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0AA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3.15pt;height:117.8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FD06B7" w:rsidRDefault="00471224" w:rsidP="00471224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</w:t>
      </w:r>
      <w:r w:rsidR="009C7DE1">
        <w:rPr>
          <w:b/>
          <w:sz w:val="20"/>
          <w:szCs w:val="20"/>
        </w:rPr>
        <w:t xml:space="preserve"> </w:t>
      </w:r>
      <w:r w:rsidR="0092294F">
        <w:rPr>
          <w:b/>
          <w:sz w:val="20"/>
          <w:szCs w:val="20"/>
        </w:rPr>
        <w:t xml:space="preserve">24 </w:t>
      </w:r>
      <w:r w:rsidR="00EC410F">
        <w:rPr>
          <w:b/>
          <w:sz w:val="20"/>
          <w:szCs w:val="20"/>
        </w:rPr>
        <w:t xml:space="preserve">от  </w:t>
      </w:r>
      <w:r w:rsidR="0092294F">
        <w:rPr>
          <w:b/>
          <w:sz w:val="20"/>
          <w:szCs w:val="20"/>
        </w:rPr>
        <w:t>05.09.2022</w:t>
      </w:r>
    </w:p>
    <w:p w:rsidR="00471224" w:rsidRPr="008D2FFA" w:rsidRDefault="00471224" w:rsidP="00471224">
      <w:pPr>
        <w:rPr>
          <w:sz w:val="20"/>
          <w:szCs w:val="20"/>
        </w:rPr>
      </w:pPr>
    </w:p>
    <w:p w:rsidR="00471224" w:rsidRPr="008D2FFA" w:rsidRDefault="00471224" w:rsidP="00471224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9C7DE1">
        <w:trPr>
          <w:trHeight w:val="100"/>
        </w:trPr>
        <w:tc>
          <w:tcPr>
            <w:tcW w:w="9315" w:type="dxa"/>
          </w:tcPr>
          <w:p w:rsidR="00471224" w:rsidRDefault="00471224" w:rsidP="009C7DE1">
            <w:pPr>
              <w:rPr>
                <w:sz w:val="20"/>
                <w:szCs w:val="20"/>
              </w:rPr>
            </w:pPr>
          </w:p>
        </w:tc>
      </w:tr>
    </w:tbl>
    <w:p w:rsidR="0092294F" w:rsidRPr="009C7DE1" w:rsidRDefault="00EC410F" w:rsidP="0092294F">
      <w:pPr>
        <w:pStyle w:val="af0"/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  <w:r w:rsidRPr="00EC410F">
        <w:rPr>
          <w:sz w:val="28"/>
          <w:szCs w:val="28"/>
        </w:rPr>
        <w:tab/>
      </w:r>
      <w:r w:rsidRPr="00EC410F">
        <w:rPr>
          <w:sz w:val="28"/>
          <w:szCs w:val="28"/>
        </w:rPr>
        <w:tab/>
      </w:r>
      <w:r w:rsidR="0092294F" w:rsidRPr="009C7DE1">
        <w:rPr>
          <w:rFonts w:ascii="Times New Roman" w:hAnsi="Times New Roman"/>
          <w:b/>
          <w:sz w:val="24"/>
          <w:szCs w:val="24"/>
        </w:rPr>
        <w:t xml:space="preserve">Совет                                                     </w:t>
      </w:r>
      <w:r w:rsidR="0092294F" w:rsidRPr="009C7DE1">
        <w:rPr>
          <w:rFonts w:ascii="Times New Roman" w:hAnsi="Times New Roman"/>
          <w:b/>
          <w:sz w:val="24"/>
          <w:szCs w:val="24"/>
        </w:rPr>
        <w:br/>
        <w:t xml:space="preserve">                          Клинцовского муниципального образования</w:t>
      </w:r>
      <w:r w:rsidR="0092294F" w:rsidRPr="009C7DE1">
        <w:rPr>
          <w:rFonts w:ascii="Times New Roman" w:hAnsi="Times New Roman"/>
          <w:b/>
          <w:sz w:val="24"/>
          <w:szCs w:val="24"/>
        </w:rPr>
        <w:br/>
        <w:t xml:space="preserve">                                Пугачевского муниципального района</w:t>
      </w:r>
      <w:r w:rsidR="0092294F" w:rsidRPr="009C7DE1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Саратовской области</w:t>
      </w:r>
      <w:r w:rsidR="0092294F" w:rsidRPr="009C7DE1">
        <w:rPr>
          <w:rFonts w:ascii="Times New Roman" w:hAnsi="Times New Roman"/>
          <w:b/>
          <w:sz w:val="24"/>
          <w:szCs w:val="24"/>
        </w:rPr>
        <w:br/>
      </w:r>
      <w:r w:rsidR="0092294F" w:rsidRPr="009C7DE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92294F" w:rsidRPr="009C7DE1">
        <w:rPr>
          <w:rFonts w:ascii="Times New Roman" w:hAnsi="Times New Roman"/>
          <w:b/>
          <w:sz w:val="24"/>
          <w:szCs w:val="24"/>
        </w:rPr>
        <w:t>РЕШЕНИЕ</w:t>
      </w:r>
      <w:r w:rsidR="0092294F" w:rsidRPr="009C7DE1">
        <w:rPr>
          <w:rFonts w:ascii="Times New Roman" w:hAnsi="Times New Roman"/>
          <w:b/>
          <w:sz w:val="24"/>
          <w:szCs w:val="24"/>
        </w:rPr>
        <w:br/>
      </w:r>
      <w:r w:rsidR="0092294F" w:rsidRPr="009C7DE1">
        <w:rPr>
          <w:rFonts w:ascii="Times New Roman" w:hAnsi="Times New Roman"/>
          <w:sz w:val="24"/>
          <w:szCs w:val="24"/>
        </w:rPr>
        <w:t xml:space="preserve">                                 </w:t>
      </w:r>
      <w:r w:rsidR="0092294F" w:rsidRPr="009C7DE1">
        <w:rPr>
          <w:rFonts w:ascii="Times New Roman" w:hAnsi="Times New Roman"/>
          <w:b/>
          <w:sz w:val="24"/>
          <w:szCs w:val="24"/>
        </w:rPr>
        <w:t>от 05    сентября  2022 года №  170</w:t>
      </w:r>
      <w:proofErr w:type="gramStart"/>
      <w:r w:rsidR="0092294F" w:rsidRPr="009C7DE1">
        <w:rPr>
          <w:rFonts w:ascii="Times New Roman" w:hAnsi="Times New Roman"/>
          <w:b/>
          <w:sz w:val="24"/>
          <w:szCs w:val="24"/>
        </w:rPr>
        <w:br/>
        <w:t>О</w:t>
      </w:r>
      <w:proofErr w:type="gramEnd"/>
      <w:r w:rsidR="0092294F" w:rsidRPr="009C7DE1">
        <w:rPr>
          <w:rFonts w:ascii="Times New Roman" w:hAnsi="Times New Roman"/>
          <w:b/>
          <w:sz w:val="24"/>
          <w:szCs w:val="24"/>
        </w:rPr>
        <w:t xml:space="preserve"> внесении изменений  и дополнений в решение Совета </w:t>
      </w:r>
      <w:r w:rsidR="0092294F" w:rsidRPr="009C7DE1">
        <w:rPr>
          <w:rFonts w:ascii="Times New Roman" w:hAnsi="Times New Roman"/>
          <w:b/>
          <w:sz w:val="24"/>
          <w:szCs w:val="24"/>
        </w:rPr>
        <w:br/>
        <w:t xml:space="preserve"> Клинцовского муниципального образования</w:t>
      </w:r>
    </w:p>
    <w:p w:rsidR="0092294F" w:rsidRPr="009C7DE1" w:rsidRDefault="0092294F" w:rsidP="0092294F">
      <w:pPr>
        <w:pStyle w:val="af0"/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  <w:r w:rsidRPr="009C7DE1">
        <w:rPr>
          <w:rFonts w:ascii="Times New Roman" w:hAnsi="Times New Roman"/>
          <w:b/>
          <w:sz w:val="24"/>
          <w:szCs w:val="24"/>
        </w:rPr>
        <w:t xml:space="preserve">Пугачевского муниципального района Саратовской области </w:t>
      </w:r>
    </w:p>
    <w:p w:rsidR="0092294F" w:rsidRPr="009C7DE1" w:rsidRDefault="0092294F" w:rsidP="0092294F">
      <w:pPr>
        <w:rPr>
          <w:b/>
          <w:bCs/>
          <w:color w:val="000000"/>
        </w:rPr>
      </w:pPr>
      <w:r w:rsidRPr="009C7DE1">
        <w:rPr>
          <w:b/>
          <w:bCs/>
          <w:color w:val="000000"/>
        </w:rPr>
        <w:t>от 24 декабря 2021 года № 138 «</w:t>
      </w:r>
      <w:r w:rsidRPr="009C7DE1">
        <w:rPr>
          <w:b/>
        </w:rPr>
        <w:t>О бюджете Клинцовского  муниципального образования Пугачевского муниципального района</w:t>
      </w:r>
      <w:r w:rsidRPr="009C7DE1">
        <w:rPr>
          <w:b/>
        </w:rPr>
        <w:br/>
        <w:t>Саратовской области  на 2022 год и на плановый период 2023 и 2024 годов»</w:t>
      </w:r>
      <w:r w:rsidRPr="009C7DE1">
        <w:br/>
        <w:t xml:space="preserve">              Руководствуясь  Уставом Клинцовского муниципального образования Пугачевского муниципального района Саратовской области, Совет Клинцовского муниципального образования РЕШИЛ:</w:t>
      </w:r>
      <w:r w:rsidRPr="009C7DE1">
        <w:br/>
      </w:r>
      <w:r w:rsidRPr="009C7DE1">
        <w:rPr>
          <w:b/>
          <w:color w:val="000000"/>
        </w:rPr>
        <w:t>1.</w:t>
      </w:r>
      <w:r w:rsidRPr="009C7DE1">
        <w:rPr>
          <w:color w:val="000000"/>
        </w:rPr>
        <w:t xml:space="preserve"> Утвердить основные характеристики бюджета Клинцовского муниципального образования  на 2022 год:</w:t>
      </w:r>
    </w:p>
    <w:p w:rsidR="0092294F" w:rsidRPr="009C7DE1" w:rsidRDefault="0092294F" w:rsidP="0092294F">
      <w:pPr>
        <w:ind w:firstLine="720"/>
        <w:jc w:val="both"/>
        <w:rPr>
          <w:color w:val="000000"/>
        </w:rPr>
      </w:pPr>
      <w:r w:rsidRPr="009C7DE1">
        <w:rPr>
          <w:color w:val="000000"/>
        </w:rPr>
        <w:t xml:space="preserve">«1.1. общий объем доходов в сумме  </w:t>
      </w:r>
      <w:r w:rsidRPr="009C7DE1">
        <w:rPr>
          <w:bCs/>
          <w:color w:val="000000"/>
        </w:rPr>
        <w:t>13 837,0</w:t>
      </w:r>
      <w:r w:rsidRPr="009C7DE1">
        <w:rPr>
          <w:color w:val="000000"/>
        </w:rPr>
        <w:t>тыс. рублей;</w:t>
      </w:r>
    </w:p>
    <w:p w:rsidR="0092294F" w:rsidRPr="009C7DE1" w:rsidRDefault="0092294F" w:rsidP="0092294F">
      <w:pPr>
        <w:ind w:firstLine="720"/>
        <w:jc w:val="both"/>
        <w:rPr>
          <w:color w:val="000000"/>
        </w:rPr>
      </w:pPr>
      <w:r w:rsidRPr="009C7DE1">
        <w:rPr>
          <w:color w:val="000000"/>
        </w:rPr>
        <w:t>1.2. общий объем расходов в сумме 14 890,0 тыс. рублей</w:t>
      </w:r>
      <w:proofErr w:type="gramStart"/>
      <w:r w:rsidRPr="009C7DE1">
        <w:rPr>
          <w:color w:val="000000"/>
        </w:rPr>
        <w:t>;»</w:t>
      </w:r>
      <w:proofErr w:type="gramEnd"/>
    </w:p>
    <w:p w:rsidR="0092294F" w:rsidRPr="009C7DE1" w:rsidRDefault="0092294F" w:rsidP="0092294F">
      <w:pPr>
        <w:jc w:val="both"/>
        <w:rPr>
          <w:color w:val="000000"/>
        </w:rPr>
      </w:pPr>
      <w:r w:rsidRPr="009C7DE1">
        <w:rPr>
          <w:b/>
          <w:color w:val="000000"/>
        </w:rPr>
        <w:t>2.</w:t>
      </w:r>
      <w:r w:rsidRPr="009C7DE1">
        <w:rPr>
          <w:color w:val="000000"/>
        </w:rPr>
        <w:t xml:space="preserve">   «раздел «5. Утвердить общий объем</w:t>
      </w:r>
      <w:proofErr w:type="gramStart"/>
      <w:r w:rsidRPr="009C7DE1">
        <w:rPr>
          <w:color w:val="000000"/>
        </w:rPr>
        <w:t>:»</w:t>
      </w:r>
      <w:proofErr w:type="gramEnd"/>
      <w:r w:rsidRPr="009C7DE1">
        <w:rPr>
          <w:color w:val="000000"/>
        </w:rPr>
        <w:t xml:space="preserve"> изложить в новой редакции:</w:t>
      </w:r>
    </w:p>
    <w:p w:rsidR="0092294F" w:rsidRPr="009C7DE1" w:rsidRDefault="0092294F" w:rsidP="0092294F">
      <w:pPr>
        <w:ind w:firstLine="720"/>
        <w:jc w:val="both"/>
      </w:pPr>
      <w:r w:rsidRPr="009C7DE1">
        <w:rPr>
          <w:color w:val="000000"/>
        </w:rPr>
        <w:t>«1)бюджетных ассигнований на обеспечение публичных нормативных обязательств</w:t>
      </w:r>
      <w:r w:rsidRPr="009C7DE1">
        <w:t xml:space="preserve"> (доплата к пенсиям муниципальных служащих):</w:t>
      </w:r>
    </w:p>
    <w:p w:rsidR="0092294F" w:rsidRPr="009C7DE1" w:rsidRDefault="0092294F" w:rsidP="0092294F">
      <w:pPr>
        <w:ind w:firstLine="720"/>
        <w:jc w:val="both"/>
      </w:pPr>
      <w:r w:rsidRPr="009C7DE1">
        <w:t xml:space="preserve"> на 2022 год – 81,8 тыс. рублей;</w:t>
      </w:r>
    </w:p>
    <w:p w:rsidR="0092294F" w:rsidRPr="009C7DE1" w:rsidRDefault="0092294F" w:rsidP="0092294F">
      <w:pPr>
        <w:ind w:firstLine="720"/>
        <w:jc w:val="both"/>
      </w:pPr>
      <w:r w:rsidRPr="009C7DE1">
        <w:t xml:space="preserve"> на 2023 год – 24,8 тыс. рублей;</w:t>
      </w:r>
    </w:p>
    <w:p w:rsidR="0092294F" w:rsidRPr="009C7DE1" w:rsidRDefault="0092294F" w:rsidP="0092294F">
      <w:pPr>
        <w:ind w:firstLine="720"/>
        <w:jc w:val="both"/>
      </w:pPr>
      <w:r w:rsidRPr="009C7DE1">
        <w:t xml:space="preserve"> на 2024 год – 39,9 тыс. рублей;</w:t>
      </w:r>
    </w:p>
    <w:p w:rsidR="0092294F" w:rsidRPr="009C7DE1" w:rsidRDefault="0092294F" w:rsidP="0092294F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color w:val="FF0000"/>
          <w:spacing w:val="2"/>
        </w:rPr>
      </w:pPr>
      <w:r w:rsidRPr="009C7DE1">
        <w:t xml:space="preserve"> 2)</w:t>
      </w:r>
      <w:r w:rsidRPr="009C7DE1">
        <w:rPr>
          <w:spacing w:val="2"/>
        </w:rPr>
        <w:t xml:space="preserve"> объем бюджетных ассигнований муниципального дорожного фонда:</w:t>
      </w:r>
    </w:p>
    <w:p w:rsidR="0092294F" w:rsidRPr="009C7DE1" w:rsidRDefault="0092294F" w:rsidP="0092294F">
      <w:pPr>
        <w:ind w:firstLine="720"/>
        <w:jc w:val="both"/>
      </w:pPr>
      <w:r w:rsidRPr="009C7DE1">
        <w:t xml:space="preserve"> на 2022 год – 6 227,5 тыс. рублей;</w:t>
      </w:r>
    </w:p>
    <w:p w:rsidR="0092294F" w:rsidRPr="009C7DE1" w:rsidRDefault="0092294F" w:rsidP="0092294F">
      <w:pPr>
        <w:ind w:firstLine="720"/>
        <w:jc w:val="both"/>
      </w:pPr>
      <w:r w:rsidRPr="009C7DE1">
        <w:t xml:space="preserve"> на 2023 год – 2 465,5 тыс. рублей;</w:t>
      </w:r>
    </w:p>
    <w:p w:rsidR="0092294F" w:rsidRPr="009C7DE1" w:rsidRDefault="0092294F" w:rsidP="0092294F">
      <w:pPr>
        <w:ind w:firstLine="720"/>
        <w:jc w:val="both"/>
      </w:pPr>
      <w:r w:rsidRPr="009C7DE1">
        <w:t xml:space="preserve"> на 2024 год – 2 465,5 тыс. рублей;</w:t>
      </w:r>
    </w:p>
    <w:p w:rsidR="0092294F" w:rsidRPr="009C7DE1" w:rsidRDefault="0092294F" w:rsidP="0092294F">
      <w:pPr>
        <w:widowControl w:val="0"/>
        <w:shd w:val="clear" w:color="auto" w:fill="FFFFFF"/>
        <w:tabs>
          <w:tab w:val="left" w:pos="2045"/>
        </w:tabs>
        <w:ind w:firstLine="720"/>
        <w:jc w:val="both"/>
      </w:pPr>
      <w:r w:rsidRPr="009C7DE1">
        <w:t xml:space="preserve">3) объем расходов на финансирование муниципальных программ: </w:t>
      </w:r>
    </w:p>
    <w:p w:rsidR="0092294F" w:rsidRPr="009C7DE1" w:rsidRDefault="0092294F" w:rsidP="0092294F">
      <w:pPr>
        <w:ind w:firstLine="720"/>
        <w:jc w:val="both"/>
      </w:pPr>
      <w:r w:rsidRPr="009C7DE1">
        <w:t xml:space="preserve"> на 2022 год – 6 747,5 тыс. рублей;</w:t>
      </w:r>
    </w:p>
    <w:p w:rsidR="0092294F" w:rsidRPr="009C7DE1" w:rsidRDefault="0092294F" w:rsidP="0092294F">
      <w:pPr>
        <w:ind w:firstLine="720"/>
        <w:jc w:val="both"/>
      </w:pPr>
      <w:r w:rsidRPr="009C7DE1">
        <w:t xml:space="preserve"> на 2023 год – 2 465,5 тыс. рублей;</w:t>
      </w:r>
    </w:p>
    <w:p w:rsidR="0092294F" w:rsidRPr="009C7DE1" w:rsidRDefault="0092294F" w:rsidP="0092294F">
      <w:pPr>
        <w:ind w:firstLine="720"/>
      </w:pPr>
      <w:r w:rsidRPr="009C7DE1">
        <w:t xml:space="preserve"> на 2024 год – 2 465,5 тыс. рублей;</w:t>
      </w:r>
      <w:r w:rsidRPr="009C7DE1">
        <w:br/>
        <w:t xml:space="preserve">           4) объем  резервного фонда администрации:</w:t>
      </w:r>
    </w:p>
    <w:p w:rsidR="0092294F" w:rsidRPr="009C7DE1" w:rsidRDefault="0092294F" w:rsidP="0092294F">
      <w:pPr>
        <w:ind w:firstLine="720"/>
        <w:jc w:val="both"/>
      </w:pPr>
      <w:r w:rsidRPr="009C7DE1">
        <w:t xml:space="preserve"> на 2022 год – 115,0 тыс. рублей;</w:t>
      </w:r>
    </w:p>
    <w:p w:rsidR="0092294F" w:rsidRPr="009C7DE1" w:rsidRDefault="0092294F" w:rsidP="0092294F">
      <w:pPr>
        <w:ind w:firstLine="720"/>
        <w:jc w:val="both"/>
      </w:pPr>
      <w:r w:rsidRPr="009C7DE1">
        <w:t xml:space="preserve"> на 2023 год – 11,0 тыс. рублей;</w:t>
      </w:r>
    </w:p>
    <w:p w:rsidR="0092294F" w:rsidRPr="009C7DE1" w:rsidRDefault="0092294F" w:rsidP="0092294F">
      <w:pPr>
        <w:ind w:firstLine="720"/>
        <w:jc w:val="both"/>
      </w:pPr>
      <w:r w:rsidRPr="009C7DE1">
        <w:t xml:space="preserve"> на 2024 год – 11,0 тыс. рублей</w:t>
      </w:r>
      <w:proofErr w:type="gramStart"/>
      <w:r w:rsidRPr="009C7DE1">
        <w:t>.»</w:t>
      </w:r>
      <w:proofErr w:type="gramEnd"/>
    </w:p>
    <w:p w:rsidR="0092294F" w:rsidRPr="009C7DE1" w:rsidRDefault="0092294F" w:rsidP="0092294F">
      <w:pPr>
        <w:pStyle w:val="a8"/>
        <w:rPr>
          <w:rFonts w:ascii="Times New Roman" w:hAnsi="Times New Roman"/>
          <w:sz w:val="24"/>
          <w:szCs w:val="24"/>
        </w:rPr>
      </w:pPr>
      <w:r w:rsidRPr="009C7DE1">
        <w:rPr>
          <w:rFonts w:ascii="Times New Roman" w:hAnsi="Times New Roman"/>
          <w:b/>
          <w:sz w:val="24"/>
          <w:szCs w:val="24"/>
        </w:rPr>
        <w:t>3.</w:t>
      </w:r>
      <w:r w:rsidRPr="009C7DE1">
        <w:rPr>
          <w:rFonts w:ascii="Times New Roman" w:hAnsi="Times New Roman"/>
          <w:sz w:val="24"/>
          <w:szCs w:val="24"/>
        </w:rPr>
        <w:t xml:space="preserve"> Приложение  1  «</w:t>
      </w:r>
      <w:r w:rsidRPr="009C7DE1">
        <w:rPr>
          <w:rFonts w:ascii="Times New Roman" w:hAnsi="Times New Roman"/>
          <w:color w:val="000000"/>
          <w:sz w:val="24"/>
          <w:szCs w:val="24"/>
        </w:rPr>
        <w:t xml:space="preserve">Поступление доходов в бюджет Клинцовского муниципального образования на </w:t>
      </w:r>
      <w:r w:rsidRPr="009C7DE1">
        <w:rPr>
          <w:rFonts w:ascii="Times New Roman" w:hAnsi="Times New Roman"/>
          <w:sz w:val="24"/>
          <w:szCs w:val="24"/>
        </w:rPr>
        <w:t xml:space="preserve">2022 год </w:t>
      </w:r>
      <w:r w:rsidRPr="009C7DE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 на плановый период 2023 и 2024» годов </w:t>
      </w:r>
      <w:r w:rsidRPr="009C7DE1">
        <w:rPr>
          <w:rFonts w:ascii="Times New Roman" w:hAnsi="Times New Roman"/>
          <w:sz w:val="24"/>
          <w:szCs w:val="24"/>
        </w:rPr>
        <w:t xml:space="preserve">изложить в новой редакции:                                                                                                         </w:t>
      </w:r>
    </w:p>
    <w:p w:rsidR="0092294F" w:rsidRPr="009C7DE1" w:rsidRDefault="0092294F" w:rsidP="0092294F">
      <w:pPr>
        <w:spacing w:line="240" w:lineRule="exact"/>
        <w:rPr>
          <w:color w:val="000000"/>
        </w:rPr>
      </w:pPr>
    </w:p>
    <w:p w:rsidR="0092294F" w:rsidRPr="009C7DE1" w:rsidRDefault="009C7DE1" w:rsidP="009C7DE1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92294F" w:rsidRPr="009C7DE1">
        <w:rPr>
          <w:rFonts w:ascii="Times New Roman" w:hAnsi="Times New Roman"/>
          <w:sz w:val="24"/>
          <w:szCs w:val="24"/>
        </w:rPr>
        <w:t>Приложение  1</w:t>
      </w:r>
    </w:p>
    <w:p w:rsidR="0092294F" w:rsidRPr="009C7DE1" w:rsidRDefault="0092294F" w:rsidP="009C7DE1">
      <w:pPr>
        <w:pStyle w:val="a8"/>
        <w:ind w:left="4248"/>
        <w:jc w:val="right"/>
        <w:rPr>
          <w:rFonts w:ascii="Times New Roman" w:hAnsi="Times New Roman"/>
          <w:sz w:val="24"/>
          <w:szCs w:val="24"/>
        </w:rPr>
      </w:pPr>
      <w:r w:rsidRPr="009C7DE1">
        <w:rPr>
          <w:rFonts w:ascii="Times New Roman" w:hAnsi="Times New Roman"/>
          <w:sz w:val="24"/>
          <w:szCs w:val="24"/>
        </w:rPr>
        <w:t xml:space="preserve">к решению Совета Клинцовского </w:t>
      </w:r>
      <w:r w:rsidRPr="009C7DE1">
        <w:rPr>
          <w:rFonts w:ascii="Times New Roman" w:hAnsi="Times New Roman"/>
          <w:sz w:val="24"/>
          <w:szCs w:val="24"/>
        </w:rPr>
        <w:br/>
        <w:t>муниципального образования</w:t>
      </w:r>
    </w:p>
    <w:p w:rsidR="0092294F" w:rsidRPr="009C7DE1" w:rsidRDefault="0092294F" w:rsidP="009C7DE1">
      <w:pPr>
        <w:pStyle w:val="a8"/>
        <w:ind w:left="4248"/>
        <w:jc w:val="right"/>
        <w:rPr>
          <w:rFonts w:ascii="Times New Roman" w:hAnsi="Times New Roman"/>
          <w:sz w:val="24"/>
          <w:szCs w:val="24"/>
        </w:rPr>
      </w:pPr>
      <w:r w:rsidRPr="009C7DE1">
        <w:rPr>
          <w:rFonts w:ascii="Times New Roman" w:hAnsi="Times New Roman"/>
          <w:sz w:val="24"/>
          <w:szCs w:val="24"/>
        </w:rPr>
        <w:t xml:space="preserve">«О бюджете Клинцовского </w:t>
      </w:r>
      <w:r w:rsidRPr="009C7DE1">
        <w:rPr>
          <w:rFonts w:ascii="Times New Roman" w:hAnsi="Times New Roman"/>
          <w:sz w:val="24"/>
          <w:szCs w:val="24"/>
        </w:rPr>
        <w:br/>
        <w:t xml:space="preserve">муниципального образования </w:t>
      </w:r>
      <w:r w:rsidRPr="009C7DE1">
        <w:rPr>
          <w:rFonts w:ascii="Times New Roman" w:hAnsi="Times New Roman"/>
          <w:sz w:val="24"/>
          <w:szCs w:val="24"/>
        </w:rPr>
        <w:br/>
        <w:t>Пугачевского муниципального района</w:t>
      </w:r>
      <w:r w:rsidRPr="009C7DE1">
        <w:rPr>
          <w:rFonts w:ascii="Times New Roman" w:hAnsi="Times New Roman"/>
          <w:sz w:val="24"/>
          <w:szCs w:val="24"/>
        </w:rPr>
        <w:br/>
        <w:t>Саратовской области на 2022 год</w:t>
      </w:r>
      <w:r w:rsidRPr="009C7DE1">
        <w:rPr>
          <w:rFonts w:ascii="Times New Roman" w:hAnsi="Times New Roman"/>
          <w:bCs/>
          <w:sz w:val="24"/>
          <w:szCs w:val="24"/>
        </w:rPr>
        <w:t xml:space="preserve"> и                                                                                               на плановый период 2023 и 2024 годов</w:t>
      </w:r>
      <w:r w:rsidRPr="009C7DE1">
        <w:rPr>
          <w:rFonts w:ascii="Times New Roman" w:hAnsi="Times New Roman"/>
          <w:sz w:val="24"/>
          <w:szCs w:val="24"/>
        </w:rPr>
        <w:t>»</w:t>
      </w:r>
    </w:p>
    <w:p w:rsidR="0092294F" w:rsidRPr="009C7DE1" w:rsidRDefault="0092294F" w:rsidP="0092294F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 w:rsidRPr="009C7DE1">
        <w:rPr>
          <w:rFonts w:ascii="Times New Roman" w:hAnsi="Times New Roman"/>
          <w:color w:val="000000"/>
          <w:sz w:val="24"/>
          <w:szCs w:val="24"/>
        </w:rPr>
        <w:t xml:space="preserve">Поступление доходов в бюджет Клинцовского муниципального образования </w:t>
      </w:r>
      <w:r w:rsidRPr="009C7DE1">
        <w:rPr>
          <w:rFonts w:ascii="Times New Roman" w:hAnsi="Times New Roman"/>
          <w:color w:val="000000"/>
          <w:sz w:val="24"/>
          <w:szCs w:val="24"/>
        </w:rPr>
        <w:br/>
        <w:t xml:space="preserve">на </w:t>
      </w:r>
      <w:r w:rsidRPr="009C7DE1">
        <w:rPr>
          <w:rFonts w:ascii="Times New Roman" w:hAnsi="Times New Roman"/>
          <w:sz w:val="24"/>
          <w:szCs w:val="24"/>
        </w:rPr>
        <w:t xml:space="preserve">2022 год </w:t>
      </w:r>
      <w:r w:rsidRPr="009C7DE1">
        <w:rPr>
          <w:rFonts w:ascii="Times New Roman" w:hAnsi="Times New Roman"/>
          <w:sz w:val="24"/>
          <w:szCs w:val="24"/>
          <w:bdr w:val="none" w:sz="0" w:space="0" w:color="auto" w:frame="1"/>
        </w:rPr>
        <w:t>и на плановый период 2023 и 2024 годов</w:t>
      </w:r>
    </w:p>
    <w:p w:rsidR="0092294F" w:rsidRPr="009C7DE1" w:rsidRDefault="0092294F" w:rsidP="0092294F">
      <w:pPr>
        <w:jc w:val="right"/>
      </w:pPr>
      <w:r w:rsidRPr="009C7DE1">
        <w:t xml:space="preserve">                                                                                                                                     </w:t>
      </w:r>
      <w:r w:rsidR="009C7DE1">
        <w:t xml:space="preserve">                         </w:t>
      </w:r>
      <w:r w:rsidRPr="009C7DE1">
        <w:t>тыс</w:t>
      </w:r>
      <w:proofErr w:type="gramStart"/>
      <w:r w:rsidRPr="009C7DE1">
        <w:t>.р</w:t>
      </w:r>
      <w:proofErr w:type="gramEnd"/>
      <w:r w:rsidRPr="009C7DE1">
        <w:t>ублей</w:t>
      </w:r>
    </w:p>
    <w:tbl>
      <w:tblPr>
        <w:tblW w:w="9652" w:type="dxa"/>
        <w:tblInd w:w="96" w:type="dxa"/>
        <w:tblLook w:val="04A0"/>
      </w:tblPr>
      <w:tblGrid>
        <w:gridCol w:w="3611"/>
        <w:gridCol w:w="3077"/>
        <w:gridCol w:w="1056"/>
        <w:gridCol w:w="972"/>
        <w:gridCol w:w="936"/>
      </w:tblGrid>
      <w:tr w:rsidR="0092294F" w:rsidRPr="009C7DE1" w:rsidTr="009C7DE1">
        <w:trPr>
          <w:trHeight w:val="4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</w:rPr>
            </w:pPr>
            <w:r w:rsidRPr="009C7DE1">
              <w:rPr>
                <w:bCs/>
              </w:rPr>
              <w:t>Наименование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</w:rPr>
            </w:pPr>
            <w:r w:rsidRPr="009C7DE1">
              <w:rPr>
                <w:bCs/>
              </w:rPr>
              <w:t>Код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</w:rPr>
            </w:pPr>
            <w:r w:rsidRPr="009C7DE1">
              <w:rPr>
                <w:bCs/>
              </w:rPr>
              <w:t>2022</w:t>
            </w:r>
          </w:p>
          <w:p w:rsidR="0092294F" w:rsidRPr="009C7DE1" w:rsidRDefault="0092294F" w:rsidP="009C7DE1">
            <w:pPr>
              <w:spacing w:line="276" w:lineRule="auto"/>
              <w:jc w:val="center"/>
              <w:rPr>
                <w:bCs/>
              </w:rPr>
            </w:pPr>
            <w:r w:rsidRPr="009C7DE1">
              <w:rPr>
                <w:bCs/>
              </w:rPr>
              <w:t>год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</w:rPr>
            </w:pPr>
            <w:r w:rsidRPr="009C7DE1">
              <w:rPr>
                <w:bCs/>
              </w:rPr>
              <w:t>2023 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</w:rPr>
            </w:pPr>
            <w:r w:rsidRPr="009C7DE1">
              <w:rPr>
                <w:bCs/>
              </w:rPr>
              <w:t>2024 год</w:t>
            </w:r>
          </w:p>
        </w:tc>
      </w:tr>
      <w:tr w:rsidR="0092294F" w:rsidRPr="009C7DE1" w:rsidTr="009C7DE1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color w:val="000000"/>
                <w:sz w:val="20"/>
                <w:szCs w:val="20"/>
              </w:rPr>
              <w:t>9 900,9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color w:val="000000"/>
                <w:sz w:val="20"/>
                <w:szCs w:val="20"/>
              </w:rPr>
              <w:t>6 577,6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color w:val="000000"/>
                <w:sz w:val="20"/>
                <w:szCs w:val="20"/>
              </w:rPr>
              <w:t>6 719,5</w:t>
            </w:r>
          </w:p>
        </w:tc>
      </w:tr>
      <w:tr w:rsidR="0092294F" w:rsidRPr="009C7DE1" w:rsidTr="009C7DE1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636,4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681,4</w:t>
            </w:r>
          </w:p>
        </w:tc>
      </w:tr>
      <w:tr w:rsidR="0092294F" w:rsidRPr="009C7DE1" w:rsidTr="009C7DE1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636,4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681,4</w:t>
            </w:r>
          </w:p>
        </w:tc>
      </w:tr>
      <w:tr w:rsidR="0092294F" w:rsidRPr="009C7DE1" w:rsidTr="009C7DE1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2 317,3</w:t>
            </w:r>
          </w:p>
        </w:tc>
      </w:tr>
      <w:tr w:rsidR="0092294F" w:rsidRPr="009C7DE1" w:rsidTr="009C7DE1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2 317,3</w:t>
            </w:r>
          </w:p>
        </w:tc>
      </w:tr>
      <w:tr w:rsidR="0092294F" w:rsidRPr="009C7DE1" w:rsidTr="009C7DE1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1 030,2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1 081,7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1 146,6</w:t>
            </w:r>
          </w:p>
        </w:tc>
      </w:tr>
      <w:tr w:rsidR="0092294F" w:rsidRPr="009C7DE1" w:rsidTr="009C7DE1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1 030,2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1 081,7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1 146,6</w:t>
            </w:r>
          </w:p>
        </w:tc>
      </w:tr>
      <w:tr w:rsidR="0092294F" w:rsidRPr="009C7DE1" w:rsidTr="009C7DE1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9C7DE1">
              <w:rPr>
                <w:bCs/>
                <w:color w:val="FF0000"/>
                <w:sz w:val="20"/>
                <w:szCs w:val="20"/>
              </w:rPr>
              <w:t>2 729,2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2 542,2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2 574,2</w:t>
            </w:r>
          </w:p>
        </w:tc>
      </w:tr>
      <w:tr w:rsidR="0092294F" w:rsidRPr="009C7DE1" w:rsidTr="009C7DE1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92294F" w:rsidRPr="009C7DE1" w:rsidTr="009C7DE1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000 1 06 04000 02 0000 110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148,2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148,2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148,2</w:t>
            </w:r>
          </w:p>
        </w:tc>
      </w:tr>
      <w:tr w:rsidR="0092294F" w:rsidRPr="009C7DE1" w:rsidTr="009C7DE1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2 477,0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2 287,0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2 316,0</w:t>
            </w:r>
          </w:p>
        </w:tc>
      </w:tr>
      <w:tr w:rsidR="0092294F" w:rsidRPr="009C7DE1" w:rsidTr="009C7DE1">
        <w:trPr>
          <w:trHeight w:val="504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3 229,7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9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3 229,7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3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color w:val="000000"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color w:val="000000"/>
                <w:sz w:val="20"/>
                <w:szCs w:val="20"/>
              </w:rPr>
              <w:t xml:space="preserve">3 936,1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</w:tr>
      <w:tr w:rsidR="0092294F" w:rsidRPr="009C7DE1" w:rsidTr="009C7DE1">
        <w:trPr>
          <w:trHeight w:val="46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 xml:space="preserve">3 936,1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</w:tr>
      <w:tr w:rsidR="0092294F" w:rsidRPr="009C7DE1" w:rsidTr="009C7DE1">
        <w:trPr>
          <w:trHeight w:val="51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74,5</w:t>
            </w:r>
          </w:p>
        </w:tc>
      </w:tr>
      <w:tr w:rsidR="0092294F" w:rsidRPr="009C7DE1" w:rsidTr="009C7DE1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000 2 02 16001 10 0001 150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t>74,5</w:t>
            </w:r>
          </w:p>
        </w:tc>
      </w:tr>
      <w:tr w:rsidR="0092294F" w:rsidRPr="009C7DE1" w:rsidTr="009C7DE1">
        <w:trPr>
          <w:trHeight w:val="89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color w:val="000000"/>
                <w:sz w:val="20"/>
                <w:szCs w:val="2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color w:val="000000"/>
                <w:sz w:val="20"/>
                <w:szCs w:val="20"/>
                <w:shd w:val="clear" w:color="auto" w:fill="FFFFFF"/>
              </w:rPr>
              <w:t>000 2 02 20000 00 0000 150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94F" w:rsidRPr="009C7DE1" w:rsidTr="009C7DE1">
        <w:trPr>
          <w:trHeight w:val="557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color w:val="000000"/>
                <w:sz w:val="20"/>
                <w:szCs w:val="20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color w:val="000000"/>
                <w:sz w:val="20"/>
                <w:szCs w:val="20"/>
                <w:shd w:val="clear" w:color="auto" w:fill="FFFFFF"/>
              </w:rPr>
              <w:t>000 2 02 29999 10 0000 150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94F" w:rsidRPr="009C7DE1" w:rsidTr="009C7DE1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  <w:shd w:val="clear" w:color="auto" w:fill="FFFFFF"/>
              </w:rPr>
              <w:t xml:space="preserve">Субсидии бюджетам поселений области на осуществление дорожной деятельности в отношении автомобильных дорог общего пользования местного значения в </w:t>
            </w:r>
            <w:r w:rsidRPr="009C7DE1">
              <w:rPr>
                <w:sz w:val="20"/>
                <w:szCs w:val="20"/>
                <w:shd w:val="clear" w:color="auto" w:fill="FFFFFF"/>
              </w:rPr>
              <w:lastRenderedPageBreak/>
              <w:t>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  <w:shd w:val="clear" w:color="auto" w:fill="FFFFFF"/>
              </w:rPr>
              <w:lastRenderedPageBreak/>
              <w:t>000 2 02 29999 10 0118 150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94F" w:rsidRPr="009C7DE1" w:rsidTr="009C7DE1">
        <w:trPr>
          <w:trHeight w:val="48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C7DE1">
              <w:rPr>
                <w:bCs/>
                <w:color w:val="000000"/>
                <w:sz w:val="20"/>
                <w:szCs w:val="2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105,4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102,9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106,4</w:t>
            </w:r>
          </w:p>
        </w:tc>
      </w:tr>
      <w:tr w:rsidR="0092294F" w:rsidRPr="009C7DE1" w:rsidTr="009C7DE1">
        <w:trPr>
          <w:trHeight w:val="75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C7DE1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  органами местного самоуправления поселений, муниципальных и городских округов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000 2 02 35118 10 0000 150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105,4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102,9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106,4</w:t>
            </w:r>
          </w:p>
        </w:tc>
      </w:tr>
      <w:tr w:rsidR="0092294F" w:rsidRPr="009C7DE1" w:rsidTr="009C7DE1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color w:val="000000"/>
                <w:sz w:val="20"/>
                <w:szCs w:val="20"/>
              </w:rPr>
              <w:t>13 837,0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color w:val="000000"/>
                <w:sz w:val="20"/>
                <w:szCs w:val="20"/>
              </w:rPr>
              <w:t>6 752,3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color w:val="000000"/>
                <w:sz w:val="20"/>
                <w:szCs w:val="20"/>
              </w:rPr>
              <w:t>6 900,4</w:t>
            </w:r>
          </w:p>
        </w:tc>
      </w:tr>
    </w:tbl>
    <w:p w:rsidR="0092294F" w:rsidRPr="009C7DE1" w:rsidRDefault="0092294F" w:rsidP="0092294F">
      <w:pPr>
        <w:jc w:val="both"/>
      </w:pPr>
    </w:p>
    <w:p w:rsidR="0092294F" w:rsidRPr="009C7DE1" w:rsidRDefault="0092294F" w:rsidP="0092294F">
      <w:r w:rsidRPr="009C7DE1">
        <w:rPr>
          <w:b/>
        </w:rPr>
        <w:t>4.</w:t>
      </w:r>
      <w:r w:rsidRPr="009C7DE1">
        <w:t xml:space="preserve"> Приложение   2  «Ведомственная структура расходов бюджета Клинцовского муниципального образования  на 2022 год </w:t>
      </w:r>
      <w:r w:rsidRPr="009C7DE1">
        <w:rPr>
          <w:bdr w:val="none" w:sz="0" w:space="0" w:color="auto" w:frame="1"/>
        </w:rPr>
        <w:t>и на плановый период 2023 и 2024 годов» изложить в новой редакции:</w:t>
      </w:r>
    </w:p>
    <w:p w:rsidR="0092294F" w:rsidRPr="009C7DE1" w:rsidRDefault="0092294F" w:rsidP="0092294F">
      <w:pPr>
        <w:pStyle w:val="a8"/>
        <w:ind w:left="4248"/>
        <w:rPr>
          <w:rFonts w:ascii="Times New Roman" w:hAnsi="Times New Roman"/>
          <w:sz w:val="24"/>
          <w:szCs w:val="24"/>
        </w:rPr>
      </w:pPr>
    </w:p>
    <w:p w:rsidR="0092294F" w:rsidRPr="009C7DE1" w:rsidRDefault="0092294F" w:rsidP="0092294F">
      <w:pPr>
        <w:pStyle w:val="a8"/>
        <w:ind w:left="4248"/>
        <w:rPr>
          <w:rFonts w:ascii="Times New Roman" w:hAnsi="Times New Roman"/>
          <w:sz w:val="24"/>
          <w:szCs w:val="24"/>
        </w:rPr>
      </w:pPr>
    </w:p>
    <w:p w:rsidR="0092294F" w:rsidRPr="009C7DE1" w:rsidRDefault="0092294F" w:rsidP="0092294F">
      <w:pPr>
        <w:pStyle w:val="a8"/>
        <w:ind w:left="4248"/>
        <w:rPr>
          <w:rFonts w:ascii="Times New Roman" w:hAnsi="Times New Roman"/>
          <w:sz w:val="24"/>
          <w:szCs w:val="24"/>
        </w:rPr>
      </w:pPr>
    </w:p>
    <w:p w:rsidR="0092294F" w:rsidRPr="009C7DE1" w:rsidRDefault="0092294F" w:rsidP="0092294F">
      <w:pPr>
        <w:pStyle w:val="a8"/>
        <w:ind w:left="4248"/>
        <w:rPr>
          <w:rFonts w:ascii="Times New Roman" w:hAnsi="Times New Roman"/>
          <w:sz w:val="24"/>
          <w:szCs w:val="24"/>
        </w:rPr>
      </w:pPr>
    </w:p>
    <w:p w:rsidR="0092294F" w:rsidRPr="009C7DE1" w:rsidRDefault="0092294F" w:rsidP="0092294F">
      <w:pPr>
        <w:pStyle w:val="a8"/>
        <w:ind w:left="4248"/>
        <w:rPr>
          <w:rFonts w:ascii="Times New Roman" w:hAnsi="Times New Roman"/>
          <w:sz w:val="24"/>
          <w:szCs w:val="24"/>
        </w:rPr>
      </w:pPr>
    </w:p>
    <w:p w:rsidR="0092294F" w:rsidRPr="009C7DE1" w:rsidRDefault="0092294F" w:rsidP="0092294F">
      <w:pPr>
        <w:pStyle w:val="a8"/>
        <w:ind w:left="4248"/>
        <w:rPr>
          <w:rFonts w:ascii="Times New Roman" w:hAnsi="Times New Roman"/>
          <w:sz w:val="24"/>
          <w:szCs w:val="24"/>
        </w:rPr>
      </w:pPr>
      <w:r w:rsidRPr="009C7DE1">
        <w:rPr>
          <w:rFonts w:ascii="Times New Roman" w:hAnsi="Times New Roman"/>
          <w:sz w:val="24"/>
          <w:szCs w:val="24"/>
        </w:rPr>
        <w:t>Приложение  2</w:t>
      </w:r>
    </w:p>
    <w:p w:rsidR="0092294F" w:rsidRPr="009C7DE1" w:rsidRDefault="0092294F" w:rsidP="0092294F">
      <w:pPr>
        <w:pStyle w:val="a8"/>
        <w:ind w:left="4248"/>
        <w:rPr>
          <w:rFonts w:ascii="Times New Roman" w:hAnsi="Times New Roman"/>
          <w:sz w:val="24"/>
          <w:szCs w:val="24"/>
        </w:rPr>
      </w:pPr>
      <w:r w:rsidRPr="009C7DE1">
        <w:rPr>
          <w:rFonts w:ascii="Times New Roman" w:hAnsi="Times New Roman"/>
          <w:sz w:val="24"/>
          <w:szCs w:val="24"/>
        </w:rPr>
        <w:t xml:space="preserve">к решению Совета Клинцовского </w:t>
      </w:r>
      <w:r w:rsidRPr="009C7DE1">
        <w:rPr>
          <w:rFonts w:ascii="Times New Roman" w:hAnsi="Times New Roman"/>
          <w:sz w:val="24"/>
          <w:szCs w:val="24"/>
        </w:rPr>
        <w:br/>
        <w:t xml:space="preserve"> муниципального образования</w:t>
      </w:r>
    </w:p>
    <w:p w:rsidR="0092294F" w:rsidRPr="009C7DE1" w:rsidRDefault="0092294F" w:rsidP="0092294F">
      <w:pPr>
        <w:pStyle w:val="a8"/>
        <w:ind w:left="4248"/>
        <w:rPr>
          <w:rFonts w:ascii="Times New Roman" w:hAnsi="Times New Roman"/>
          <w:sz w:val="24"/>
          <w:szCs w:val="24"/>
        </w:rPr>
      </w:pPr>
      <w:r w:rsidRPr="009C7DE1">
        <w:rPr>
          <w:rFonts w:ascii="Times New Roman" w:hAnsi="Times New Roman"/>
          <w:sz w:val="24"/>
          <w:szCs w:val="24"/>
        </w:rPr>
        <w:t xml:space="preserve">«О бюджете Клинцовского </w:t>
      </w:r>
      <w:r w:rsidRPr="009C7DE1">
        <w:rPr>
          <w:rFonts w:ascii="Times New Roman" w:hAnsi="Times New Roman"/>
          <w:sz w:val="24"/>
          <w:szCs w:val="24"/>
        </w:rPr>
        <w:br/>
        <w:t xml:space="preserve">муниципального образования </w:t>
      </w:r>
      <w:r w:rsidRPr="009C7DE1">
        <w:rPr>
          <w:rFonts w:ascii="Times New Roman" w:hAnsi="Times New Roman"/>
          <w:sz w:val="24"/>
          <w:szCs w:val="24"/>
        </w:rPr>
        <w:br/>
        <w:t>Пугачевского муниципального района</w:t>
      </w:r>
      <w:r w:rsidRPr="009C7DE1">
        <w:rPr>
          <w:rFonts w:ascii="Times New Roman" w:hAnsi="Times New Roman"/>
          <w:sz w:val="24"/>
          <w:szCs w:val="24"/>
        </w:rPr>
        <w:br/>
        <w:t>Саратовской области на 2022 год</w:t>
      </w:r>
      <w:r w:rsidRPr="009C7DE1">
        <w:rPr>
          <w:rFonts w:ascii="Times New Roman" w:hAnsi="Times New Roman"/>
          <w:bCs/>
          <w:sz w:val="24"/>
          <w:szCs w:val="24"/>
        </w:rPr>
        <w:t xml:space="preserve"> и                                                                                               на плановый период 2023 и 2024 годов</w:t>
      </w:r>
      <w:r w:rsidRPr="009C7DE1">
        <w:rPr>
          <w:rFonts w:ascii="Times New Roman" w:hAnsi="Times New Roman"/>
          <w:sz w:val="24"/>
          <w:szCs w:val="24"/>
        </w:rPr>
        <w:t>»</w:t>
      </w:r>
    </w:p>
    <w:p w:rsidR="0092294F" w:rsidRPr="009C7DE1" w:rsidRDefault="0092294F" w:rsidP="0092294F">
      <w:pPr>
        <w:jc w:val="center"/>
      </w:pPr>
      <w:r w:rsidRPr="009C7DE1">
        <w:t xml:space="preserve">   </w:t>
      </w:r>
      <w:r w:rsidRPr="009C7DE1">
        <w:br/>
        <w:t xml:space="preserve">Ведомственная структура расходов бюджета Клинцовского муниципального образования  на 2022 год </w:t>
      </w:r>
      <w:r w:rsidRPr="009C7DE1">
        <w:rPr>
          <w:bdr w:val="none" w:sz="0" w:space="0" w:color="auto" w:frame="1"/>
        </w:rPr>
        <w:t>и на плановый период 2023 и 2024 годов</w:t>
      </w:r>
    </w:p>
    <w:p w:rsidR="0092294F" w:rsidRPr="009C7DE1" w:rsidRDefault="0092294F" w:rsidP="0092294F">
      <w:r w:rsidRPr="009C7DE1">
        <w:t xml:space="preserve">                                                                                                                                      тыс. рублей</w:t>
      </w:r>
    </w:p>
    <w:tbl>
      <w:tblPr>
        <w:tblpPr w:leftFromText="180" w:rightFromText="180" w:bottomFromText="200" w:vertAnchor="text" w:horzAnchor="margin" w:tblpXSpec="center" w:tblpY="499"/>
        <w:tblW w:w="10032" w:type="dxa"/>
        <w:tblLayout w:type="fixed"/>
        <w:tblLook w:val="04A0"/>
      </w:tblPr>
      <w:tblGrid>
        <w:gridCol w:w="2661"/>
        <w:gridCol w:w="709"/>
        <w:gridCol w:w="567"/>
        <w:gridCol w:w="567"/>
        <w:gridCol w:w="1701"/>
        <w:gridCol w:w="708"/>
        <w:gridCol w:w="1134"/>
        <w:gridCol w:w="993"/>
        <w:gridCol w:w="992"/>
      </w:tblGrid>
      <w:tr w:rsidR="0092294F" w:rsidRPr="009C7DE1" w:rsidTr="009C7DE1">
        <w:trPr>
          <w:trHeight w:val="693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9C7DE1" w:rsidRDefault="0092294F" w:rsidP="009C7DE1">
            <w:pPr>
              <w:spacing w:line="276" w:lineRule="auto"/>
              <w:jc w:val="both"/>
            </w:pPr>
            <w:r w:rsidRPr="009C7DE1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color w:val="000080"/>
              </w:rPr>
            </w:pPr>
            <w:r w:rsidRPr="009C7DE1">
              <w:rPr>
                <w:color w:val="00008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color w:val="000080"/>
              </w:rPr>
            </w:pPr>
            <w:proofErr w:type="spellStart"/>
            <w:proofErr w:type="gramStart"/>
            <w:r w:rsidRPr="009C7DE1">
              <w:rPr>
                <w:color w:val="000080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color w:val="000080"/>
              </w:rPr>
            </w:pPr>
            <w:r w:rsidRPr="009C7DE1">
              <w:rPr>
                <w:color w:val="000080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color w:val="000080"/>
              </w:rPr>
            </w:pPr>
            <w:r w:rsidRPr="009C7DE1">
              <w:rPr>
                <w:color w:val="00008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color w:val="000080"/>
              </w:rPr>
            </w:pPr>
            <w:r w:rsidRPr="009C7DE1">
              <w:rPr>
                <w:color w:val="000080"/>
              </w:rPr>
              <w:t xml:space="preserve">Вид </w:t>
            </w:r>
            <w:proofErr w:type="spellStart"/>
            <w:r w:rsidRPr="009C7DE1">
              <w:rPr>
                <w:color w:val="000080"/>
              </w:rPr>
              <w:t>расх</w:t>
            </w:r>
            <w:proofErr w:type="spellEnd"/>
            <w:r w:rsidRPr="009C7DE1">
              <w:rPr>
                <w:color w:val="00008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color w:val="000000"/>
              </w:rPr>
            </w:pPr>
            <w:r w:rsidRPr="009C7DE1">
              <w:rPr>
                <w:color w:val="000000"/>
              </w:rPr>
              <w:t>2022  год</w:t>
            </w:r>
          </w:p>
          <w:p w:rsidR="0092294F" w:rsidRPr="009C7DE1" w:rsidRDefault="0092294F" w:rsidP="009C7DE1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color w:val="000000"/>
              </w:rPr>
            </w:pPr>
            <w:r w:rsidRPr="009C7DE1">
              <w:rPr>
                <w:color w:val="000000"/>
              </w:rPr>
              <w:t>2023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color w:val="000000"/>
              </w:rPr>
            </w:pPr>
            <w:r w:rsidRPr="009C7DE1">
              <w:rPr>
                <w:color w:val="000000"/>
              </w:rPr>
              <w:t>2024     год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C7DE1">
              <w:rPr>
                <w:b/>
                <w:bCs/>
                <w:sz w:val="20"/>
                <w:szCs w:val="20"/>
              </w:rPr>
              <w:t>Администрация Клинцовского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C7DE1">
              <w:rPr>
                <w:b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C7DE1">
              <w:rPr>
                <w:b/>
                <w:bCs/>
                <w:sz w:val="20"/>
                <w:szCs w:val="20"/>
              </w:rPr>
              <w:t>14 890,0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C7DE1">
              <w:rPr>
                <w:b/>
                <w:bCs/>
                <w:sz w:val="20"/>
                <w:szCs w:val="20"/>
              </w:rPr>
              <w:t>6 586,1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C7DE1">
              <w:rPr>
                <w:b/>
                <w:bCs/>
                <w:sz w:val="20"/>
                <w:szCs w:val="20"/>
              </w:rPr>
              <w:t>6 560,7</w:t>
            </w:r>
          </w:p>
        </w:tc>
      </w:tr>
      <w:tr w:rsidR="0092294F" w:rsidRPr="009C7DE1" w:rsidTr="009C7DE1">
        <w:trPr>
          <w:trHeight w:val="298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4 361,6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3 859,1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3 948,9</w:t>
            </w:r>
          </w:p>
        </w:tc>
      </w:tr>
      <w:tr w:rsidR="0092294F" w:rsidRPr="009C7DE1" w:rsidTr="009C7DE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951,7</w:t>
            </w:r>
          </w:p>
        </w:tc>
      </w:tr>
      <w:tr w:rsidR="0092294F" w:rsidRPr="009C7DE1" w:rsidTr="009C7DE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951,7</w:t>
            </w:r>
          </w:p>
        </w:tc>
      </w:tr>
      <w:tr w:rsidR="0092294F" w:rsidRPr="009C7DE1" w:rsidTr="009C7DE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C7DE1">
              <w:rPr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951,7</w:t>
            </w:r>
          </w:p>
        </w:tc>
      </w:tr>
      <w:tr w:rsidR="0092294F" w:rsidRPr="009C7DE1" w:rsidTr="009C7DE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главы </w:t>
            </w:r>
            <w:r w:rsidRPr="009C7DE1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C7DE1">
              <w:rPr>
                <w:color w:val="000000"/>
                <w:sz w:val="20"/>
                <w:szCs w:val="2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951,7</w:t>
            </w:r>
          </w:p>
        </w:tc>
      </w:tr>
      <w:tr w:rsidR="0092294F" w:rsidRPr="009C7DE1" w:rsidTr="009C7DE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C7DE1">
              <w:rPr>
                <w:color w:val="000000"/>
                <w:sz w:val="20"/>
                <w:szCs w:val="2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951,7</w:t>
            </w:r>
          </w:p>
        </w:tc>
      </w:tr>
      <w:tr w:rsidR="0092294F" w:rsidRPr="009C7DE1" w:rsidTr="009C7DE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color w:val="000000"/>
                <w:sz w:val="20"/>
                <w:szCs w:val="2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951,7</w:t>
            </w:r>
          </w:p>
        </w:tc>
      </w:tr>
      <w:tr w:rsidR="0092294F" w:rsidRPr="009C7DE1" w:rsidTr="009C7DE1">
        <w:trPr>
          <w:trHeight w:val="8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 xml:space="preserve">Функционирование </w:t>
            </w:r>
            <w:proofErr w:type="gramStart"/>
            <w:r w:rsidRPr="009C7DE1">
              <w:rPr>
                <w:bCs/>
                <w:sz w:val="20"/>
                <w:szCs w:val="20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9C7DE1">
              <w:rPr>
                <w:bCs/>
                <w:sz w:val="20"/>
                <w:szCs w:val="20"/>
              </w:rPr>
              <w:t xml:space="preserve">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2 983,5</w:t>
            </w:r>
          </w:p>
        </w:tc>
      </w:tr>
      <w:tr w:rsidR="0092294F" w:rsidRPr="009C7DE1" w:rsidTr="009C7DE1">
        <w:trPr>
          <w:trHeight w:val="46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2 983,5</w:t>
            </w:r>
          </w:p>
        </w:tc>
      </w:tr>
      <w:tr w:rsidR="0092294F" w:rsidRPr="009C7DE1" w:rsidTr="009C7DE1">
        <w:trPr>
          <w:trHeight w:val="5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2 983,5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3 297,4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2 917,1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2 972,3</w:t>
            </w:r>
          </w:p>
        </w:tc>
      </w:tr>
      <w:tr w:rsidR="0092294F" w:rsidRPr="009C7DE1" w:rsidTr="009C7DE1">
        <w:trPr>
          <w:trHeight w:val="1478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C7DE1">
              <w:rPr>
                <w:bCs/>
                <w:sz w:val="20"/>
                <w:szCs w:val="20"/>
              </w:rPr>
              <w:t>и(</w:t>
            </w:r>
            <w:proofErr w:type="gramEnd"/>
            <w:r w:rsidRPr="009C7DE1">
              <w:rPr>
                <w:bCs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2 722,8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2 739,9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2 748,3</w:t>
            </w:r>
          </w:p>
        </w:tc>
      </w:tr>
      <w:tr w:rsidR="0092294F" w:rsidRPr="009C7DE1" w:rsidTr="009C7DE1">
        <w:trPr>
          <w:trHeight w:val="45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 xml:space="preserve">Расходы на выплаты персоналу  </w:t>
            </w:r>
            <w:r w:rsidRPr="009C7DE1">
              <w:rPr>
                <w:bCs/>
                <w:sz w:val="20"/>
                <w:szCs w:val="20"/>
              </w:rPr>
              <w:t xml:space="preserve"> государственных (</w:t>
            </w:r>
            <w:r w:rsidRPr="009C7DE1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2 722,8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2 739,9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2 748,3</w:t>
            </w:r>
          </w:p>
        </w:tc>
      </w:tr>
      <w:tr w:rsidR="0092294F" w:rsidRPr="009C7DE1" w:rsidTr="009C7DE1">
        <w:trPr>
          <w:trHeight w:val="5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Закупка товаров, работ и услуг для  государственных (</w:t>
            </w:r>
            <w:r w:rsidRPr="009C7DE1">
              <w:rPr>
                <w:sz w:val="20"/>
                <w:szCs w:val="20"/>
              </w:rPr>
              <w:t>муниципальных</w:t>
            </w:r>
            <w:proofErr w:type="gramStart"/>
            <w:r w:rsidRPr="009C7DE1">
              <w:rPr>
                <w:sz w:val="20"/>
                <w:szCs w:val="20"/>
              </w:rPr>
              <w:t>)</w:t>
            </w:r>
            <w:r w:rsidRPr="009C7DE1">
              <w:rPr>
                <w:bCs/>
                <w:sz w:val="20"/>
                <w:szCs w:val="20"/>
              </w:rPr>
              <w:t>н</w:t>
            </w:r>
            <w:proofErr w:type="gramEnd"/>
            <w:r w:rsidRPr="009C7DE1">
              <w:rPr>
                <w:bCs/>
                <w:sz w:val="20"/>
                <w:szCs w:val="20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574,6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224,0</w:t>
            </w:r>
          </w:p>
        </w:tc>
      </w:tr>
      <w:tr w:rsidR="0092294F" w:rsidRPr="009C7DE1" w:rsidTr="009C7DE1">
        <w:trPr>
          <w:trHeight w:val="447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C7DE1">
              <w:rPr>
                <w:bCs/>
                <w:sz w:val="20"/>
                <w:szCs w:val="20"/>
              </w:rPr>
              <w:t xml:space="preserve"> государственных (</w:t>
            </w:r>
            <w:r w:rsidRPr="009C7DE1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574,6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224,0</w:t>
            </w:r>
          </w:p>
        </w:tc>
      </w:tr>
      <w:tr w:rsidR="0092294F" w:rsidRPr="009C7DE1" w:rsidTr="009C7DE1">
        <w:trPr>
          <w:trHeight w:val="8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</w:tr>
      <w:tr w:rsidR="0092294F" w:rsidRPr="009C7DE1" w:rsidTr="009C7DE1">
        <w:trPr>
          <w:trHeight w:val="27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</w:tr>
      <w:tr w:rsidR="0092294F" w:rsidRPr="009C7DE1" w:rsidTr="009C7DE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</w:tr>
      <w:tr w:rsidR="0092294F" w:rsidRPr="009C7DE1" w:rsidTr="009C7DE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11,0</w:t>
            </w:r>
          </w:p>
        </w:tc>
      </w:tr>
      <w:tr w:rsidR="0092294F" w:rsidRPr="009C7DE1" w:rsidTr="009C7DE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11,0</w:t>
            </w:r>
          </w:p>
        </w:tc>
      </w:tr>
      <w:tr w:rsidR="0092294F" w:rsidRPr="009C7DE1" w:rsidTr="009C7DE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11,0</w:t>
            </w:r>
          </w:p>
        </w:tc>
      </w:tr>
      <w:tr w:rsidR="0092294F" w:rsidRPr="009C7DE1" w:rsidTr="009C7DE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11,0</w:t>
            </w:r>
          </w:p>
        </w:tc>
      </w:tr>
      <w:tr w:rsidR="0092294F" w:rsidRPr="009C7DE1" w:rsidTr="009C7DE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11,0</w:t>
            </w:r>
          </w:p>
        </w:tc>
      </w:tr>
      <w:tr w:rsidR="0092294F" w:rsidRPr="009C7DE1" w:rsidTr="009C7DE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11,0</w:t>
            </w:r>
          </w:p>
        </w:tc>
      </w:tr>
      <w:tr w:rsidR="0092294F" w:rsidRPr="009C7DE1" w:rsidTr="009C7DE1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bCs/>
                <w:sz w:val="20"/>
                <w:szCs w:val="20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bCs/>
                <w:sz w:val="20"/>
                <w:szCs w:val="20"/>
              </w:rPr>
              <w:t>2,7</w:t>
            </w:r>
          </w:p>
        </w:tc>
      </w:tr>
      <w:tr w:rsidR="0092294F" w:rsidRPr="009C7DE1" w:rsidTr="009C7DE1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Муниципальная программа "Обеспечение пожарной безопасности на территории Клинцовского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40 0 00 00000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40 0 01 00000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40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40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40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6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92294F" w:rsidRPr="009C7DE1" w:rsidTr="009C7DE1">
        <w:trPr>
          <w:trHeight w:val="24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92294F" w:rsidRPr="009C7DE1" w:rsidTr="009C7DE1">
        <w:trPr>
          <w:trHeight w:val="5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92294F" w:rsidRPr="009C7DE1" w:rsidTr="009C7DE1">
        <w:trPr>
          <w:trHeight w:val="25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92294F" w:rsidRPr="009C7DE1" w:rsidTr="009C7DE1">
        <w:trPr>
          <w:trHeight w:val="30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92294F" w:rsidRPr="009C7DE1" w:rsidTr="009C7DE1">
        <w:trPr>
          <w:trHeight w:val="271"/>
        </w:trPr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106,4</w:t>
            </w:r>
          </w:p>
        </w:tc>
      </w:tr>
      <w:tr w:rsidR="0092294F" w:rsidRPr="009C7DE1" w:rsidTr="009C7DE1">
        <w:trPr>
          <w:trHeight w:val="34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92294F" w:rsidRPr="009C7DE1" w:rsidTr="009C7DE1">
        <w:trPr>
          <w:trHeight w:val="26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92294F" w:rsidRPr="009C7DE1" w:rsidTr="009C7DE1">
        <w:trPr>
          <w:trHeight w:val="44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Осуществление переданных полномочий Российской Федерации за счет субвенций из  федерального </w:t>
            </w:r>
            <w:r w:rsidRPr="009C7DE1">
              <w:rPr>
                <w:rFonts w:ascii="Times New Roman" w:hAnsi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77 1 00 00000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92294F" w:rsidRPr="009C7DE1" w:rsidTr="009C7DE1">
        <w:trPr>
          <w:trHeight w:val="65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92294F" w:rsidRPr="009C7DE1" w:rsidTr="009C7DE1">
        <w:trPr>
          <w:trHeight w:val="406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93,0</w:t>
            </w:r>
          </w:p>
        </w:tc>
      </w:tr>
      <w:tr w:rsidR="0092294F" w:rsidRPr="009C7DE1" w:rsidTr="009C7DE1">
        <w:trPr>
          <w:trHeight w:val="63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93,0</w:t>
            </w:r>
          </w:p>
        </w:tc>
      </w:tr>
      <w:tr w:rsidR="0092294F" w:rsidRPr="009C7DE1" w:rsidTr="009C7DE1">
        <w:trPr>
          <w:trHeight w:val="262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13,4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13,4</w:t>
            </w:r>
          </w:p>
        </w:tc>
      </w:tr>
      <w:tr w:rsidR="0092294F" w:rsidRPr="009C7DE1" w:rsidTr="009C7DE1">
        <w:trPr>
          <w:trHeight w:val="14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6 292,5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2 465,5</w:t>
            </w:r>
          </w:p>
        </w:tc>
      </w:tr>
      <w:tr w:rsidR="0092294F" w:rsidRPr="009C7DE1" w:rsidTr="009C7DE1">
        <w:trPr>
          <w:trHeight w:val="288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2 465,5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Муниципальная программа «Ремонт, содержание  и безопасность автомобильных дорог общего пользования на территории  Клинцовского муниципального образования Пугачевского муниципального района Саратовской области на 2022- 2024 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2 465,5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Основное мероприятие « Ремонт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5 172,0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2 300,0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2 300,0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9C7DE1">
              <w:rPr>
                <w:rFonts w:ascii="Times New Roman" w:hAnsi="Times New Roman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9C7DE1">
              <w:rPr>
                <w:rFonts w:ascii="Times New Roman" w:hAnsi="Times New Roman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9C7DE1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9C7DE1">
              <w:rPr>
                <w:rFonts w:ascii="Times New Roman" w:hAnsi="Times New Roman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242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9C7DE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9C7DE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2 300,0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 xml:space="preserve">34 0 01 </w:t>
            </w:r>
            <w:r w:rsidRPr="009C7DE1">
              <w:rPr>
                <w:sz w:val="20"/>
                <w:szCs w:val="20"/>
                <w:lang w:val="en-US"/>
              </w:rPr>
              <w:t>N</w:t>
            </w:r>
            <w:r w:rsidRPr="009C7DE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DE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2 300,0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 xml:space="preserve">34 0 01 </w:t>
            </w:r>
            <w:r w:rsidRPr="009C7DE1">
              <w:rPr>
                <w:sz w:val="20"/>
                <w:szCs w:val="20"/>
                <w:lang w:val="en-US"/>
              </w:rPr>
              <w:t>N</w:t>
            </w:r>
            <w:r w:rsidRPr="009C7DE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DE1"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2 300,0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Основное мероприятие « Содержание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34 0 02 00000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</w:tr>
      <w:tr w:rsidR="0092294F" w:rsidRPr="009C7DE1" w:rsidTr="009C7DE1">
        <w:trPr>
          <w:trHeight w:val="29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34 0 02 </w:t>
            </w:r>
            <w:r w:rsidRPr="009C7DE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9C7DE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34 0 02 </w:t>
            </w:r>
            <w:r w:rsidRPr="009C7DE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9C7DE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DE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34 0 02 </w:t>
            </w:r>
            <w:r w:rsidRPr="009C7DE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9C7DE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DE1"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Основное "Безопасность автомобильных дорог общего пользования и инженерных сооружений на 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301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34 0 03 </w:t>
            </w:r>
            <w:r w:rsidRPr="009C7DE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9C7DE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34 0 03 </w:t>
            </w:r>
            <w:r w:rsidRPr="009C7DE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9C7DE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34 0 03 </w:t>
            </w:r>
            <w:r w:rsidRPr="009C7DE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9C7DE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C7DE1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C7DE1">
              <w:rPr>
                <w:b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C7DE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C7DE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C7D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C7DE1">
              <w:rPr>
                <w:b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Муниципальная программа «Развитие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2022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Основное мероприятие "Формирование благоприятной внешней среды для развития малого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24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24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24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3 783,7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 xml:space="preserve"> 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C7DE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C7DE1">
              <w:rPr>
                <w:b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C7DE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C7DE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C7D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C7D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9C7DE1">
              <w:rPr>
                <w:rFonts w:eastAsiaTheme="minorEastAsia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9C7DE1">
              <w:rPr>
                <w:rFonts w:eastAsiaTheme="minorEastAsia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1 583,7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92294F" w:rsidRPr="009C7DE1" w:rsidTr="009C7DE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Клинцовского  муниципального образования на 2022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36 0 00 00000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Основное мероприятие «Мероприятия по улучшению освещенности улиц, парков, других общественных мест»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36 0 01 00000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 xml:space="preserve">36 0 01 </w:t>
            </w:r>
            <w:r w:rsidRPr="009C7DE1">
              <w:rPr>
                <w:bCs/>
                <w:sz w:val="20"/>
                <w:szCs w:val="20"/>
                <w:lang w:val="en-US"/>
              </w:rPr>
              <w:t>N</w:t>
            </w:r>
            <w:r w:rsidRPr="009C7DE1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9C7DE1">
              <w:rPr>
                <w:sz w:val="20"/>
                <w:szCs w:val="20"/>
              </w:rPr>
              <w:t>государственных</w:t>
            </w:r>
            <w:r w:rsidRPr="009C7DE1">
              <w:rPr>
                <w:bCs/>
                <w:sz w:val="20"/>
                <w:szCs w:val="20"/>
              </w:rPr>
              <w:t xml:space="preserve"> </w:t>
            </w:r>
            <w:r w:rsidRPr="009C7DE1">
              <w:rPr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 xml:space="preserve">36 0 01 </w:t>
            </w:r>
            <w:r w:rsidRPr="009C7DE1">
              <w:rPr>
                <w:bCs/>
                <w:sz w:val="20"/>
                <w:szCs w:val="20"/>
                <w:lang w:val="en-US"/>
              </w:rPr>
              <w:t>N</w:t>
            </w:r>
            <w:r w:rsidRPr="009C7DE1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 xml:space="preserve">36 0 01 </w:t>
            </w:r>
            <w:r w:rsidRPr="009C7DE1">
              <w:rPr>
                <w:bCs/>
                <w:sz w:val="20"/>
                <w:szCs w:val="20"/>
                <w:lang w:val="en-US"/>
              </w:rPr>
              <w:t>N</w:t>
            </w:r>
            <w:r w:rsidRPr="009C7DE1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2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1 383,7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92294F" w:rsidRPr="009C7DE1" w:rsidTr="009C7DE1">
        <w:trPr>
          <w:trHeight w:val="2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75 6 00 00000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1 383,7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92294F" w:rsidRPr="009C7DE1" w:rsidTr="009C7DE1">
        <w:trPr>
          <w:trHeight w:val="24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   358,1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92294F" w:rsidRPr="009C7DE1" w:rsidTr="009C7DE1">
        <w:trPr>
          <w:trHeight w:val="2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1 025,6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bCs/>
                <w:sz w:val="20"/>
                <w:szCs w:val="20"/>
              </w:rPr>
            </w:pPr>
            <w:r w:rsidRPr="009C7DE1">
              <w:rPr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9C7DE1">
              <w:rPr>
                <w:sz w:val="20"/>
                <w:szCs w:val="20"/>
              </w:rPr>
              <w:t>государственных</w:t>
            </w:r>
            <w:r w:rsidRPr="009C7DE1"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1 025,6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1 025,6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37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27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"Мероприятия по поддержке и развитию </w:t>
            </w:r>
            <w:r w:rsidRPr="009C7DE1">
              <w:rPr>
                <w:rFonts w:ascii="Times New Roman" w:hAnsi="Times New Roman"/>
                <w:sz w:val="20"/>
                <w:szCs w:val="20"/>
              </w:rPr>
              <w:lastRenderedPageBreak/>
              <w:t>культуры Клинцовского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 и проведение праздничных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Основное мероприятие« Реконструкция и ремонт памятников»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37 0 02 00000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2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185,0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DE1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28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/>
                <w:sz w:val="20"/>
                <w:szCs w:val="20"/>
              </w:rPr>
              <w:t>39,9</w:t>
            </w:r>
          </w:p>
        </w:tc>
      </w:tr>
      <w:tr w:rsidR="0092294F" w:rsidRPr="009C7DE1" w:rsidTr="009C7DE1">
        <w:trPr>
          <w:trHeight w:val="317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92294F" w:rsidRPr="009C7DE1" w:rsidTr="009C7DE1">
        <w:trPr>
          <w:trHeight w:val="16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92294F" w:rsidRPr="009C7DE1" w:rsidTr="009C7DE1">
        <w:trPr>
          <w:trHeight w:val="288"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92294F" w:rsidRPr="009C7DE1" w:rsidTr="009C7DE1">
        <w:trPr>
          <w:trHeight w:val="52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92294F" w:rsidRPr="009C7DE1" w:rsidTr="009C7DE1">
        <w:trPr>
          <w:trHeight w:val="6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92294F" w:rsidRPr="009C7DE1" w:rsidTr="009C7DE1">
        <w:trPr>
          <w:trHeight w:val="540"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DE1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92294F" w:rsidRPr="009C7DE1" w:rsidTr="009C7DE1">
        <w:trPr>
          <w:trHeight w:val="30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C7DE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color w:val="000000"/>
                <w:sz w:val="20"/>
                <w:szCs w:val="20"/>
              </w:rPr>
              <w:t>14 890,0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color w:val="000000"/>
                <w:sz w:val="20"/>
                <w:szCs w:val="20"/>
              </w:rPr>
              <w:t>6 586,1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DE1">
              <w:rPr>
                <w:b/>
                <w:bCs/>
                <w:color w:val="000000"/>
                <w:sz w:val="20"/>
                <w:szCs w:val="20"/>
              </w:rPr>
              <w:t>6 560,7</w:t>
            </w:r>
          </w:p>
        </w:tc>
      </w:tr>
    </w:tbl>
    <w:p w:rsidR="0092294F" w:rsidRPr="009C7DE1" w:rsidRDefault="0092294F" w:rsidP="0092294F">
      <w:pPr>
        <w:pStyle w:val="a8"/>
        <w:rPr>
          <w:rFonts w:ascii="Times New Roman" w:hAnsi="Times New Roman"/>
          <w:sz w:val="24"/>
          <w:szCs w:val="24"/>
        </w:rPr>
      </w:pPr>
      <w:r w:rsidRPr="009C7DE1">
        <w:rPr>
          <w:rFonts w:ascii="Times New Roman" w:hAnsi="Times New Roman"/>
          <w:b/>
          <w:sz w:val="20"/>
          <w:szCs w:val="20"/>
        </w:rPr>
        <w:t>5.</w:t>
      </w:r>
      <w:r w:rsidRPr="009C7DE1">
        <w:rPr>
          <w:rFonts w:ascii="Times New Roman" w:hAnsi="Times New Roman"/>
          <w:sz w:val="20"/>
          <w:szCs w:val="20"/>
        </w:rPr>
        <w:t xml:space="preserve"> </w:t>
      </w:r>
      <w:r w:rsidRPr="009C7DE1">
        <w:rPr>
          <w:rFonts w:ascii="Times New Roman" w:hAnsi="Times New Roman"/>
          <w:sz w:val="24"/>
          <w:szCs w:val="24"/>
        </w:rPr>
        <w:t>Приложение 3  «Распределение бюджетных ассигнований  по разделам, подразделам, целевым статьям и видам расходов классификации расходов бюджета Клинцовского муниципального образования на 2022 год</w:t>
      </w:r>
      <w:r w:rsidRPr="009C7DE1">
        <w:rPr>
          <w:rFonts w:ascii="Times New Roman" w:hAnsi="Times New Roman"/>
          <w:bCs/>
          <w:sz w:val="24"/>
          <w:szCs w:val="24"/>
        </w:rPr>
        <w:t xml:space="preserve"> и на  плановый период 2023 и 2024 годов</w:t>
      </w:r>
      <w:r w:rsidRPr="009C7DE1">
        <w:rPr>
          <w:rFonts w:ascii="Times New Roman" w:hAnsi="Times New Roman"/>
          <w:sz w:val="24"/>
          <w:szCs w:val="24"/>
        </w:rPr>
        <w:t>» в новой редакции:</w:t>
      </w:r>
    </w:p>
    <w:p w:rsidR="0092294F" w:rsidRPr="009C7DE1" w:rsidRDefault="0092294F" w:rsidP="0092294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9C7DE1" w:rsidRDefault="009C7DE1" w:rsidP="0092294F">
      <w:pPr>
        <w:pStyle w:val="a8"/>
        <w:ind w:left="4248"/>
        <w:rPr>
          <w:rFonts w:ascii="Times New Roman" w:hAnsi="Times New Roman"/>
          <w:sz w:val="24"/>
          <w:szCs w:val="24"/>
        </w:rPr>
      </w:pPr>
    </w:p>
    <w:p w:rsidR="009C7DE1" w:rsidRDefault="009C7DE1" w:rsidP="0092294F">
      <w:pPr>
        <w:pStyle w:val="a8"/>
        <w:ind w:left="4248"/>
        <w:rPr>
          <w:rFonts w:ascii="Times New Roman" w:hAnsi="Times New Roman"/>
          <w:sz w:val="24"/>
          <w:szCs w:val="24"/>
        </w:rPr>
      </w:pPr>
    </w:p>
    <w:p w:rsidR="0092294F" w:rsidRPr="009C7DE1" w:rsidRDefault="009C7DE1" w:rsidP="009C7DE1">
      <w:pPr>
        <w:pStyle w:val="a8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92294F" w:rsidRPr="009C7DE1">
        <w:rPr>
          <w:rFonts w:ascii="Times New Roman" w:hAnsi="Times New Roman"/>
          <w:sz w:val="24"/>
          <w:szCs w:val="24"/>
        </w:rPr>
        <w:t>Приложение  3</w:t>
      </w:r>
    </w:p>
    <w:p w:rsidR="0092294F" w:rsidRPr="009C7DE1" w:rsidRDefault="0092294F" w:rsidP="009C7DE1">
      <w:pPr>
        <w:pStyle w:val="a8"/>
        <w:ind w:left="4248"/>
        <w:jc w:val="right"/>
        <w:rPr>
          <w:rFonts w:ascii="Times New Roman" w:hAnsi="Times New Roman"/>
          <w:sz w:val="24"/>
          <w:szCs w:val="24"/>
        </w:rPr>
      </w:pPr>
      <w:r w:rsidRPr="009C7DE1">
        <w:rPr>
          <w:rFonts w:ascii="Times New Roman" w:hAnsi="Times New Roman"/>
          <w:sz w:val="24"/>
          <w:szCs w:val="24"/>
        </w:rPr>
        <w:t>к решению Совета Клинцовского</w:t>
      </w:r>
    </w:p>
    <w:p w:rsidR="0092294F" w:rsidRPr="009C7DE1" w:rsidRDefault="0092294F" w:rsidP="009C7DE1">
      <w:pPr>
        <w:pStyle w:val="a8"/>
        <w:ind w:left="4248"/>
        <w:jc w:val="right"/>
        <w:rPr>
          <w:rFonts w:ascii="Times New Roman" w:hAnsi="Times New Roman"/>
          <w:sz w:val="24"/>
          <w:szCs w:val="24"/>
        </w:rPr>
      </w:pPr>
      <w:r w:rsidRPr="009C7DE1">
        <w:rPr>
          <w:rFonts w:ascii="Times New Roman" w:hAnsi="Times New Roman"/>
          <w:sz w:val="24"/>
          <w:szCs w:val="24"/>
        </w:rPr>
        <w:t>муниципального образования</w:t>
      </w:r>
      <w:r w:rsidRPr="009C7DE1">
        <w:rPr>
          <w:rFonts w:ascii="Times New Roman" w:hAnsi="Times New Roman"/>
          <w:sz w:val="24"/>
          <w:szCs w:val="24"/>
        </w:rPr>
        <w:br/>
        <w:t xml:space="preserve">«О бюджете Клинцовского </w:t>
      </w:r>
      <w:r w:rsidRPr="009C7DE1">
        <w:rPr>
          <w:rFonts w:ascii="Times New Roman" w:hAnsi="Times New Roman"/>
          <w:sz w:val="24"/>
          <w:szCs w:val="24"/>
        </w:rPr>
        <w:br/>
        <w:t xml:space="preserve">муниципального образования </w:t>
      </w:r>
      <w:r w:rsidRPr="009C7DE1">
        <w:rPr>
          <w:rFonts w:ascii="Times New Roman" w:hAnsi="Times New Roman"/>
          <w:sz w:val="24"/>
          <w:szCs w:val="24"/>
        </w:rPr>
        <w:br/>
        <w:t>Пугачевского муниципального района</w:t>
      </w:r>
    </w:p>
    <w:p w:rsidR="0092294F" w:rsidRPr="009C7DE1" w:rsidRDefault="0092294F" w:rsidP="009C7DE1">
      <w:pPr>
        <w:ind w:left="4248"/>
        <w:jc w:val="right"/>
      </w:pPr>
      <w:r w:rsidRPr="009C7DE1">
        <w:t>Саратовской области на 2022 год</w:t>
      </w:r>
      <w:r w:rsidRPr="009C7DE1">
        <w:rPr>
          <w:bCs/>
        </w:rPr>
        <w:t xml:space="preserve"> и на</w:t>
      </w:r>
      <w:r w:rsidRPr="009C7DE1">
        <w:rPr>
          <w:bCs/>
        </w:rPr>
        <w:br/>
        <w:t>плановый период 2023 и 2024 годов</w:t>
      </w:r>
      <w:r w:rsidRPr="009C7DE1">
        <w:t>»</w:t>
      </w:r>
    </w:p>
    <w:p w:rsidR="0092294F" w:rsidRPr="009C7DE1" w:rsidRDefault="009C7DE1" w:rsidP="009C7DE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92294F" w:rsidRPr="009C7DE1">
        <w:rPr>
          <w:rFonts w:ascii="Times New Roman" w:hAnsi="Times New Roman"/>
          <w:sz w:val="24"/>
          <w:szCs w:val="24"/>
        </w:rPr>
        <w:t>Распределение бюджетных ассигнований  по разделам, подразделам,</w:t>
      </w:r>
    </w:p>
    <w:p w:rsidR="0092294F" w:rsidRPr="009C7DE1" w:rsidRDefault="0092294F" w:rsidP="0092294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C7DE1">
        <w:rPr>
          <w:rFonts w:ascii="Times New Roman" w:hAnsi="Times New Roman"/>
          <w:sz w:val="24"/>
          <w:szCs w:val="24"/>
        </w:rPr>
        <w:t xml:space="preserve">целевым статьям и видам расходов классификации расходов бюджета Клинцовского муниципального образования </w:t>
      </w:r>
      <w:r w:rsidRPr="009C7DE1">
        <w:rPr>
          <w:rFonts w:ascii="Times New Roman" w:hAnsi="Times New Roman"/>
          <w:sz w:val="24"/>
          <w:szCs w:val="24"/>
        </w:rPr>
        <w:br/>
        <w:t>на 2022 год</w:t>
      </w:r>
      <w:r w:rsidRPr="009C7DE1">
        <w:rPr>
          <w:rFonts w:ascii="Times New Roman" w:hAnsi="Times New Roman"/>
          <w:bCs/>
          <w:sz w:val="24"/>
          <w:szCs w:val="24"/>
        </w:rPr>
        <w:t xml:space="preserve"> и на  плановый период 2023 и 2024 годов</w:t>
      </w:r>
      <w:r w:rsidRPr="009C7DE1">
        <w:rPr>
          <w:rFonts w:ascii="Times New Roman" w:hAnsi="Times New Roman"/>
          <w:sz w:val="24"/>
          <w:szCs w:val="24"/>
        </w:rPr>
        <w:t xml:space="preserve"> </w:t>
      </w:r>
    </w:p>
    <w:p w:rsidR="0092294F" w:rsidRPr="009C7DE1" w:rsidRDefault="0092294F" w:rsidP="009C7DE1">
      <w:pPr>
        <w:jc w:val="right"/>
      </w:pPr>
      <w:r w:rsidRPr="009C7DE1">
        <w:t xml:space="preserve">                                                                                                                      </w:t>
      </w:r>
      <w:r w:rsidR="009C7DE1">
        <w:t xml:space="preserve">                тыс</w:t>
      </w:r>
      <w:proofErr w:type="gramStart"/>
      <w:r w:rsidR="009C7DE1">
        <w:t>.р</w:t>
      </w:r>
      <w:proofErr w:type="gramEnd"/>
      <w:r w:rsidR="009C7DE1">
        <w:t>убле</w:t>
      </w:r>
    </w:p>
    <w:tbl>
      <w:tblPr>
        <w:tblpPr w:leftFromText="180" w:rightFromText="180" w:bottomFromText="200" w:vertAnchor="text" w:horzAnchor="margin" w:tblpXSpec="center" w:tblpY="499"/>
        <w:tblW w:w="9323" w:type="dxa"/>
        <w:tblLayout w:type="fixed"/>
        <w:tblLook w:val="04A0"/>
      </w:tblPr>
      <w:tblGrid>
        <w:gridCol w:w="2661"/>
        <w:gridCol w:w="567"/>
        <w:gridCol w:w="567"/>
        <w:gridCol w:w="1701"/>
        <w:gridCol w:w="708"/>
        <w:gridCol w:w="1134"/>
        <w:gridCol w:w="993"/>
        <w:gridCol w:w="992"/>
      </w:tblGrid>
      <w:tr w:rsidR="0092294F" w:rsidRPr="009C7DE1" w:rsidTr="009C7DE1">
        <w:trPr>
          <w:trHeight w:val="693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9C7DE1" w:rsidRDefault="0092294F" w:rsidP="009C7DE1">
            <w:pPr>
              <w:spacing w:line="276" w:lineRule="auto"/>
              <w:jc w:val="both"/>
            </w:pPr>
            <w:r w:rsidRPr="009C7DE1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color w:val="000080"/>
              </w:rPr>
            </w:pPr>
            <w:proofErr w:type="spellStart"/>
            <w:proofErr w:type="gramStart"/>
            <w:r w:rsidRPr="009C7DE1">
              <w:rPr>
                <w:color w:val="000080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color w:val="000080"/>
              </w:rPr>
            </w:pPr>
            <w:r w:rsidRPr="009C7DE1">
              <w:rPr>
                <w:color w:val="000080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color w:val="000080"/>
              </w:rPr>
            </w:pPr>
            <w:r w:rsidRPr="009C7DE1">
              <w:rPr>
                <w:color w:val="00008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color w:val="000080"/>
              </w:rPr>
            </w:pPr>
            <w:r w:rsidRPr="009C7DE1">
              <w:rPr>
                <w:color w:val="000080"/>
              </w:rPr>
              <w:t xml:space="preserve">Вид </w:t>
            </w:r>
            <w:proofErr w:type="spellStart"/>
            <w:r w:rsidRPr="009C7DE1">
              <w:rPr>
                <w:color w:val="000080"/>
              </w:rPr>
              <w:t>расх</w:t>
            </w:r>
            <w:proofErr w:type="spellEnd"/>
            <w:r w:rsidRPr="009C7DE1">
              <w:rPr>
                <w:color w:val="00008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color w:val="000000"/>
              </w:rPr>
            </w:pPr>
            <w:r w:rsidRPr="009C7DE1">
              <w:rPr>
                <w:color w:val="000000"/>
              </w:rPr>
              <w:t>2022  год</w:t>
            </w:r>
          </w:p>
          <w:p w:rsidR="0092294F" w:rsidRPr="009C7DE1" w:rsidRDefault="0092294F" w:rsidP="009C7DE1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color w:val="000000"/>
              </w:rPr>
            </w:pPr>
            <w:r w:rsidRPr="009C7DE1">
              <w:rPr>
                <w:color w:val="000000"/>
              </w:rPr>
              <w:t>2023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color w:val="000000"/>
              </w:rPr>
            </w:pPr>
            <w:r w:rsidRPr="009C7DE1">
              <w:rPr>
                <w:color w:val="000000"/>
              </w:rPr>
              <w:t>2024     год</w:t>
            </w:r>
          </w:p>
        </w:tc>
      </w:tr>
      <w:tr w:rsidR="0092294F" w:rsidRPr="009C7DE1" w:rsidTr="009C7DE1">
        <w:trPr>
          <w:trHeight w:val="298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4 361,6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3 859,1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3 948,9</w:t>
            </w:r>
          </w:p>
        </w:tc>
      </w:tr>
      <w:tr w:rsidR="0092294F" w:rsidRPr="009C7DE1" w:rsidTr="009C7DE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951,7</w:t>
            </w:r>
          </w:p>
        </w:tc>
      </w:tr>
      <w:tr w:rsidR="0092294F" w:rsidRPr="009C7DE1" w:rsidTr="009C7DE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951,7</w:t>
            </w:r>
          </w:p>
        </w:tc>
      </w:tr>
      <w:tr w:rsidR="0092294F" w:rsidRPr="009C7DE1" w:rsidTr="009C7DE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951,7</w:t>
            </w:r>
          </w:p>
        </w:tc>
      </w:tr>
      <w:tr w:rsidR="0092294F" w:rsidRPr="009C7DE1" w:rsidTr="009C7DE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951,7</w:t>
            </w:r>
          </w:p>
        </w:tc>
      </w:tr>
      <w:tr w:rsidR="0092294F" w:rsidRPr="009C7DE1" w:rsidTr="009C7DE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951,7</w:t>
            </w:r>
          </w:p>
        </w:tc>
      </w:tr>
      <w:tr w:rsidR="0092294F" w:rsidRPr="009C7DE1" w:rsidTr="009C7DE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951,7</w:t>
            </w:r>
          </w:p>
        </w:tc>
      </w:tr>
      <w:tr w:rsidR="0092294F" w:rsidRPr="009C7DE1" w:rsidTr="009C7DE1">
        <w:trPr>
          <w:trHeight w:val="8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 xml:space="preserve">Функционирование </w:t>
            </w:r>
            <w:proofErr w:type="gramStart"/>
            <w:r w:rsidRPr="00AB1A78">
              <w:rPr>
                <w:bCs/>
                <w:sz w:val="20"/>
                <w:szCs w:val="20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AB1A78">
              <w:rPr>
                <w:bCs/>
                <w:sz w:val="20"/>
                <w:szCs w:val="20"/>
              </w:rPr>
              <w:t xml:space="preserve">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2 983,5</w:t>
            </w:r>
          </w:p>
        </w:tc>
      </w:tr>
      <w:tr w:rsidR="0092294F" w:rsidRPr="009C7DE1" w:rsidTr="009C7DE1">
        <w:trPr>
          <w:trHeight w:val="46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 xml:space="preserve">Выполнение функций </w:t>
            </w:r>
            <w:r w:rsidRPr="00AB1A78">
              <w:rPr>
                <w:bCs/>
                <w:sz w:val="20"/>
                <w:szCs w:val="20"/>
              </w:rPr>
              <w:lastRenderedPageBreak/>
              <w:t>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2 983,5</w:t>
            </w:r>
          </w:p>
        </w:tc>
      </w:tr>
      <w:tr w:rsidR="0092294F" w:rsidRPr="009C7DE1" w:rsidTr="009C7DE1">
        <w:trPr>
          <w:trHeight w:val="5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2 983,5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3 297,4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2 917,1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2 972,3</w:t>
            </w:r>
          </w:p>
        </w:tc>
      </w:tr>
      <w:tr w:rsidR="0092294F" w:rsidRPr="009C7DE1" w:rsidTr="009C7DE1">
        <w:trPr>
          <w:trHeight w:val="1478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B1A78">
              <w:rPr>
                <w:bCs/>
                <w:sz w:val="20"/>
                <w:szCs w:val="20"/>
              </w:rPr>
              <w:t>и(</w:t>
            </w:r>
            <w:proofErr w:type="gramEnd"/>
            <w:r w:rsidRPr="00AB1A78">
              <w:rPr>
                <w:bCs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2 722,8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2 739,9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2 748,3</w:t>
            </w:r>
          </w:p>
        </w:tc>
      </w:tr>
      <w:tr w:rsidR="0092294F" w:rsidRPr="009C7DE1" w:rsidTr="009C7DE1">
        <w:trPr>
          <w:trHeight w:val="45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 xml:space="preserve">Расходы на выплаты персоналу  </w:t>
            </w:r>
            <w:r w:rsidRPr="00AB1A78">
              <w:rPr>
                <w:bCs/>
                <w:sz w:val="20"/>
                <w:szCs w:val="20"/>
              </w:rPr>
              <w:t xml:space="preserve"> государственных (</w:t>
            </w:r>
            <w:r w:rsidRPr="00AB1A78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2 722,8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2 739,9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2 748,3</w:t>
            </w:r>
          </w:p>
        </w:tc>
      </w:tr>
      <w:tr w:rsidR="0092294F" w:rsidRPr="009C7DE1" w:rsidTr="009C7DE1">
        <w:trPr>
          <w:trHeight w:val="5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>Закупка товаров, работ и услуг для  государственных (</w:t>
            </w:r>
            <w:r w:rsidRPr="00AB1A78">
              <w:rPr>
                <w:sz w:val="20"/>
                <w:szCs w:val="20"/>
              </w:rPr>
              <w:t>муниципальных</w:t>
            </w:r>
            <w:proofErr w:type="gramStart"/>
            <w:r w:rsidRPr="00AB1A78">
              <w:rPr>
                <w:sz w:val="20"/>
                <w:szCs w:val="20"/>
              </w:rPr>
              <w:t>)</w:t>
            </w:r>
            <w:r w:rsidRPr="00AB1A78">
              <w:rPr>
                <w:bCs/>
                <w:sz w:val="20"/>
                <w:szCs w:val="20"/>
              </w:rPr>
              <w:t>н</w:t>
            </w:r>
            <w:proofErr w:type="gramEnd"/>
            <w:r w:rsidRPr="00AB1A78">
              <w:rPr>
                <w:bCs/>
                <w:sz w:val="20"/>
                <w:szCs w:val="20"/>
              </w:rPr>
              <w:t>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574,6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224,0</w:t>
            </w:r>
          </w:p>
        </w:tc>
      </w:tr>
      <w:tr w:rsidR="0092294F" w:rsidRPr="009C7DE1" w:rsidTr="009C7DE1">
        <w:trPr>
          <w:trHeight w:val="447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B1A78">
              <w:rPr>
                <w:bCs/>
                <w:sz w:val="20"/>
                <w:szCs w:val="20"/>
              </w:rPr>
              <w:t xml:space="preserve"> государственных (</w:t>
            </w:r>
            <w:r w:rsidRPr="00AB1A78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574,6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224,0</w:t>
            </w:r>
          </w:p>
        </w:tc>
      </w:tr>
      <w:tr w:rsidR="0092294F" w:rsidRPr="009C7DE1" w:rsidTr="009C7DE1">
        <w:trPr>
          <w:trHeight w:val="8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</w:tr>
      <w:tr w:rsidR="0092294F" w:rsidRPr="009C7DE1" w:rsidTr="009C7DE1">
        <w:trPr>
          <w:trHeight w:val="27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</w:tr>
      <w:tr w:rsidR="0092294F" w:rsidRPr="009C7DE1" w:rsidTr="009C7DE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</w:tr>
      <w:tr w:rsidR="0092294F" w:rsidRPr="009C7DE1" w:rsidTr="009C7DE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</w:tr>
      <w:tr w:rsidR="0092294F" w:rsidRPr="009C7DE1" w:rsidTr="009C7DE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</w:tr>
      <w:tr w:rsidR="0092294F" w:rsidRPr="009C7DE1" w:rsidTr="009C7DE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</w:tr>
      <w:tr w:rsidR="0092294F" w:rsidRPr="009C7DE1" w:rsidTr="009C7DE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</w:tr>
      <w:tr w:rsidR="0092294F" w:rsidRPr="009C7DE1" w:rsidTr="009C7DE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</w:tr>
      <w:tr w:rsidR="0092294F" w:rsidRPr="009C7DE1" w:rsidTr="009C7DE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</w:tr>
      <w:tr w:rsidR="0092294F" w:rsidRPr="009C7DE1" w:rsidTr="009C7DE1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sz w:val="20"/>
                <w:szCs w:val="20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sz w:val="20"/>
                <w:szCs w:val="20"/>
              </w:rPr>
              <w:t>2,7</w:t>
            </w:r>
          </w:p>
        </w:tc>
      </w:tr>
      <w:tr w:rsidR="0092294F" w:rsidRPr="009C7DE1" w:rsidTr="009C7DE1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Муниципальная программа "Обеспечение пожарной безопасности на территории Клинцовского муниципального образования на 2022 год"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40 0 00 00000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 xml:space="preserve">Основное мероприятие "Обеспечение пожарной </w:t>
            </w:r>
            <w:r w:rsidRPr="00AB1A78">
              <w:rPr>
                <w:sz w:val="20"/>
                <w:szCs w:val="20"/>
              </w:rPr>
              <w:lastRenderedPageBreak/>
              <w:t>безопасности"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40 0 01 00000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40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40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40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6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92294F" w:rsidRPr="009C7DE1" w:rsidTr="009C7DE1">
        <w:trPr>
          <w:trHeight w:val="24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92294F" w:rsidRPr="009C7DE1" w:rsidTr="009C7DE1">
        <w:trPr>
          <w:trHeight w:val="5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92294F" w:rsidRPr="009C7DE1" w:rsidTr="009C7DE1">
        <w:trPr>
          <w:trHeight w:val="25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92294F" w:rsidRPr="009C7DE1" w:rsidTr="009C7DE1">
        <w:trPr>
          <w:trHeight w:val="30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92294F" w:rsidRPr="009C7DE1" w:rsidTr="009C7DE1">
        <w:trPr>
          <w:trHeight w:val="271"/>
        </w:trPr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106,4</w:t>
            </w:r>
          </w:p>
        </w:tc>
      </w:tr>
      <w:tr w:rsidR="0092294F" w:rsidRPr="009C7DE1" w:rsidTr="009C7DE1">
        <w:trPr>
          <w:trHeight w:val="34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92294F" w:rsidRPr="009C7DE1" w:rsidTr="009C7DE1">
        <w:trPr>
          <w:trHeight w:val="26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92294F" w:rsidRPr="009C7DE1" w:rsidTr="009C7DE1">
        <w:trPr>
          <w:trHeight w:val="44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77 1 00 00000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92294F" w:rsidRPr="009C7DE1" w:rsidTr="009C7DE1">
        <w:trPr>
          <w:trHeight w:val="65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92294F" w:rsidRPr="009C7DE1" w:rsidTr="009C7DE1">
        <w:trPr>
          <w:trHeight w:val="406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93,0</w:t>
            </w:r>
          </w:p>
        </w:tc>
      </w:tr>
      <w:tr w:rsidR="0092294F" w:rsidRPr="009C7DE1" w:rsidTr="009C7DE1">
        <w:trPr>
          <w:trHeight w:val="63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93,0</w:t>
            </w:r>
          </w:p>
        </w:tc>
      </w:tr>
      <w:tr w:rsidR="0092294F" w:rsidRPr="009C7DE1" w:rsidTr="009C7DE1">
        <w:trPr>
          <w:trHeight w:val="262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13,4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13,4</w:t>
            </w:r>
          </w:p>
        </w:tc>
      </w:tr>
      <w:tr w:rsidR="0092294F" w:rsidRPr="009C7DE1" w:rsidTr="009C7DE1">
        <w:trPr>
          <w:trHeight w:val="14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6 292,5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2 465,5</w:t>
            </w:r>
          </w:p>
        </w:tc>
      </w:tr>
      <w:tr w:rsidR="0092294F" w:rsidRPr="009C7DE1" w:rsidTr="009C7DE1">
        <w:trPr>
          <w:trHeight w:val="288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2 465,5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Муниципальная программа «Ремонт, содержание  и безопасность автомобильных дорог общего пользования на территории  Клинцовского муниципального образования Пугачевского муниципального района Саратовской области на 2022- 2024 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2 465,5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Основное мероприятие « Ремонт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5 172,0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2 300,0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2 300,0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242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B1A7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2 300,0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 xml:space="preserve">34 0 01 </w:t>
            </w:r>
            <w:r w:rsidRPr="00AB1A78">
              <w:rPr>
                <w:sz w:val="20"/>
                <w:szCs w:val="20"/>
                <w:lang w:val="en-US"/>
              </w:rPr>
              <w:t>N</w:t>
            </w:r>
            <w:r w:rsidRPr="00AB1A78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2 300,0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 xml:space="preserve">34 0 01 </w:t>
            </w:r>
            <w:r w:rsidRPr="00AB1A78">
              <w:rPr>
                <w:sz w:val="20"/>
                <w:szCs w:val="20"/>
                <w:lang w:val="en-US"/>
              </w:rPr>
              <w:t>N</w:t>
            </w:r>
            <w:r w:rsidRPr="00AB1A78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2 300,0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Основное мероприятие « Содержание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34 0 02 00000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</w:tr>
      <w:tr w:rsidR="0092294F" w:rsidRPr="009C7DE1" w:rsidTr="009C7DE1">
        <w:trPr>
          <w:trHeight w:val="29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34 0 02 </w:t>
            </w: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B1A7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34 0 02 </w:t>
            </w: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B1A7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AB1A78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34 0 02 </w:t>
            </w: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B1A7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lastRenderedPageBreak/>
              <w:t>Основное "Безопасность автомобильных дорог общего пользования и инженерных сооружений на них"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301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34 0 03 </w:t>
            </w: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B1A7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34 0 03 </w:t>
            </w: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B1A7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34 0 03 </w:t>
            </w: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B1A7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B1A7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B1A7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B1A7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B1A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B1A78">
              <w:rPr>
                <w:b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Муниципальная программа «Развитие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2022 год»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Основное мероприятие "Формирование благоприятной внешней среды для развития малого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24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24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24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3 783,7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 xml:space="preserve"> 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B1A78">
              <w:rPr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B1A7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B1A7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B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B1A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AB1A78">
              <w:rPr>
                <w:rFonts w:eastAsiaTheme="minorEastAsia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AB1A78">
              <w:rPr>
                <w:rFonts w:eastAsiaTheme="minorEastAsia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1 583,7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92294F" w:rsidRPr="009C7DE1" w:rsidTr="009C7DE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Клинцовского  муниципального образования на 2022 год»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>36 0 00 00000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>Основное мероприятие «Мероприятия по улучшению освещенности улиц, парков, других общественных мест»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>36 0 01 00000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 xml:space="preserve">36 0 01 </w:t>
            </w:r>
            <w:r w:rsidRPr="00AB1A78">
              <w:rPr>
                <w:bCs/>
                <w:sz w:val="20"/>
                <w:szCs w:val="20"/>
                <w:lang w:val="en-US"/>
              </w:rPr>
              <w:t>N</w:t>
            </w:r>
            <w:r w:rsidRPr="00AB1A7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AB1A78">
              <w:rPr>
                <w:sz w:val="20"/>
                <w:szCs w:val="20"/>
              </w:rPr>
              <w:t>государственных</w:t>
            </w:r>
            <w:r w:rsidRPr="00AB1A78"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 xml:space="preserve">36 0 01 </w:t>
            </w:r>
            <w:r w:rsidRPr="00AB1A78">
              <w:rPr>
                <w:bCs/>
                <w:sz w:val="20"/>
                <w:szCs w:val="20"/>
                <w:lang w:val="en-US"/>
              </w:rPr>
              <w:t>N</w:t>
            </w:r>
            <w:r w:rsidRPr="00AB1A7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 xml:space="preserve">36 0 01 </w:t>
            </w:r>
            <w:r w:rsidRPr="00AB1A78">
              <w:rPr>
                <w:bCs/>
                <w:sz w:val="20"/>
                <w:szCs w:val="20"/>
                <w:lang w:val="en-US"/>
              </w:rPr>
              <w:t>N</w:t>
            </w:r>
            <w:r w:rsidRPr="00AB1A7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2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1 383,7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92294F" w:rsidRPr="009C7DE1" w:rsidTr="009C7DE1">
        <w:trPr>
          <w:trHeight w:val="2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1 383,7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92294F" w:rsidRPr="009C7DE1" w:rsidTr="009C7DE1">
        <w:trPr>
          <w:trHeight w:val="24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   358,1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92294F" w:rsidRPr="009C7DE1" w:rsidTr="009C7DE1">
        <w:trPr>
          <w:trHeight w:val="2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1 025,6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AB1A78">
              <w:rPr>
                <w:sz w:val="20"/>
                <w:szCs w:val="20"/>
              </w:rPr>
              <w:t>государственных</w:t>
            </w:r>
            <w:r w:rsidRPr="00AB1A78"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1 025,6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1 025,6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37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27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Муниципальная программа "Мероприятия по поддержке и развитию культуры Клинцовского муниципального образования на 2022 год"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Основное мероприятие« Реконструкция и ремонт памятников»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37 0 02 00000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2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28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39,9</w:t>
            </w:r>
          </w:p>
        </w:tc>
      </w:tr>
      <w:tr w:rsidR="0092294F" w:rsidRPr="009C7DE1" w:rsidTr="009C7DE1">
        <w:trPr>
          <w:trHeight w:val="317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92294F" w:rsidRPr="009C7DE1" w:rsidTr="009C7DE1">
        <w:trPr>
          <w:trHeight w:val="16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92294F" w:rsidRPr="009C7DE1" w:rsidTr="009C7DE1">
        <w:trPr>
          <w:trHeight w:val="288"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92294F" w:rsidRPr="009C7DE1" w:rsidTr="009C7DE1">
        <w:trPr>
          <w:trHeight w:val="52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92294F" w:rsidRPr="009C7DE1" w:rsidTr="009C7DE1">
        <w:trPr>
          <w:trHeight w:val="6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92294F" w:rsidRPr="009C7DE1" w:rsidTr="009C7DE1">
        <w:trPr>
          <w:trHeight w:val="540"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92294F" w:rsidRPr="009C7DE1" w:rsidTr="009C7DE1">
        <w:trPr>
          <w:trHeight w:val="30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B1A78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b/>
                <w:bCs/>
                <w:color w:val="000000"/>
                <w:sz w:val="20"/>
                <w:szCs w:val="20"/>
              </w:rPr>
              <w:t>14 890,0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b/>
                <w:bCs/>
                <w:color w:val="000000"/>
                <w:sz w:val="20"/>
                <w:szCs w:val="20"/>
              </w:rPr>
              <w:t>6 586,1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b/>
                <w:bCs/>
                <w:color w:val="000000"/>
                <w:sz w:val="20"/>
                <w:szCs w:val="20"/>
              </w:rPr>
              <w:t>6 560,7</w:t>
            </w:r>
          </w:p>
        </w:tc>
      </w:tr>
    </w:tbl>
    <w:p w:rsidR="0092294F" w:rsidRPr="009C7DE1" w:rsidRDefault="0092294F" w:rsidP="0092294F">
      <w:pPr>
        <w:rPr>
          <w:rStyle w:val="a9"/>
          <w:rFonts w:ascii="Times New Roman" w:hAnsi="Times New Roman"/>
        </w:rPr>
      </w:pPr>
      <w:r w:rsidRPr="009C7DE1">
        <w:rPr>
          <w:b/>
        </w:rPr>
        <w:t>6.</w:t>
      </w:r>
      <w:r w:rsidRPr="009C7DE1">
        <w:t xml:space="preserve"> Приложение  4 «Распределение бюджетных ассигнований  по целевым статьям (муниципальным программам Клинцовского муниципального образования и не</w:t>
      </w:r>
      <w:r w:rsidR="00AB1A78">
        <w:t xml:space="preserve"> </w:t>
      </w:r>
      <w:r w:rsidRPr="009C7DE1">
        <w:t xml:space="preserve">программным направлениям деятельности), группам и подгруппам  видам </w:t>
      </w:r>
      <w:r w:rsidRPr="009C7DE1">
        <w:rPr>
          <w:rStyle w:val="a9"/>
          <w:rFonts w:ascii="Times New Roman" w:hAnsi="Times New Roman"/>
        </w:rPr>
        <w:t>расходов классификации расходов бюджета Клинцовского муниципального образования на 2022 год и на   плановый период 2022 и 2023 годов» изложить в новой редакции:</w:t>
      </w:r>
    </w:p>
    <w:p w:rsidR="0092294F" w:rsidRPr="00AB1A78" w:rsidRDefault="00AB1A78" w:rsidP="00AB1A78">
      <w:pPr>
        <w:jc w:val="right"/>
        <w:rPr>
          <w:highlight w:val="yellow"/>
        </w:rPr>
      </w:pPr>
      <w:r>
        <w:t xml:space="preserve">                 </w:t>
      </w:r>
      <w:r w:rsidR="0092294F" w:rsidRPr="009C7DE1">
        <w:t xml:space="preserve"> Приложение  4</w:t>
      </w:r>
    </w:p>
    <w:p w:rsidR="0092294F" w:rsidRPr="009C7DE1" w:rsidRDefault="0092294F" w:rsidP="00AB1A78">
      <w:pPr>
        <w:jc w:val="right"/>
      </w:pPr>
      <w:r w:rsidRPr="009C7DE1">
        <w:t xml:space="preserve">                                                                     к решению Совета Клинцовского</w:t>
      </w:r>
    </w:p>
    <w:p w:rsidR="0092294F" w:rsidRPr="009C7DE1" w:rsidRDefault="0092294F" w:rsidP="00AB1A78">
      <w:pPr>
        <w:jc w:val="right"/>
      </w:pPr>
      <w:r w:rsidRPr="009C7DE1">
        <w:t xml:space="preserve">                                                                     муниципального образования</w:t>
      </w:r>
    </w:p>
    <w:p w:rsidR="0092294F" w:rsidRPr="009C7DE1" w:rsidRDefault="0092294F" w:rsidP="00AB1A78">
      <w:pPr>
        <w:jc w:val="right"/>
      </w:pPr>
      <w:r w:rsidRPr="009C7DE1">
        <w:t xml:space="preserve">                                                                     «О бюджете Клинцовского </w:t>
      </w:r>
      <w:r w:rsidRPr="009C7DE1">
        <w:br/>
        <w:t xml:space="preserve">                                                                     муниципального образования</w:t>
      </w:r>
      <w:r w:rsidRPr="009C7DE1">
        <w:br/>
        <w:t xml:space="preserve">                                                                     Пугачевского муниципального района</w:t>
      </w:r>
    </w:p>
    <w:p w:rsidR="0092294F" w:rsidRPr="00AB1A78" w:rsidRDefault="0092294F" w:rsidP="00AB1A78">
      <w:pPr>
        <w:jc w:val="right"/>
        <w:rPr>
          <w:rStyle w:val="a9"/>
          <w:rFonts w:ascii="Times New Roman" w:eastAsia="Times New Roman" w:hAnsi="Times New Roman"/>
        </w:rPr>
      </w:pPr>
      <w:r w:rsidRPr="009C7DE1">
        <w:t xml:space="preserve">                                                                     Саратовской области на 2022 год</w:t>
      </w:r>
      <w:r w:rsidRPr="009C7DE1">
        <w:rPr>
          <w:bCs/>
        </w:rPr>
        <w:t xml:space="preserve"> и на</w:t>
      </w:r>
      <w:r w:rsidRPr="009C7DE1">
        <w:rPr>
          <w:bCs/>
        </w:rPr>
        <w:br/>
        <w:t xml:space="preserve">                                                                     плановый период 2023 и 2024 годов</w:t>
      </w:r>
      <w:r w:rsidRPr="009C7DE1">
        <w:t>»</w:t>
      </w:r>
      <w:r w:rsidRPr="009C7DE1">
        <w:br/>
        <w:t xml:space="preserve">Распределение бюджетных ассигнований  по целевым статьям (муниципальным программам Клинцовского муниципального образования и </w:t>
      </w:r>
      <w:proofErr w:type="spellStart"/>
      <w:r w:rsidRPr="009C7DE1">
        <w:t>непрограммным</w:t>
      </w:r>
      <w:proofErr w:type="spellEnd"/>
      <w:r w:rsidRPr="009C7DE1">
        <w:t xml:space="preserve"> направлениям деятельности), группам и подгруппам  видам </w:t>
      </w:r>
      <w:r w:rsidRPr="009C7DE1">
        <w:rPr>
          <w:rStyle w:val="a9"/>
          <w:rFonts w:ascii="Times New Roman" w:hAnsi="Times New Roman"/>
        </w:rPr>
        <w:t>расходов классификации расходов бюджета Клинцовского муниципального образования на 2022 год и на   плановый период 2022 и 2023 годов</w:t>
      </w:r>
    </w:p>
    <w:p w:rsidR="0092294F" w:rsidRPr="009C7DE1" w:rsidRDefault="0092294F" w:rsidP="0092294F">
      <w:pPr>
        <w:rPr>
          <w:rStyle w:val="a9"/>
          <w:rFonts w:ascii="Times New Roman" w:hAnsi="Times New Roman"/>
        </w:rPr>
      </w:pPr>
      <w:r w:rsidRPr="009C7DE1">
        <w:rPr>
          <w:rStyle w:val="a9"/>
          <w:rFonts w:ascii="Times New Roman" w:hAnsi="Times New Roman"/>
        </w:rPr>
        <w:t xml:space="preserve">                                                                                                                       </w:t>
      </w:r>
      <w:proofErr w:type="spellStart"/>
      <w:r w:rsidRPr="009C7DE1">
        <w:rPr>
          <w:rStyle w:val="a9"/>
          <w:rFonts w:ascii="Times New Roman" w:hAnsi="Times New Roman"/>
        </w:rPr>
        <w:t>тыс</w:t>
      </w:r>
      <w:proofErr w:type="gramStart"/>
      <w:r w:rsidRPr="009C7DE1">
        <w:rPr>
          <w:rStyle w:val="a9"/>
          <w:rFonts w:ascii="Times New Roman" w:hAnsi="Times New Roman"/>
        </w:rPr>
        <w:t>.р</w:t>
      </w:r>
      <w:proofErr w:type="gramEnd"/>
      <w:r w:rsidRPr="009C7DE1">
        <w:rPr>
          <w:rStyle w:val="a9"/>
          <w:rFonts w:ascii="Times New Roman" w:hAnsi="Times New Roman"/>
        </w:rPr>
        <w:t>уб</w:t>
      </w:r>
      <w:proofErr w:type="spellEnd"/>
    </w:p>
    <w:tbl>
      <w:tblPr>
        <w:tblW w:w="9372" w:type="dxa"/>
        <w:tblInd w:w="96" w:type="dxa"/>
        <w:tblLayout w:type="fixed"/>
        <w:tblLook w:val="04A0"/>
      </w:tblPr>
      <w:tblGrid>
        <w:gridCol w:w="3701"/>
        <w:gridCol w:w="1702"/>
        <w:gridCol w:w="709"/>
        <w:gridCol w:w="1008"/>
        <w:gridCol w:w="32"/>
        <w:gridCol w:w="90"/>
        <w:gridCol w:w="998"/>
        <w:gridCol w:w="16"/>
        <w:gridCol w:w="16"/>
        <w:gridCol w:w="1100"/>
      </w:tblGrid>
      <w:tr w:rsidR="0092294F" w:rsidRPr="009C7DE1" w:rsidTr="009C7DE1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</w:rPr>
            </w:pPr>
            <w:r w:rsidRPr="009C7DE1">
              <w:rPr>
                <w:b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/>
                <w:color w:val="000080"/>
              </w:rPr>
            </w:pPr>
            <w:r w:rsidRPr="009C7DE1">
              <w:rPr>
                <w:b/>
                <w:color w:val="00008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both"/>
              <w:rPr>
                <w:b/>
                <w:color w:val="000080"/>
              </w:rPr>
            </w:pPr>
            <w:r w:rsidRPr="009C7DE1">
              <w:rPr>
                <w:b/>
                <w:color w:val="000080"/>
              </w:rPr>
              <w:t xml:space="preserve">Вид </w:t>
            </w:r>
            <w:proofErr w:type="spellStart"/>
            <w:r w:rsidRPr="009C7DE1">
              <w:rPr>
                <w:b/>
                <w:color w:val="000080"/>
              </w:rPr>
              <w:t>расх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C7DE1">
              <w:rPr>
                <w:b/>
                <w:color w:val="000000"/>
              </w:rPr>
              <w:t>2022 год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C7DE1">
              <w:rPr>
                <w:b/>
                <w:color w:val="000000"/>
              </w:rPr>
              <w:t>2023</w:t>
            </w:r>
            <w:r w:rsidRPr="009C7DE1">
              <w:rPr>
                <w:b/>
                <w:color w:val="000000"/>
              </w:rPr>
              <w:br/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9C7DE1">
              <w:rPr>
                <w:b/>
                <w:color w:val="000000"/>
              </w:rPr>
              <w:t>2024 год</w:t>
            </w:r>
          </w:p>
        </w:tc>
      </w:tr>
      <w:tr w:rsidR="0092294F" w:rsidRPr="00AB1A78" w:rsidTr="009C7DE1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B1A78">
              <w:rPr>
                <w:b/>
                <w:bCs/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Клинцовского муниципального образования Пугачевского </w:t>
            </w:r>
            <w:r w:rsidRPr="00AB1A78">
              <w:rPr>
                <w:b/>
                <w:bCs/>
                <w:sz w:val="20"/>
                <w:szCs w:val="20"/>
              </w:rPr>
              <w:lastRenderedPageBreak/>
              <w:t>муниципального района Саратовской области на 2022 год»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B1A78">
              <w:rPr>
                <w:b/>
                <w:bCs/>
                <w:sz w:val="20"/>
                <w:szCs w:val="20"/>
              </w:rPr>
              <w:lastRenderedPageBreak/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B1A78"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B1A7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B1A78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lastRenderedPageBreak/>
              <w:t>Основное мероприятие "Формирование благоприятной внешней среды для развития малого предпринимательства"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24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24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24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183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«Ремонт, содержание 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2022-2024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6 227,5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2 465,5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2 465,5</w:t>
            </w:r>
          </w:p>
        </w:tc>
      </w:tr>
      <w:tr w:rsidR="0092294F" w:rsidRPr="00AB1A78" w:rsidTr="009C7DE1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Основное мероприятие « Ремонт автомобильных дорог общего пользования»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5 172,0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2 300,0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2 300,0</w:t>
            </w:r>
          </w:p>
        </w:tc>
      </w:tr>
      <w:tr w:rsidR="0092294F" w:rsidRPr="00AB1A78" w:rsidTr="009C7DE1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B1A7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1 410,0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2 300,0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2 300,0</w:t>
            </w:r>
          </w:p>
        </w:tc>
      </w:tr>
      <w:tr w:rsidR="0092294F" w:rsidRPr="00AB1A78" w:rsidTr="009C7DE1">
        <w:trPr>
          <w:trHeight w:val="6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B1A7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1 410,0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2 300,0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2 300,0</w:t>
            </w:r>
          </w:p>
        </w:tc>
      </w:tr>
      <w:tr w:rsidR="0092294F" w:rsidRPr="00AB1A78" w:rsidTr="009C7DE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B1A78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A78"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1 410,0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2 300,0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2 300,0</w:t>
            </w:r>
          </w:p>
        </w:tc>
      </w:tr>
      <w:tr w:rsidR="0092294F" w:rsidRPr="00AB1A78" w:rsidTr="009C7DE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Основное мероприятие « Содержание автомобильных дорог общего пользования»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34 0 02 00000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907,3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165,5</w:t>
            </w:r>
          </w:p>
        </w:tc>
      </w:tr>
      <w:tr w:rsidR="0092294F" w:rsidRPr="00AB1A78" w:rsidTr="009C7DE1">
        <w:trPr>
          <w:trHeight w:val="28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 xml:space="preserve">34 0 02 </w:t>
            </w:r>
            <w:r w:rsidRPr="00AB1A78">
              <w:rPr>
                <w:sz w:val="20"/>
                <w:szCs w:val="20"/>
                <w:lang w:val="en-US"/>
              </w:rPr>
              <w:t>N</w:t>
            </w:r>
            <w:r w:rsidRPr="00AB1A7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907,3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165,5</w:t>
            </w:r>
          </w:p>
        </w:tc>
      </w:tr>
      <w:tr w:rsidR="0092294F" w:rsidRPr="00AB1A78" w:rsidTr="009C7DE1">
        <w:trPr>
          <w:trHeight w:val="5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 xml:space="preserve">34 0 02 </w:t>
            </w:r>
            <w:r w:rsidRPr="00AB1A78">
              <w:rPr>
                <w:sz w:val="20"/>
                <w:szCs w:val="20"/>
                <w:lang w:val="en-US"/>
              </w:rPr>
              <w:t>N</w:t>
            </w:r>
            <w:r w:rsidRPr="00AB1A7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907,3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165,5</w:t>
            </w:r>
          </w:p>
        </w:tc>
      </w:tr>
      <w:tr w:rsidR="0092294F" w:rsidRPr="00AB1A78" w:rsidTr="009C7DE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 xml:space="preserve">34 0 02 </w:t>
            </w:r>
            <w:r w:rsidRPr="00AB1A78">
              <w:rPr>
                <w:sz w:val="20"/>
                <w:szCs w:val="20"/>
                <w:lang w:val="en-US"/>
              </w:rPr>
              <w:t>N</w:t>
            </w:r>
            <w:r w:rsidRPr="00AB1A7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907,3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165,5</w:t>
            </w:r>
          </w:p>
        </w:tc>
      </w:tr>
      <w:tr w:rsidR="0092294F" w:rsidRPr="00AB1A78" w:rsidTr="009C7DE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Основное "Безопасность автомобильных дорог общего пользования и инженерных сооружений на них"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34 0 03 00000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2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 xml:space="preserve">34 0 03 </w:t>
            </w:r>
            <w:r w:rsidRPr="00AB1A78">
              <w:rPr>
                <w:sz w:val="20"/>
                <w:szCs w:val="20"/>
                <w:lang w:val="en-US"/>
              </w:rPr>
              <w:t>N</w:t>
            </w:r>
            <w:r w:rsidRPr="00AB1A7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70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 xml:space="preserve">34 0 03 </w:t>
            </w:r>
            <w:r w:rsidRPr="00AB1A78">
              <w:rPr>
                <w:sz w:val="20"/>
                <w:szCs w:val="20"/>
                <w:lang w:val="en-US"/>
              </w:rPr>
              <w:t>N</w:t>
            </w:r>
            <w:r w:rsidRPr="00AB1A7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 xml:space="preserve">34 0 03 </w:t>
            </w:r>
            <w:r w:rsidRPr="00AB1A78">
              <w:rPr>
                <w:sz w:val="20"/>
                <w:szCs w:val="20"/>
                <w:lang w:val="en-US"/>
              </w:rPr>
              <w:t>N</w:t>
            </w:r>
            <w:r w:rsidRPr="00AB1A7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AB1A78" w:rsidRDefault="0092294F" w:rsidP="009C7DE1">
            <w:pPr>
              <w:spacing w:line="276" w:lineRule="auto"/>
              <w:rPr>
                <w:b/>
                <w:sz w:val="20"/>
                <w:szCs w:val="20"/>
              </w:rPr>
            </w:pPr>
            <w:r w:rsidRPr="00AB1A78">
              <w:rPr>
                <w:b/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Клинцовского  муниципального образования на 2022 год»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B1A78">
              <w:rPr>
                <w:b/>
                <w:bCs/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6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>Основное мероприятие «Мероприятия по улучшению освещенности улиц, парков, других общественных мест»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>36 0 01 00000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2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 xml:space="preserve">36 0 01 </w:t>
            </w:r>
            <w:r w:rsidRPr="00AB1A78">
              <w:rPr>
                <w:bCs/>
                <w:sz w:val="20"/>
                <w:szCs w:val="20"/>
                <w:lang w:val="en-US"/>
              </w:rPr>
              <w:t>N</w:t>
            </w:r>
            <w:r w:rsidRPr="00AB1A7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69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AB1A78">
              <w:rPr>
                <w:sz w:val="20"/>
                <w:szCs w:val="20"/>
              </w:rPr>
              <w:t>государственных</w:t>
            </w:r>
            <w:r w:rsidRPr="00AB1A78"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 xml:space="preserve">36 0 01 </w:t>
            </w:r>
            <w:r w:rsidRPr="00AB1A78">
              <w:rPr>
                <w:bCs/>
                <w:sz w:val="20"/>
                <w:szCs w:val="20"/>
                <w:lang w:val="en-US"/>
              </w:rPr>
              <w:t>N</w:t>
            </w:r>
            <w:r w:rsidRPr="00AB1A7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7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 xml:space="preserve">36 0 01 </w:t>
            </w:r>
            <w:r w:rsidRPr="00AB1A78">
              <w:rPr>
                <w:bCs/>
                <w:sz w:val="20"/>
                <w:szCs w:val="20"/>
                <w:lang w:val="en-US"/>
              </w:rPr>
              <w:t>N</w:t>
            </w:r>
            <w:r w:rsidRPr="00AB1A7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"Мероприятия по поддержке и развитию культуры Клинцовского муниципального образования на 2022 год"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37 0 00 00000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B1A78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65,0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37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65,0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37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65,0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37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65,0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Основное мероприятие                 « Реконструкция и ремонт памятников»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37 0 02 00000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185,0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37 0 02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185,0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37 0 02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185,0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37 0 02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185,0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B1A78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Клинцовского муниципального образования на 2022 год"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B1A78">
              <w:rPr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B1A78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B1A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B1A78">
              <w:rPr>
                <w:b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40 0 01 00000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53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40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40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40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4 207,1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3 845,4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3 935,2</w:t>
            </w:r>
          </w:p>
        </w:tc>
      </w:tr>
      <w:tr w:rsidR="0092294F" w:rsidRPr="00AB1A78" w:rsidTr="009C7DE1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4 207,1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3 845,4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3 935,2</w:t>
            </w:r>
          </w:p>
        </w:tc>
      </w:tr>
      <w:tr w:rsidR="0092294F" w:rsidRPr="00AB1A78" w:rsidTr="009C7DE1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883,5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951,7</w:t>
            </w:r>
          </w:p>
        </w:tc>
      </w:tr>
      <w:tr w:rsidR="0092294F" w:rsidRPr="00AB1A78" w:rsidTr="009C7DE1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883,5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951,7</w:t>
            </w:r>
          </w:p>
        </w:tc>
      </w:tr>
      <w:tr w:rsidR="0092294F" w:rsidRPr="00AB1A78" w:rsidTr="009C7DE1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883,5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951,7</w:t>
            </w:r>
          </w:p>
        </w:tc>
      </w:tr>
      <w:tr w:rsidR="0092294F" w:rsidRPr="00AB1A78" w:rsidTr="009C7DE1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3 312,4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2 917,1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2 972,3</w:t>
            </w:r>
          </w:p>
        </w:tc>
      </w:tr>
      <w:tr w:rsidR="0092294F" w:rsidRPr="00AB1A78" w:rsidTr="009C7DE1">
        <w:trPr>
          <w:trHeight w:val="8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и(</w:t>
            </w:r>
            <w:proofErr w:type="gramEnd"/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2 722,8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2 739,9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2 748,3</w:t>
            </w:r>
          </w:p>
        </w:tc>
      </w:tr>
      <w:tr w:rsidR="0092294F" w:rsidRPr="00AB1A78" w:rsidTr="009C7DE1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2 722,8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2 739,9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2 748,3</w:t>
            </w:r>
          </w:p>
        </w:tc>
      </w:tr>
      <w:tr w:rsidR="0092294F" w:rsidRPr="00AB1A78" w:rsidTr="009C7DE1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AB1A78"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 w:rsidRPr="00AB1A78">
              <w:rPr>
                <w:rFonts w:ascii="Times New Roman" w:hAnsi="Times New Roman"/>
                <w:sz w:val="20"/>
                <w:szCs w:val="20"/>
              </w:rPr>
              <w:t>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589,6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177,2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224,0</w:t>
            </w:r>
          </w:p>
        </w:tc>
      </w:tr>
      <w:tr w:rsidR="0092294F" w:rsidRPr="00AB1A78" w:rsidTr="009C7DE1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589,6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177,2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224,0</w:t>
            </w:r>
          </w:p>
        </w:tc>
      </w:tr>
      <w:tr w:rsidR="0092294F" w:rsidRPr="00AB1A78" w:rsidTr="009C7DE1">
        <w:trPr>
          <w:trHeight w:val="8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</w:tr>
      <w:tr w:rsidR="0092294F" w:rsidRPr="00AB1A78" w:rsidTr="009C7DE1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</w:tr>
      <w:tr w:rsidR="0092294F" w:rsidRPr="00AB1A78" w:rsidTr="009C7DE1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</w:tr>
      <w:tr w:rsidR="0092294F" w:rsidRPr="00AB1A78" w:rsidTr="009C7DE1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sz w:val="20"/>
                <w:szCs w:val="20"/>
              </w:rPr>
              <w:t>3 830,0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sz w:val="20"/>
                <w:szCs w:val="20"/>
              </w:rPr>
              <w:t>172,3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sz w:val="20"/>
                <w:szCs w:val="20"/>
              </w:rPr>
              <w:t>53,6</w:t>
            </w:r>
          </w:p>
        </w:tc>
      </w:tr>
      <w:tr w:rsidR="0092294F" w:rsidRPr="00AB1A78" w:rsidTr="009C7DE1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115,0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</w:tr>
      <w:tr w:rsidR="0092294F" w:rsidRPr="00AB1A78" w:rsidTr="009C7DE1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115,0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</w:tr>
      <w:tr w:rsidR="0092294F" w:rsidRPr="00AB1A78" w:rsidTr="009C7DE1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115,0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</w:tr>
      <w:tr w:rsidR="0092294F" w:rsidRPr="00AB1A78" w:rsidTr="009C7DE1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870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115,0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11,0</w:t>
            </w:r>
          </w:p>
        </w:tc>
      </w:tr>
      <w:tr w:rsidR="0092294F" w:rsidRPr="00AB1A78" w:rsidTr="009C7DE1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92294F" w:rsidRPr="00AB1A78" w:rsidTr="009C7DE1">
        <w:trPr>
          <w:trHeight w:val="56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92294F" w:rsidRPr="00AB1A78" w:rsidTr="009C7DE1">
        <w:trPr>
          <w:trHeight w:val="5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81,8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92294F" w:rsidRPr="00AB1A78" w:rsidTr="009C7DE1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81,8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24,8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FF0000"/>
                <w:sz w:val="20"/>
                <w:szCs w:val="20"/>
              </w:rPr>
              <w:t>39,9</w:t>
            </w:r>
          </w:p>
        </w:tc>
      </w:tr>
      <w:tr w:rsidR="0092294F" w:rsidRPr="00AB1A78" w:rsidTr="009C7DE1">
        <w:trPr>
          <w:trHeight w:val="2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2 249,5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92294F" w:rsidRPr="00AB1A78" w:rsidTr="009C7DE1">
        <w:trPr>
          <w:trHeight w:val="15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92294F" w:rsidRPr="00AB1A78" w:rsidTr="009C7DE1">
        <w:trPr>
          <w:trHeight w:val="2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92294F" w:rsidRPr="00AB1A78" w:rsidTr="009C7DE1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92294F" w:rsidRPr="00AB1A78" w:rsidTr="009C7DE1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92294F" w:rsidRPr="00AB1A78" w:rsidTr="009C7DE1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AB1A78">
              <w:rPr>
                <w:rFonts w:eastAsiaTheme="minorEastAsia"/>
                <w:sz w:val="20"/>
                <w:szCs w:val="20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AB1A78">
              <w:rPr>
                <w:rFonts w:eastAsiaTheme="minorEastAsia"/>
                <w:sz w:val="20"/>
                <w:szCs w:val="20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400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410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1 383,7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358,1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5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337,1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337,1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850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1 025,6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bCs/>
                <w:sz w:val="20"/>
                <w:szCs w:val="20"/>
              </w:rPr>
            </w:pPr>
            <w:r w:rsidRPr="00AB1A78">
              <w:rPr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AB1A78">
              <w:rPr>
                <w:sz w:val="20"/>
                <w:szCs w:val="20"/>
              </w:rPr>
              <w:t>государственных</w:t>
            </w:r>
            <w:r w:rsidRPr="00AB1A78"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1 025,6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AB1A78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lastRenderedPageBreak/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1 025,6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AB1A78" w:rsidTr="009C7DE1">
        <w:trPr>
          <w:trHeight w:val="39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92294F" w:rsidRPr="00AB1A78" w:rsidTr="009C7DE1">
        <w:trPr>
          <w:trHeight w:val="39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92294F" w:rsidRPr="00AB1A78" w:rsidTr="009C7DE1">
        <w:trPr>
          <w:trHeight w:val="26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92294F" w:rsidRPr="00AB1A78" w:rsidTr="009C7DE1">
        <w:trPr>
          <w:trHeight w:val="25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99,1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92,7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93,0</w:t>
            </w:r>
          </w:p>
        </w:tc>
      </w:tr>
      <w:tr w:rsidR="0092294F" w:rsidRPr="00AB1A78" w:rsidTr="009C7DE1">
        <w:trPr>
          <w:trHeight w:val="41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99,1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92,7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93,0</w:t>
            </w:r>
          </w:p>
        </w:tc>
      </w:tr>
      <w:tr w:rsidR="0092294F" w:rsidRPr="00AB1A78" w:rsidTr="009C7DE1">
        <w:trPr>
          <w:trHeight w:val="54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AB1A78"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 w:rsidRPr="00AB1A78">
              <w:rPr>
                <w:rFonts w:ascii="Times New Roman" w:hAnsi="Times New Roman"/>
                <w:sz w:val="20"/>
                <w:szCs w:val="20"/>
              </w:rPr>
              <w:t>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13,4</w:t>
            </w:r>
          </w:p>
        </w:tc>
      </w:tr>
      <w:tr w:rsidR="0092294F" w:rsidRPr="00AB1A78" w:rsidTr="009C7DE1">
        <w:trPr>
          <w:trHeight w:val="41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Cs/>
                <w:sz w:val="20"/>
                <w:szCs w:val="20"/>
              </w:rPr>
              <w:t>13,4</w:t>
            </w:r>
          </w:p>
        </w:tc>
      </w:tr>
      <w:tr w:rsidR="0092294F" w:rsidRPr="00AB1A78" w:rsidTr="009C7DE1">
        <w:trPr>
          <w:trHeight w:val="27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b/>
                <w:bCs/>
                <w:color w:val="000000"/>
                <w:sz w:val="20"/>
                <w:szCs w:val="20"/>
              </w:rPr>
              <w:t>14 890,0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b/>
                <w:bCs/>
                <w:color w:val="000000"/>
                <w:sz w:val="20"/>
                <w:szCs w:val="20"/>
              </w:rPr>
              <w:t>6 586,1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1A78">
              <w:rPr>
                <w:b/>
                <w:bCs/>
                <w:color w:val="000000"/>
                <w:sz w:val="20"/>
                <w:szCs w:val="20"/>
              </w:rPr>
              <w:t>6 560,7</w:t>
            </w:r>
          </w:p>
        </w:tc>
      </w:tr>
    </w:tbl>
    <w:p w:rsidR="0092294F" w:rsidRPr="00AB1A78" w:rsidRDefault="0092294F" w:rsidP="0092294F">
      <w:pPr>
        <w:pStyle w:val="a8"/>
        <w:rPr>
          <w:rFonts w:ascii="Times New Roman" w:hAnsi="Times New Roman"/>
          <w:sz w:val="24"/>
          <w:szCs w:val="24"/>
        </w:rPr>
      </w:pPr>
      <w:r w:rsidRPr="00AB1A78">
        <w:rPr>
          <w:rFonts w:ascii="Times New Roman" w:hAnsi="Times New Roman"/>
          <w:b/>
          <w:sz w:val="20"/>
          <w:szCs w:val="20"/>
        </w:rPr>
        <w:t>7</w:t>
      </w:r>
      <w:r w:rsidRPr="00AB1A78">
        <w:rPr>
          <w:rFonts w:ascii="Times New Roman" w:hAnsi="Times New Roman"/>
          <w:b/>
          <w:sz w:val="24"/>
          <w:szCs w:val="24"/>
        </w:rPr>
        <w:t>.</w:t>
      </w:r>
      <w:r w:rsidRPr="00AB1A78">
        <w:rPr>
          <w:rFonts w:ascii="Times New Roman" w:hAnsi="Times New Roman"/>
          <w:sz w:val="24"/>
          <w:szCs w:val="24"/>
        </w:rPr>
        <w:t xml:space="preserve"> Приложение  5 «Источники внутреннего финансирования дефицита бюджета  Клинцовского муниципального образования на 2022 год и на плановый период 2023 и 2024 годов» изложить в новой редакции:</w:t>
      </w:r>
    </w:p>
    <w:p w:rsidR="0092294F" w:rsidRPr="009C7DE1" w:rsidRDefault="00AB1A78" w:rsidP="00AB1A78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92294F" w:rsidRPr="009C7DE1">
        <w:rPr>
          <w:rFonts w:ascii="Times New Roman" w:hAnsi="Times New Roman"/>
          <w:sz w:val="24"/>
          <w:szCs w:val="24"/>
        </w:rPr>
        <w:t>Приложение  5</w:t>
      </w:r>
    </w:p>
    <w:p w:rsidR="0092294F" w:rsidRPr="009C7DE1" w:rsidRDefault="0092294F" w:rsidP="00AB1A78">
      <w:pPr>
        <w:pStyle w:val="a8"/>
        <w:ind w:left="4248"/>
        <w:jc w:val="right"/>
        <w:rPr>
          <w:rFonts w:ascii="Times New Roman" w:hAnsi="Times New Roman"/>
          <w:sz w:val="24"/>
          <w:szCs w:val="24"/>
        </w:rPr>
      </w:pPr>
      <w:r w:rsidRPr="009C7DE1">
        <w:rPr>
          <w:rFonts w:ascii="Times New Roman" w:hAnsi="Times New Roman"/>
          <w:sz w:val="24"/>
          <w:szCs w:val="24"/>
        </w:rPr>
        <w:t>к решению Совета Клинцовского</w:t>
      </w:r>
    </w:p>
    <w:p w:rsidR="0092294F" w:rsidRPr="009C7DE1" w:rsidRDefault="0092294F" w:rsidP="00AB1A78">
      <w:pPr>
        <w:pStyle w:val="a8"/>
        <w:ind w:left="4248"/>
        <w:jc w:val="right"/>
        <w:rPr>
          <w:rFonts w:ascii="Times New Roman" w:hAnsi="Times New Roman"/>
          <w:sz w:val="24"/>
          <w:szCs w:val="24"/>
        </w:rPr>
      </w:pPr>
      <w:r w:rsidRPr="009C7DE1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2294F" w:rsidRPr="009C7DE1" w:rsidRDefault="0092294F" w:rsidP="00AB1A78">
      <w:pPr>
        <w:pStyle w:val="a8"/>
        <w:ind w:left="4248"/>
        <w:jc w:val="right"/>
        <w:rPr>
          <w:rFonts w:ascii="Times New Roman" w:hAnsi="Times New Roman"/>
          <w:sz w:val="24"/>
          <w:szCs w:val="24"/>
        </w:rPr>
      </w:pPr>
      <w:r w:rsidRPr="009C7DE1">
        <w:rPr>
          <w:rFonts w:ascii="Times New Roman" w:hAnsi="Times New Roman"/>
          <w:sz w:val="24"/>
          <w:szCs w:val="24"/>
        </w:rPr>
        <w:t xml:space="preserve"> «О бюджете Клинцовского </w:t>
      </w:r>
      <w:r w:rsidRPr="009C7DE1">
        <w:rPr>
          <w:rFonts w:ascii="Times New Roman" w:hAnsi="Times New Roman"/>
          <w:sz w:val="24"/>
          <w:szCs w:val="24"/>
        </w:rPr>
        <w:br/>
        <w:t>муниципального образования</w:t>
      </w:r>
      <w:r w:rsidRPr="009C7DE1">
        <w:rPr>
          <w:rFonts w:ascii="Times New Roman" w:hAnsi="Times New Roman"/>
          <w:sz w:val="24"/>
          <w:szCs w:val="24"/>
        </w:rPr>
        <w:br/>
        <w:t xml:space="preserve"> Пугачевского муниципального района</w:t>
      </w:r>
    </w:p>
    <w:p w:rsidR="0092294F" w:rsidRPr="009C7DE1" w:rsidRDefault="0092294F" w:rsidP="00AB1A78">
      <w:pPr>
        <w:pStyle w:val="a8"/>
        <w:ind w:left="4248"/>
        <w:jc w:val="right"/>
        <w:rPr>
          <w:rFonts w:ascii="Times New Roman" w:hAnsi="Times New Roman"/>
          <w:bCs/>
          <w:sz w:val="24"/>
          <w:szCs w:val="24"/>
        </w:rPr>
      </w:pPr>
      <w:r w:rsidRPr="009C7DE1">
        <w:rPr>
          <w:rFonts w:ascii="Times New Roman" w:hAnsi="Times New Roman"/>
          <w:sz w:val="24"/>
          <w:szCs w:val="24"/>
        </w:rPr>
        <w:t>Саратовской области на 2022 год</w:t>
      </w:r>
      <w:r w:rsidRPr="009C7DE1">
        <w:rPr>
          <w:rFonts w:ascii="Times New Roman" w:hAnsi="Times New Roman"/>
          <w:bCs/>
          <w:sz w:val="24"/>
          <w:szCs w:val="24"/>
        </w:rPr>
        <w:t xml:space="preserve"> и на</w:t>
      </w:r>
      <w:r w:rsidRPr="009C7DE1">
        <w:rPr>
          <w:rFonts w:ascii="Times New Roman" w:hAnsi="Times New Roman"/>
          <w:bCs/>
          <w:sz w:val="24"/>
          <w:szCs w:val="24"/>
        </w:rPr>
        <w:br/>
        <w:t xml:space="preserve"> плановый период 2023 и 2024 годов</w:t>
      </w:r>
      <w:r w:rsidRPr="009C7DE1">
        <w:rPr>
          <w:rFonts w:ascii="Times New Roman" w:hAnsi="Times New Roman"/>
          <w:sz w:val="24"/>
          <w:szCs w:val="24"/>
        </w:rPr>
        <w:t>»</w:t>
      </w:r>
      <w:r w:rsidRPr="009C7DE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</w:t>
      </w:r>
      <w:r w:rsidRPr="009C7DE1">
        <w:rPr>
          <w:rFonts w:ascii="Times New Roman" w:hAnsi="Times New Roman"/>
          <w:sz w:val="24"/>
          <w:szCs w:val="24"/>
        </w:rPr>
        <w:br/>
      </w:r>
    </w:p>
    <w:p w:rsidR="0092294F" w:rsidRPr="009C7DE1" w:rsidRDefault="00AB1A78" w:rsidP="0092294F">
      <w:r>
        <w:t xml:space="preserve">                  </w:t>
      </w:r>
      <w:r w:rsidR="0092294F" w:rsidRPr="009C7DE1">
        <w:t xml:space="preserve"> Источники внутреннего финансирования дефицита бюджета</w:t>
      </w:r>
      <w:r>
        <w:t xml:space="preserve"> </w:t>
      </w:r>
      <w:r w:rsidR="0092294F" w:rsidRPr="009C7DE1">
        <w:t xml:space="preserve">Клинцовского муниципального образования на 2022 год </w:t>
      </w:r>
      <w:r>
        <w:t xml:space="preserve">и на </w:t>
      </w:r>
      <w:r w:rsidR="0092294F" w:rsidRPr="009C7DE1">
        <w:t>плановый период 2023 и 2024 годов</w:t>
      </w: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3118"/>
        <w:gridCol w:w="1348"/>
      </w:tblGrid>
      <w:tr w:rsidR="0092294F" w:rsidRPr="009C7DE1" w:rsidTr="009C7DE1">
        <w:trPr>
          <w:trHeight w:val="600"/>
        </w:trPr>
        <w:tc>
          <w:tcPr>
            <w:tcW w:w="4962" w:type="dxa"/>
            <w:shd w:val="clear" w:color="auto" w:fill="auto"/>
            <w:noWrap/>
            <w:vAlign w:val="center"/>
          </w:tcPr>
          <w:p w:rsidR="0092294F" w:rsidRPr="009C7DE1" w:rsidRDefault="0092294F" w:rsidP="009C7DE1">
            <w:pPr>
              <w:suppressAutoHyphens/>
            </w:pPr>
            <w:r w:rsidRPr="009C7DE1">
              <w:t>Наименование показателя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294F" w:rsidRPr="009C7DE1" w:rsidRDefault="0092294F" w:rsidP="009C7DE1">
            <w:pPr>
              <w:suppressAutoHyphens/>
            </w:pPr>
            <w:r w:rsidRPr="009C7DE1">
              <w:t xml:space="preserve">Код бюджетной классификации 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:rsidR="0092294F" w:rsidRPr="009C7DE1" w:rsidRDefault="0092294F" w:rsidP="009C7DE1">
            <w:pPr>
              <w:suppressAutoHyphens/>
            </w:pPr>
            <w:r w:rsidRPr="009C7DE1">
              <w:t>Сумма БА на год</w:t>
            </w:r>
          </w:p>
        </w:tc>
      </w:tr>
      <w:tr w:rsidR="0092294F" w:rsidRPr="009C7DE1" w:rsidTr="009C7DE1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92294F" w:rsidRPr="009C7DE1" w:rsidRDefault="0092294F" w:rsidP="009C7DE1">
            <w:pPr>
              <w:suppressAutoHyphens/>
              <w:jc w:val="center"/>
            </w:pPr>
            <w:r w:rsidRPr="009C7DE1">
              <w:t>1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92294F" w:rsidRPr="009C7DE1" w:rsidRDefault="0092294F" w:rsidP="009C7DE1">
            <w:pPr>
              <w:suppressAutoHyphens/>
              <w:jc w:val="center"/>
            </w:pPr>
            <w:r w:rsidRPr="009C7DE1">
              <w:t>2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92294F" w:rsidRPr="009C7DE1" w:rsidRDefault="0092294F" w:rsidP="009C7DE1">
            <w:pPr>
              <w:suppressAutoHyphens/>
              <w:jc w:val="center"/>
            </w:pPr>
            <w:r w:rsidRPr="009C7DE1">
              <w:t>3</w:t>
            </w:r>
          </w:p>
        </w:tc>
      </w:tr>
      <w:tr w:rsidR="0092294F" w:rsidRPr="009C7DE1" w:rsidTr="009C7DE1">
        <w:trPr>
          <w:trHeight w:val="469"/>
        </w:trPr>
        <w:tc>
          <w:tcPr>
            <w:tcW w:w="4962" w:type="dxa"/>
            <w:shd w:val="clear" w:color="auto" w:fill="auto"/>
          </w:tcPr>
          <w:p w:rsidR="0092294F" w:rsidRPr="00AB1A78" w:rsidRDefault="0092294F" w:rsidP="009C7DE1">
            <w:pPr>
              <w:suppressAutoHyphens/>
              <w:rPr>
                <w:b/>
                <w:sz w:val="20"/>
                <w:szCs w:val="20"/>
              </w:rPr>
            </w:pPr>
            <w:r w:rsidRPr="00AB1A78">
              <w:rPr>
                <w:b/>
                <w:sz w:val="20"/>
                <w:szCs w:val="20"/>
              </w:rPr>
              <w:t>Источники внутреннего финансирования дефицитов бюджетов – всего</w:t>
            </w:r>
          </w:p>
        </w:tc>
        <w:tc>
          <w:tcPr>
            <w:tcW w:w="3118" w:type="dxa"/>
            <w:shd w:val="clear" w:color="auto" w:fill="auto"/>
            <w:noWrap/>
          </w:tcPr>
          <w:p w:rsidR="0092294F" w:rsidRPr="00AB1A78" w:rsidRDefault="0092294F" w:rsidP="009C7DE1">
            <w:pPr>
              <w:suppressAutoHyphens/>
              <w:rPr>
                <w:b/>
                <w:sz w:val="20"/>
                <w:szCs w:val="20"/>
              </w:rPr>
            </w:pPr>
            <w:r w:rsidRPr="00AB1A78">
              <w:rPr>
                <w:b/>
                <w:sz w:val="20"/>
                <w:szCs w:val="20"/>
              </w:rPr>
              <w:t xml:space="preserve">01 00 </w:t>
            </w:r>
            <w:proofErr w:type="spellStart"/>
            <w:r w:rsidRPr="00AB1A78">
              <w:rPr>
                <w:b/>
                <w:sz w:val="20"/>
                <w:szCs w:val="20"/>
              </w:rPr>
              <w:t>00</w:t>
            </w:r>
            <w:proofErr w:type="spellEnd"/>
            <w:r w:rsidRPr="00AB1A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1A78">
              <w:rPr>
                <w:b/>
                <w:sz w:val="20"/>
                <w:szCs w:val="20"/>
              </w:rPr>
              <w:t>00</w:t>
            </w:r>
            <w:proofErr w:type="spellEnd"/>
            <w:r w:rsidRPr="00AB1A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1A78">
              <w:rPr>
                <w:b/>
                <w:sz w:val="20"/>
                <w:szCs w:val="20"/>
              </w:rPr>
              <w:t>00</w:t>
            </w:r>
            <w:proofErr w:type="spellEnd"/>
            <w:r w:rsidRPr="00AB1A78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348" w:type="dxa"/>
            <w:shd w:val="clear" w:color="auto" w:fill="auto"/>
            <w:noWrap/>
          </w:tcPr>
          <w:p w:rsidR="0092294F" w:rsidRPr="00AB1A78" w:rsidRDefault="0092294F" w:rsidP="009C7DE1">
            <w:pPr>
              <w:suppressAutoHyphens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1 053,0</w:t>
            </w:r>
          </w:p>
        </w:tc>
      </w:tr>
      <w:tr w:rsidR="0092294F" w:rsidRPr="009C7DE1" w:rsidTr="009C7DE1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4F" w:rsidRPr="00AB1A78" w:rsidRDefault="0092294F" w:rsidP="009C7DE1">
            <w:pPr>
              <w:suppressAutoHyphens/>
              <w:rPr>
                <w:b/>
                <w:sz w:val="20"/>
                <w:szCs w:val="20"/>
              </w:rPr>
            </w:pPr>
            <w:r w:rsidRPr="00AB1A78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94F" w:rsidRPr="00AB1A78" w:rsidRDefault="0092294F" w:rsidP="009C7DE1">
            <w:pPr>
              <w:suppressAutoHyphens/>
              <w:rPr>
                <w:b/>
                <w:sz w:val="20"/>
                <w:szCs w:val="20"/>
              </w:rPr>
            </w:pPr>
            <w:r w:rsidRPr="00AB1A78">
              <w:rPr>
                <w:b/>
                <w:sz w:val="20"/>
                <w:szCs w:val="20"/>
              </w:rPr>
              <w:t xml:space="preserve">01 05 00 </w:t>
            </w:r>
            <w:proofErr w:type="spellStart"/>
            <w:r w:rsidRPr="00AB1A78">
              <w:rPr>
                <w:b/>
                <w:sz w:val="20"/>
                <w:szCs w:val="20"/>
              </w:rPr>
              <w:t>00</w:t>
            </w:r>
            <w:proofErr w:type="spellEnd"/>
            <w:r w:rsidRPr="00AB1A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1A78">
              <w:rPr>
                <w:b/>
                <w:sz w:val="20"/>
                <w:szCs w:val="20"/>
              </w:rPr>
              <w:t>00</w:t>
            </w:r>
            <w:proofErr w:type="spellEnd"/>
            <w:r w:rsidRPr="00AB1A78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94F" w:rsidRPr="00AB1A78" w:rsidRDefault="0092294F" w:rsidP="009C7DE1">
            <w:pPr>
              <w:suppressAutoHyphens/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1 053,0</w:t>
            </w:r>
          </w:p>
        </w:tc>
      </w:tr>
      <w:tr w:rsidR="0092294F" w:rsidRPr="009C7DE1" w:rsidTr="009C7DE1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4F" w:rsidRPr="00AB1A78" w:rsidRDefault="0092294F" w:rsidP="009C7DE1">
            <w:pPr>
              <w:suppressAutoHyphens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94F" w:rsidRPr="00AB1A78" w:rsidRDefault="0092294F" w:rsidP="009C7DE1">
            <w:pPr>
              <w:suppressAutoHyphens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 xml:space="preserve">01 05 00 </w:t>
            </w:r>
            <w:proofErr w:type="spellStart"/>
            <w:r w:rsidRPr="00AB1A78">
              <w:rPr>
                <w:sz w:val="20"/>
                <w:szCs w:val="20"/>
              </w:rPr>
              <w:t>00</w:t>
            </w:r>
            <w:proofErr w:type="spellEnd"/>
            <w:r w:rsidRPr="00AB1A78">
              <w:rPr>
                <w:sz w:val="20"/>
                <w:szCs w:val="20"/>
              </w:rPr>
              <w:t xml:space="preserve"> </w:t>
            </w:r>
            <w:proofErr w:type="spellStart"/>
            <w:r w:rsidRPr="00AB1A78">
              <w:rPr>
                <w:sz w:val="20"/>
                <w:szCs w:val="20"/>
              </w:rPr>
              <w:t>00</w:t>
            </w:r>
            <w:proofErr w:type="spellEnd"/>
            <w:r w:rsidRPr="00AB1A78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94F" w:rsidRPr="00AB1A78" w:rsidRDefault="0092294F" w:rsidP="009C7DE1">
            <w:pPr>
              <w:rPr>
                <w:color w:val="000000"/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- 13 837,0</w:t>
            </w:r>
          </w:p>
        </w:tc>
      </w:tr>
      <w:tr w:rsidR="0092294F" w:rsidRPr="009C7DE1" w:rsidTr="009C7DE1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4F" w:rsidRPr="00AB1A78" w:rsidRDefault="0092294F" w:rsidP="009C7DE1">
            <w:pPr>
              <w:suppressAutoHyphens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94F" w:rsidRPr="00AB1A78" w:rsidRDefault="0092294F" w:rsidP="009C7DE1">
            <w:pPr>
              <w:suppressAutoHyphens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 xml:space="preserve">01 05 02 00 </w:t>
            </w:r>
            <w:proofErr w:type="spellStart"/>
            <w:r w:rsidRPr="00AB1A78">
              <w:rPr>
                <w:sz w:val="20"/>
                <w:szCs w:val="20"/>
              </w:rPr>
              <w:t>00</w:t>
            </w:r>
            <w:proofErr w:type="spellEnd"/>
            <w:r w:rsidRPr="00AB1A78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94F" w:rsidRPr="00AB1A78" w:rsidRDefault="0092294F" w:rsidP="009C7DE1">
            <w:pPr>
              <w:rPr>
                <w:color w:val="000000"/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- 13 837,0</w:t>
            </w:r>
          </w:p>
        </w:tc>
      </w:tr>
      <w:tr w:rsidR="0092294F" w:rsidRPr="009C7DE1" w:rsidTr="009C7DE1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4F" w:rsidRPr="00AB1A78" w:rsidRDefault="0092294F" w:rsidP="009C7DE1">
            <w:pPr>
              <w:suppressAutoHyphens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94F" w:rsidRPr="00AB1A78" w:rsidRDefault="0092294F" w:rsidP="009C7DE1">
            <w:pPr>
              <w:suppressAutoHyphens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01 05 02 01 00 0000 510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94F" w:rsidRPr="00AB1A78" w:rsidRDefault="0092294F" w:rsidP="009C7DE1">
            <w:pPr>
              <w:rPr>
                <w:color w:val="000000"/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- 13 837,0</w:t>
            </w:r>
          </w:p>
        </w:tc>
      </w:tr>
      <w:tr w:rsidR="0092294F" w:rsidRPr="009C7DE1" w:rsidTr="009C7DE1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4F" w:rsidRPr="00AB1A78" w:rsidRDefault="0092294F" w:rsidP="009C7DE1">
            <w:pPr>
              <w:suppressAutoHyphens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94F" w:rsidRPr="00AB1A78" w:rsidRDefault="0092294F" w:rsidP="009C7DE1">
            <w:pPr>
              <w:suppressAutoHyphens/>
              <w:rPr>
                <w:b/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-13 837,0</w:t>
            </w:r>
          </w:p>
        </w:tc>
      </w:tr>
      <w:tr w:rsidR="0092294F" w:rsidRPr="009C7DE1" w:rsidTr="009C7DE1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4F" w:rsidRPr="00AB1A78" w:rsidRDefault="0092294F" w:rsidP="009C7DE1">
            <w:pPr>
              <w:suppressAutoHyphens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94F" w:rsidRPr="00AB1A78" w:rsidRDefault="0092294F" w:rsidP="009C7DE1">
            <w:pPr>
              <w:suppressAutoHyphens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 xml:space="preserve">01 05 00 </w:t>
            </w:r>
            <w:proofErr w:type="spellStart"/>
            <w:r w:rsidRPr="00AB1A78">
              <w:rPr>
                <w:sz w:val="20"/>
                <w:szCs w:val="20"/>
              </w:rPr>
              <w:t>00</w:t>
            </w:r>
            <w:proofErr w:type="spellEnd"/>
            <w:r w:rsidRPr="00AB1A78">
              <w:rPr>
                <w:sz w:val="20"/>
                <w:szCs w:val="20"/>
              </w:rPr>
              <w:t xml:space="preserve"> </w:t>
            </w:r>
            <w:proofErr w:type="spellStart"/>
            <w:r w:rsidRPr="00AB1A78">
              <w:rPr>
                <w:sz w:val="20"/>
                <w:szCs w:val="20"/>
              </w:rPr>
              <w:t>00</w:t>
            </w:r>
            <w:proofErr w:type="spellEnd"/>
            <w:r w:rsidRPr="00AB1A78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14 890,0</w:t>
            </w:r>
          </w:p>
        </w:tc>
      </w:tr>
      <w:tr w:rsidR="0092294F" w:rsidRPr="009C7DE1" w:rsidTr="009C7DE1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4F" w:rsidRPr="00AB1A78" w:rsidRDefault="0092294F" w:rsidP="009C7DE1">
            <w:pPr>
              <w:suppressAutoHyphens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94F" w:rsidRPr="00AB1A78" w:rsidRDefault="0092294F" w:rsidP="009C7DE1">
            <w:pPr>
              <w:suppressAutoHyphens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 xml:space="preserve">01 05 02 00 </w:t>
            </w:r>
            <w:proofErr w:type="spellStart"/>
            <w:r w:rsidRPr="00AB1A78">
              <w:rPr>
                <w:sz w:val="20"/>
                <w:szCs w:val="20"/>
              </w:rPr>
              <w:t>00</w:t>
            </w:r>
            <w:proofErr w:type="spellEnd"/>
            <w:r w:rsidRPr="00AB1A78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14 890,0</w:t>
            </w:r>
          </w:p>
        </w:tc>
      </w:tr>
      <w:tr w:rsidR="0092294F" w:rsidRPr="009C7DE1" w:rsidTr="009C7DE1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4F" w:rsidRPr="00AB1A78" w:rsidRDefault="0092294F" w:rsidP="009C7DE1">
            <w:pPr>
              <w:suppressAutoHyphens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94F" w:rsidRPr="00AB1A78" w:rsidRDefault="0092294F" w:rsidP="009C7DE1">
            <w:pPr>
              <w:suppressAutoHyphens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01 05 02 01 00 0000 610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14 890,0</w:t>
            </w:r>
          </w:p>
        </w:tc>
      </w:tr>
      <w:tr w:rsidR="0092294F" w:rsidRPr="009C7DE1" w:rsidTr="009C7DE1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4F" w:rsidRPr="00AB1A78" w:rsidRDefault="0092294F" w:rsidP="009C7DE1">
            <w:pPr>
              <w:suppressAutoHyphens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94F" w:rsidRPr="00AB1A78" w:rsidRDefault="0092294F" w:rsidP="009C7DE1">
            <w:pPr>
              <w:suppressAutoHyphens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94F" w:rsidRPr="00AB1A78" w:rsidRDefault="0092294F" w:rsidP="009C7DE1">
            <w:pPr>
              <w:jc w:val="center"/>
              <w:rPr>
                <w:sz w:val="20"/>
                <w:szCs w:val="20"/>
              </w:rPr>
            </w:pPr>
            <w:r w:rsidRPr="00AB1A78">
              <w:rPr>
                <w:sz w:val="20"/>
                <w:szCs w:val="20"/>
              </w:rPr>
              <w:t>14 890,0</w:t>
            </w:r>
          </w:p>
        </w:tc>
      </w:tr>
    </w:tbl>
    <w:p w:rsidR="0092294F" w:rsidRPr="00AB1A78" w:rsidRDefault="0092294F" w:rsidP="00AB1A78">
      <w:pPr>
        <w:pStyle w:val="af4"/>
        <w:rPr>
          <w:color w:val="000000"/>
        </w:rPr>
      </w:pPr>
      <w:r w:rsidRPr="009C7DE1">
        <w:rPr>
          <w:b/>
          <w:color w:val="000000"/>
        </w:rPr>
        <w:t>8.</w:t>
      </w:r>
      <w:r w:rsidRPr="009C7DE1">
        <w:rPr>
          <w:color w:val="000000"/>
        </w:rPr>
        <w:t xml:space="preserve">  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  <w:r w:rsidRPr="009C7DE1">
        <w:rPr>
          <w:color w:val="000000"/>
        </w:rPr>
        <w:br/>
      </w:r>
      <w:r w:rsidRPr="009C7DE1">
        <w:rPr>
          <w:b/>
          <w:color w:val="000000"/>
        </w:rPr>
        <w:t>9.</w:t>
      </w:r>
      <w:r w:rsidRPr="009C7DE1">
        <w:rPr>
          <w:color w:val="000000"/>
        </w:rPr>
        <w:t xml:space="preserve"> Настоящее решение вступает в силу со дня официального опубликования (обнародования)</w:t>
      </w:r>
      <w:r w:rsidR="00AB1A78">
        <w:rPr>
          <w:color w:val="000000"/>
        </w:rPr>
        <w:t xml:space="preserve">     </w:t>
      </w:r>
      <w:r w:rsidRPr="009C7DE1">
        <w:rPr>
          <w:b/>
        </w:rPr>
        <w:t xml:space="preserve">Глава Клинцовского </w:t>
      </w:r>
      <w:r w:rsidRPr="009C7DE1">
        <w:rPr>
          <w:b/>
        </w:rPr>
        <w:br/>
        <w:t>муниципального образования                                              М.В.Дзюба</w:t>
      </w:r>
    </w:p>
    <w:p w:rsidR="00AB1A78" w:rsidRDefault="00AB1A78" w:rsidP="00AB1A78">
      <w:pPr>
        <w:pStyle w:val="af0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92294F" w:rsidRPr="00AB1A78" w:rsidRDefault="00AB1A78" w:rsidP="00AB1A78">
      <w:pPr>
        <w:pStyle w:val="af0"/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92294F" w:rsidRPr="009C7DE1">
        <w:rPr>
          <w:rFonts w:ascii="Times New Roman" w:hAnsi="Times New Roman"/>
          <w:sz w:val="24"/>
          <w:szCs w:val="24"/>
        </w:rPr>
        <w:t>Сопроводительная записка</w:t>
      </w:r>
      <w:proofErr w:type="gramStart"/>
      <w:r w:rsidR="0092294F" w:rsidRPr="009C7DE1">
        <w:rPr>
          <w:rFonts w:ascii="Times New Roman" w:hAnsi="Times New Roman"/>
          <w:sz w:val="24"/>
          <w:szCs w:val="24"/>
        </w:rPr>
        <w:br/>
        <w:t>П</w:t>
      </w:r>
      <w:proofErr w:type="gramEnd"/>
      <w:r w:rsidR="0092294F" w:rsidRPr="009C7DE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уточнению бюджета Клинцовского </w:t>
      </w:r>
      <w:r w:rsidR="0092294F" w:rsidRPr="009C7DE1">
        <w:rPr>
          <w:rFonts w:ascii="Times New Roman" w:hAnsi="Times New Roman"/>
          <w:sz w:val="24"/>
          <w:szCs w:val="24"/>
        </w:rPr>
        <w:t>муниципального образования на 2022 год и на</w:t>
      </w:r>
      <w:r w:rsidR="0092294F" w:rsidRPr="009C7DE1">
        <w:rPr>
          <w:rFonts w:ascii="Times New Roman" w:hAnsi="Times New Roman"/>
          <w:sz w:val="24"/>
          <w:szCs w:val="24"/>
        </w:rPr>
        <w:br/>
        <w:t xml:space="preserve">       плановый период 2023 и 2024 годов</w:t>
      </w:r>
      <w:r w:rsidR="0092294F" w:rsidRPr="009C7DE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2294F" w:rsidRPr="009C7DE1">
        <w:rPr>
          <w:rFonts w:ascii="Times New Roman" w:hAnsi="Times New Roman"/>
          <w:sz w:val="24"/>
          <w:szCs w:val="24"/>
        </w:rPr>
        <w:t xml:space="preserve">К решению «О внесении изменений  </w:t>
      </w:r>
      <w:r>
        <w:rPr>
          <w:rFonts w:ascii="Times New Roman" w:hAnsi="Times New Roman"/>
          <w:sz w:val="24"/>
          <w:szCs w:val="24"/>
        </w:rPr>
        <w:t xml:space="preserve">и дополнений в решение Совета  </w:t>
      </w:r>
      <w:r w:rsidR="0092294F" w:rsidRPr="009C7DE1">
        <w:rPr>
          <w:rFonts w:ascii="Times New Roman" w:hAnsi="Times New Roman"/>
          <w:sz w:val="24"/>
          <w:szCs w:val="24"/>
        </w:rPr>
        <w:t>Клинцовского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92294F" w:rsidRPr="009C7DE1">
        <w:rPr>
          <w:rFonts w:ascii="Times New Roman" w:hAnsi="Times New Roman"/>
          <w:sz w:val="24"/>
          <w:szCs w:val="24"/>
        </w:rPr>
        <w:t>Пугачевского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92294F" w:rsidRPr="00AB1A78">
        <w:rPr>
          <w:rFonts w:ascii="Times New Roman" w:hAnsi="Times New Roman"/>
          <w:bCs/>
          <w:color w:val="000000"/>
          <w:sz w:val="24"/>
          <w:szCs w:val="24"/>
        </w:rPr>
        <w:t>от 24 декабря 2021 года № 138 «</w:t>
      </w:r>
      <w:r w:rsidR="0092294F" w:rsidRPr="00AB1A78">
        <w:rPr>
          <w:rFonts w:ascii="Times New Roman" w:hAnsi="Times New Roman"/>
          <w:sz w:val="24"/>
          <w:szCs w:val="24"/>
        </w:rPr>
        <w:t>О бюджете Клинцовского  муниципального образования Пуг</w:t>
      </w:r>
      <w:r>
        <w:rPr>
          <w:rFonts w:ascii="Times New Roman" w:hAnsi="Times New Roman"/>
          <w:sz w:val="24"/>
          <w:szCs w:val="24"/>
        </w:rPr>
        <w:t xml:space="preserve">ачевского муниципального района </w:t>
      </w:r>
      <w:r w:rsidR="0092294F" w:rsidRPr="00AB1A78">
        <w:rPr>
          <w:rFonts w:ascii="Times New Roman" w:hAnsi="Times New Roman"/>
          <w:sz w:val="24"/>
          <w:szCs w:val="24"/>
        </w:rPr>
        <w:t>Саратовской области  на 2022 год и на плановый период 2023 и 2024 годов</w:t>
      </w:r>
      <w:r w:rsidR="0092294F" w:rsidRPr="00AB1A78">
        <w:rPr>
          <w:rFonts w:ascii="Times New Roman" w:hAnsi="Times New Roman"/>
          <w:b/>
          <w:sz w:val="24"/>
          <w:szCs w:val="24"/>
        </w:rPr>
        <w:t xml:space="preserve">»  </w:t>
      </w:r>
      <w:proofErr w:type="gramStart"/>
      <w:r w:rsidR="0092294F" w:rsidRPr="00AB1A7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92294F" w:rsidRPr="00AB1A78">
        <w:rPr>
          <w:rFonts w:ascii="Times New Roman" w:hAnsi="Times New Roman"/>
          <w:sz w:val="24"/>
          <w:szCs w:val="24"/>
        </w:rPr>
        <w:t xml:space="preserve">с изменениями от 28 января 2022 года № 144; от 10 февраля 2022 года №  145; от 04 августа 2022 года № 167) . </w:t>
      </w:r>
      <w:r w:rsidR="0092294F" w:rsidRPr="00AB1A78">
        <w:rPr>
          <w:rFonts w:ascii="Times New Roman" w:hAnsi="Times New Roman"/>
          <w:sz w:val="24"/>
          <w:szCs w:val="24"/>
        </w:rPr>
        <w:br/>
      </w:r>
      <w:r>
        <w:rPr>
          <w:b/>
        </w:rPr>
        <w:t xml:space="preserve">                                                                                       </w:t>
      </w:r>
      <w:r w:rsidR="0092294F" w:rsidRPr="009C7DE1">
        <w:rPr>
          <w:b/>
        </w:rPr>
        <w:t>Доходы</w:t>
      </w:r>
    </w:p>
    <w:p w:rsidR="0092294F" w:rsidRPr="009C7DE1" w:rsidRDefault="0092294F" w:rsidP="0092294F">
      <w:pPr>
        <w:pStyle w:val="a8"/>
        <w:rPr>
          <w:rFonts w:ascii="Times New Roman" w:hAnsi="Times New Roman"/>
          <w:sz w:val="24"/>
          <w:szCs w:val="24"/>
        </w:rPr>
      </w:pPr>
      <w:r w:rsidRPr="009C7DE1">
        <w:rPr>
          <w:rFonts w:ascii="Times New Roman" w:hAnsi="Times New Roman"/>
          <w:sz w:val="24"/>
          <w:szCs w:val="24"/>
        </w:rPr>
        <w:t xml:space="preserve">             Доходная часть   бюджета Клинцовского муниципального образования  Пугачевского муниципального</w:t>
      </w:r>
      <w:r w:rsidR="00AB1A78">
        <w:rPr>
          <w:rFonts w:ascii="Times New Roman" w:hAnsi="Times New Roman"/>
          <w:sz w:val="24"/>
          <w:szCs w:val="24"/>
        </w:rPr>
        <w:t xml:space="preserve"> района Саратовской области   </w:t>
      </w:r>
      <w:r w:rsidRPr="009C7DE1">
        <w:rPr>
          <w:rFonts w:ascii="Times New Roman" w:hAnsi="Times New Roman"/>
          <w:sz w:val="24"/>
          <w:szCs w:val="24"/>
        </w:rPr>
        <w:t xml:space="preserve">в 2022 году увеличилась на 2 079,4 тыс. рублей и составляет </w:t>
      </w:r>
      <w:r w:rsidRPr="009C7DE1">
        <w:rPr>
          <w:rFonts w:ascii="Times New Roman" w:hAnsi="Times New Roman"/>
          <w:bCs/>
          <w:color w:val="000000"/>
          <w:sz w:val="24"/>
          <w:szCs w:val="24"/>
        </w:rPr>
        <w:t xml:space="preserve">13 837,0 </w:t>
      </w:r>
      <w:r w:rsidRPr="009C7DE1">
        <w:rPr>
          <w:rFonts w:ascii="Times New Roman" w:hAnsi="Times New Roman"/>
          <w:sz w:val="24"/>
          <w:szCs w:val="24"/>
        </w:rPr>
        <w:t>тыс. рублей.</w:t>
      </w:r>
      <w:r w:rsidRPr="009C7DE1">
        <w:rPr>
          <w:rFonts w:ascii="Times New Roman" w:hAnsi="Times New Roman"/>
          <w:sz w:val="24"/>
          <w:szCs w:val="24"/>
        </w:rPr>
        <w:br/>
        <w:t xml:space="preserve"> Увеличение произошло за счет:</w:t>
      </w:r>
    </w:p>
    <w:p w:rsidR="0092294F" w:rsidRPr="009C7DE1" w:rsidRDefault="0092294F" w:rsidP="0092294F">
      <w:pPr>
        <w:tabs>
          <w:tab w:val="left" w:pos="2445"/>
        </w:tabs>
      </w:pPr>
      <w:r w:rsidRPr="009C7DE1">
        <w:t xml:space="preserve">-  предоставленной </w:t>
      </w:r>
      <w:r w:rsidRPr="009C7DE1">
        <w:rPr>
          <w:color w:val="000000"/>
        </w:rPr>
        <w:t xml:space="preserve">субвенции бюджетам сельских поселений на осуществление первичного воинского учета в размере 5,7 тыс. рублей; </w:t>
      </w:r>
      <w:r w:rsidRPr="009C7DE1">
        <w:rPr>
          <w:color w:val="000000"/>
        </w:rPr>
        <w:br/>
        <w:t>- продажи земельных участков, находящихся в собственности Клинцовского муниципального образования в размере 2073,7 тыс. рублей;</w:t>
      </w:r>
      <w:r w:rsidRPr="009C7DE1">
        <w:rPr>
          <w:color w:val="000000"/>
        </w:rPr>
        <w:br/>
      </w:r>
      <w:r w:rsidRPr="009C7DE1">
        <w:t>(</w:t>
      </w:r>
      <w:proofErr w:type="gramStart"/>
      <w:r w:rsidRPr="009C7DE1">
        <w:t>см</w:t>
      </w:r>
      <w:proofErr w:type="gramEnd"/>
      <w:r w:rsidRPr="009C7DE1">
        <w:t xml:space="preserve">. сравнительную таблицу по доходам)     </w:t>
      </w:r>
    </w:p>
    <w:p w:rsidR="0092294F" w:rsidRPr="009C7DE1" w:rsidRDefault="0092294F" w:rsidP="0092294F">
      <w:pPr>
        <w:pStyle w:val="a8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9C7DE1">
        <w:rPr>
          <w:rFonts w:ascii="Times New Roman" w:hAnsi="Times New Roman"/>
          <w:b/>
          <w:sz w:val="24"/>
          <w:szCs w:val="24"/>
        </w:rPr>
        <w:t>Расходы</w:t>
      </w:r>
      <w:r w:rsidRPr="009C7DE1">
        <w:rPr>
          <w:rFonts w:ascii="Times New Roman" w:hAnsi="Times New Roman"/>
          <w:b/>
          <w:sz w:val="24"/>
          <w:szCs w:val="24"/>
        </w:rPr>
        <w:br/>
      </w:r>
      <w:r w:rsidRPr="009C7DE1">
        <w:rPr>
          <w:rFonts w:ascii="Times New Roman" w:hAnsi="Times New Roman"/>
          <w:sz w:val="24"/>
          <w:szCs w:val="24"/>
        </w:rPr>
        <w:t xml:space="preserve">       Расходная часть бюджета Клинцовского муниципального образования  Пугачевского муниципального района Саратовской области на 2022 год увеличилась  на 2079,4 тыс</w:t>
      </w:r>
      <w:proofErr w:type="gramStart"/>
      <w:r w:rsidRPr="009C7DE1">
        <w:rPr>
          <w:rFonts w:ascii="Times New Roman" w:hAnsi="Times New Roman"/>
          <w:sz w:val="24"/>
          <w:szCs w:val="24"/>
        </w:rPr>
        <w:t>.р</w:t>
      </w:r>
      <w:proofErr w:type="gramEnd"/>
      <w:r w:rsidRPr="009C7DE1">
        <w:rPr>
          <w:rFonts w:ascii="Times New Roman" w:hAnsi="Times New Roman"/>
          <w:sz w:val="24"/>
          <w:szCs w:val="24"/>
        </w:rPr>
        <w:t xml:space="preserve">ублей и составляет </w:t>
      </w:r>
      <w:r w:rsidRPr="009C7DE1">
        <w:rPr>
          <w:rFonts w:ascii="Times New Roman" w:hAnsi="Times New Roman"/>
          <w:bCs/>
          <w:color w:val="000000"/>
          <w:sz w:val="24"/>
          <w:szCs w:val="24"/>
        </w:rPr>
        <w:t xml:space="preserve">14 890,0 </w:t>
      </w:r>
      <w:r w:rsidRPr="009C7DE1">
        <w:rPr>
          <w:rFonts w:ascii="Times New Roman" w:hAnsi="Times New Roman"/>
          <w:sz w:val="24"/>
          <w:szCs w:val="24"/>
        </w:rPr>
        <w:t>тыс. рублей.</w:t>
      </w:r>
    </w:p>
    <w:p w:rsidR="0092294F" w:rsidRPr="009C7DE1" w:rsidRDefault="0092294F" w:rsidP="0092294F">
      <w:pPr>
        <w:tabs>
          <w:tab w:val="left" w:pos="2445"/>
        </w:tabs>
      </w:pPr>
      <w:r w:rsidRPr="009C7DE1">
        <w:t xml:space="preserve">Распределение средств  бюджета на 2022 год </w:t>
      </w:r>
      <w:proofErr w:type="gramStart"/>
      <w:r w:rsidRPr="009C7DE1">
        <w:t>направлены</w:t>
      </w:r>
      <w:proofErr w:type="gramEnd"/>
      <w:r w:rsidRPr="009C7DE1">
        <w:t xml:space="preserve"> по разделам и подразделам соответственно:</w:t>
      </w:r>
    </w:p>
    <w:p w:rsidR="0092294F" w:rsidRPr="009C7DE1" w:rsidRDefault="0092294F" w:rsidP="0092294F">
      <w:pPr>
        <w:tabs>
          <w:tab w:val="left" w:pos="2445"/>
        </w:tabs>
      </w:pPr>
      <w:r w:rsidRPr="009C7DE1">
        <w:rPr>
          <w:b/>
          <w:i/>
        </w:rPr>
        <w:t>Раздел</w:t>
      </w:r>
      <w:r w:rsidRPr="009C7DE1">
        <w:rPr>
          <w:b/>
        </w:rPr>
        <w:t xml:space="preserve"> </w:t>
      </w:r>
      <w:r w:rsidRPr="009C7DE1">
        <w:rPr>
          <w:b/>
          <w:i/>
        </w:rPr>
        <w:t xml:space="preserve">0100 </w:t>
      </w:r>
      <w:r w:rsidRPr="009C7DE1">
        <w:rPr>
          <w:b/>
        </w:rPr>
        <w:t>«</w:t>
      </w:r>
      <w:r w:rsidRPr="009C7DE1">
        <w:t>Общегосударственные вопросы</w:t>
      </w:r>
      <w:r w:rsidRPr="009C7DE1">
        <w:rPr>
          <w:b/>
        </w:rPr>
        <w:t xml:space="preserve">» </w:t>
      </w:r>
      <w:r w:rsidRPr="009C7DE1">
        <w:t>увеличился  на           184,1  тыс</w:t>
      </w:r>
      <w:proofErr w:type="gramStart"/>
      <w:r w:rsidRPr="009C7DE1">
        <w:t>.р</w:t>
      </w:r>
      <w:proofErr w:type="gramEnd"/>
      <w:r w:rsidRPr="009C7DE1">
        <w:t>ублей из них:</w:t>
      </w:r>
      <w:r w:rsidRPr="009C7DE1">
        <w:rPr>
          <w:b/>
        </w:rPr>
        <w:br/>
      </w:r>
      <w:r w:rsidRPr="009C7DE1">
        <w:t>- подраздел 0104</w:t>
      </w:r>
      <w:r w:rsidRPr="009C7DE1">
        <w:rPr>
          <w:i/>
        </w:rPr>
        <w:t xml:space="preserve"> </w:t>
      </w:r>
      <w:r w:rsidRPr="009C7DE1"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увеличился на 184,1 тыс.рублей;</w:t>
      </w:r>
      <w:r w:rsidRPr="009C7DE1">
        <w:br/>
        <w:t xml:space="preserve">- </w:t>
      </w:r>
      <w:r w:rsidRPr="009C7DE1">
        <w:rPr>
          <w:b/>
          <w:i/>
        </w:rPr>
        <w:t>Раздел</w:t>
      </w:r>
      <w:r w:rsidRPr="009C7DE1">
        <w:rPr>
          <w:b/>
        </w:rPr>
        <w:t xml:space="preserve"> </w:t>
      </w:r>
      <w:r w:rsidRPr="009C7DE1">
        <w:rPr>
          <w:b/>
          <w:i/>
        </w:rPr>
        <w:t>0200</w:t>
      </w:r>
      <w:r w:rsidRPr="009C7DE1">
        <w:rPr>
          <w:b/>
        </w:rPr>
        <w:t xml:space="preserve"> «</w:t>
      </w:r>
      <w:r w:rsidRPr="009C7DE1">
        <w:t>Национальная оборона» увеличился на           5,7  тыс.рублей из них:</w:t>
      </w:r>
      <w:r w:rsidRPr="009C7DE1">
        <w:br/>
      </w:r>
      <w:r w:rsidRPr="009C7DE1">
        <w:rPr>
          <w:i/>
        </w:rPr>
        <w:t xml:space="preserve">- </w:t>
      </w:r>
      <w:r w:rsidRPr="009C7DE1">
        <w:t xml:space="preserve">подраздел </w:t>
      </w:r>
      <w:r w:rsidRPr="009C7DE1">
        <w:rPr>
          <w:i/>
        </w:rPr>
        <w:t>0203 «</w:t>
      </w:r>
      <w:r w:rsidRPr="009C7DE1">
        <w:t>Мобилизационная и вневойсковая  подготовка</w:t>
      </w:r>
      <w:r w:rsidRPr="009C7DE1">
        <w:rPr>
          <w:i/>
        </w:rPr>
        <w:t>»</w:t>
      </w:r>
      <w:r w:rsidRPr="009C7DE1">
        <w:t xml:space="preserve"> увеличился на 5,7 тыс.рублей;</w:t>
      </w:r>
    </w:p>
    <w:p w:rsidR="0092294F" w:rsidRPr="009C7DE1" w:rsidRDefault="0092294F" w:rsidP="0092294F">
      <w:pPr>
        <w:tabs>
          <w:tab w:val="left" w:pos="2445"/>
        </w:tabs>
      </w:pPr>
      <w:r w:rsidRPr="009C7DE1">
        <w:rPr>
          <w:b/>
          <w:i/>
        </w:rPr>
        <w:t>Раздел</w:t>
      </w:r>
      <w:r w:rsidRPr="009C7DE1">
        <w:rPr>
          <w:b/>
        </w:rPr>
        <w:t xml:space="preserve"> </w:t>
      </w:r>
      <w:r w:rsidRPr="009C7DE1">
        <w:rPr>
          <w:b/>
          <w:i/>
        </w:rPr>
        <w:t>0400</w:t>
      </w:r>
      <w:r w:rsidRPr="009C7DE1">
        <w:rPr>
          <w:b/>
        </w:rPr>
        <w:t xml:space="preserve"> «</w:t>
      </w:r>
      <w:r w:rsidRPr="009C7DE1">
        <w:t>Национальная экономика</w:t>
      </w:r>
      <w:r w:rsidRPr="009C7DE1">
        <w:rPr>
          <w:b/>
        </w:rPr>
        <w:t xml:space="preserve">» </w:t>
      </w:r>
      <w:r w:rsidRPr="009C7DE1">
        <w:t>расходы увеличены на           45,0  тыс</w:t>
      </w:r>
      <w:proofErr w:type="gramStart"/>
      <w:r w:rsidRPr="009C7DE1">
        <w:t>.р</w:t>
      </w:r>
      <w:proofErr w:type="gramEnd"/>
      <w:r w:rsidRPr="009C7DE1">
        <w:t>ублей из них:</w:t>
      </w:r>
      <w:r w:rsidRPr="009C7DE1">
        <w:br/>
      </w:r>
      <w:r w:rsidRPr="009C7DE1">
        <w:rPr>
          <w:i/>
        </w:rPr>
        <w:t xml:space="preserve">- </w:t>
      </w:r>
      <w:r w:rsidRPr="009C7DE1">
        <w:t xml:space="preserve">подраздел </w:t>
      </w:r>
      <w:r w:rsidRPr="009C7DE1">
        <w:rPr>
          <w:i/>
        </w:rPr>
        <w:t xml:space="preserve">0412 </w:t>
      </w:r>
      <w:r w:rsidRPr="009C7DE1">
        <w:t>«</w:t>
      </w:r>
      <w:r w:rsidRPr="009C7DE1">
        <w:rPr>
          <w:bCs/>
        </w:rPr>
        <w:t>Другие вопросы в области национальной экономики</w:t>
      </w:r>
      <w:r w:rsidRPr="009C7DE1">
        <w:t>» расходы увеличены на 45,0 тыс.рублей;</w:t>
      </w:r>
    </w:p>
    <w:p w:rsidR="0092294F" w:rsidRPr="009C7DE1" w:rsidRDefault="0092294F" w:rsidP="0092294F">
      <w:pPr>
        <w:jc w:val="both"/>
      </w:pPr>
      <w:r w:rsidRPr="009C7DE1">
        <w:rPr>
          <w:b/>
          <w:i/>
        </w:rPr>
        <w:t xml:space="preserve">    Раздел 0500</w:t>
      </w:r>
      <w:r w:rsidRPr="009C7DE1">
        <w:t xml:space="preserve"> «Жилищно-коммунальное хозяйство» увеличился  на </w:t>
      </w:r>
      <w:r w:rsidRPr="009C7DE1">
        <w:rPr>
          <w:bCs/>
        </w:rPr>
        <w:t>1 821,7</w:t>
      </w:r>
      <w:r w:rsidRPr="009C7DE1">
        <w:t xml:space="preserve"> тыс. рублей, из них:</w:t>
      </w:r>
    </w:p>
    <w:p w:rsidR="0092294F" w:rsidRPr="009C7DE1" w:rsidRDefault="0092294F" w:rsidP="0092294F">
      <w:pPr>
        <w:jc w:val="both"/>
      </w:pPr>
      <w:r w:rsidRPr="009C7DE1">
        <w:t xml:space="preserve">  -подраздел 0502 «Коммунальное хозяйство» увеличился на </w:t>
      </w:r>
      <w:r w:rsidRPr="009C7DE1">
        <w:rPr>
          <w:bCs/>
        </w:rPr>
        <w:t xml:space="preserve">1 000,0 </w:t>
      </w:r>
      <w:r w:rsidRPr="009C7DE1">
        <w:t>тыс. рублей;</w:t>
      </w:r>
    </w:p>
    <w:p w:rsidR="0092294F" w:rsidRPr="009C7DE1" w:rsidRDefault="0092294F" w:rsidP="0092294F">
      <w:pPr>
        <w:jc w:val="both"/>
      </w:pPr>
      <w:r w:rsidRPr="009C7DE1">
        <w:t xml:space="preserve">   -подраздел  0503 «Благоустройство» увеличился   на  </w:t>
      </w:r>
      <w:r w:rsidRPr="009C7DE1">
        <w:rPr>
          <w:bCs/>
        </w:rPr>
        <w:t>821,7</w:t>
      </w:r>
      <w:r w:rsidRPr="009C7DE1">
        <w:t xml:space="preserve"> тыс. рублей.</w:t>
      </w:r>
      <w:r w:rsidRPr="009C7DE1">
        <w:br/>
      </w:r>
      <w:r w:rsidRPr="009C7DE1">
        <w:rPr>
          <w:b/>
          <w:i/>
        </w:rPr>
        <w:t>Раздел 0700</w:t>
      </w:r>
      <w:r w:rsidRPr="009C7DE1">
        <w:t xml:space="preserve"> «Образование» увеличился  на </w:t>
      </w:r>
      <w:r w:rsidRPr="009C7DE1">
        <w:rPr>
          <w:bCs/>
        </w:rPr>
        <w:t>15,0</w:t>
      </w:r>
      <w:r w:rsidRPr="009C7DE1">
        <w:t xml:space="preserve"> тыс. рублей, из них:</w:t>
      </w:r>
    </w:p>
    <w:p w:rsidR="0092294F" w:rsidRPr="009C7DE1" w:rsidRDefault="0092294F" w:rsidP="0092294F">
      <w:pPr>
        <w:jc w:val="both"/>
      </w:pPr>
      <w:r w:rsidRPr="009C7DE1">
        <w:t xml:space="preserve">  -подраздел 0705 «Профессиональная подготовка, переподготовка  и повышение квалификации» увеличился на </w:t>
      </w:r>
      <w:r w:rsidRPr="009C7DE1">
        <w:rPr>
          <w:bCs/>
        </w:rPr>
        <w:t xml:space="preserve">15,0 </w:t>
      </w:r>
      <w:r w:rsidRPr="009C7DE1">
        <w:t>тыс. рублей;</w:t>
      </w:r>
      <w:r w:rsidRPr="009C7DE1">
        <w:br/>
      </w:r>
      <w:r w:rsidRPr="009C7DE1">
        <w:rPr>
          <w:b/>
          <w:i/>
        </w:rPr>
        <w:t>Раздел 1000</w:t>
      </w:r>
      <w:r w:rsidRPr="009C7DE1">
        <w:t xml:space="preserve"> «</w:t>
      </w:r>
      <w:r w:rsidRPr="009C7DE1">
        <w:rPr>
          <w:bCs/>
        </w:rPr>
        <w:t>Социальная политика</w:t>
      </w:r>
      <w:r w:rsidRPr="009C7DE1">
        <w:t xml:space="preserve">» увеличился  на </w:t>
      </w:r>
      <w:r w:rsidRPr="009C7DE1">
        <w:rPr>
          <w:bCs/>
        </w:rPr>
        <w:t>7,9</w:t>
      </w:r>
      <w:r w:rsidRPr="009C7DE1">
        <w:t xml:space="preserve"> тыс. рублей, из них:</w:t>
      </w:r>
    </w:p>
    <w:p w:rsidR="0092294F" w:rsidRPr="009C7DE1" w:rsidRDefault="0092294F" w:rsidP="0092294F">
      <w:pPr>
        <w:jc w:val="both"/>
      </w:pPr>
      <w:r w:rsidRPr="009C7DE1">
        <w:t xml:space="preserve">  -подраздел 1001 «Пенсионное обеспечение» увеличился на </w:t>
      </w:r>
      <w:r w:rsidRPr="009C7DE1">
        <w:rPr>
          <w:bCs/>
        </w:rPr>
        <w:t xml:space="preserve">7,9 </w:t>
      </w:r>
      <w:r w:rsidRPr="009C7DE1">
        <w:t>тыс. рублей</w:t>
      </w:r>
    </w:p>
    <w:p w:rsidR="0092294F" w:rsidRPr="009C7DE1" w:rsidRDefault="00AB1A78" w:rsidP="0092294F">
      <w:pPr>
        <w:jc w:val="both"/>
      </w:pPr>
      <w:r>
        <w:t xml:space="preserve">  </w:t>
      </w:r>
      <w:r w:rsidR="0092294F" w:rsidRPr="009C7DE1">
        <w:rPr>
          <w:u w:val="single"/>
        </w:rPr>
        <w:t>На 2023 год</w:t>
      </w:r>
      <w:r w:rsidR="0092294F" w:rsidRPr="009C7DE1">
        <w:t xml:space="preserve"> расходы остались без изменений и составляют – 6 586,1 тыс. рублей.  </w:t>
      </w:r>
      <w:r w:rsidR="0092294F" w:rsidRPr="009C7DE1">
        <w:rPr>
          <w:b/>
          <w:i/>
        </w:rPr>
        <w:t xml:space="preserve">    </w:t>
      </w:r>
    </w:p>
    <w:p w:rsidR="0092294F" w:rsidRPr="009C7DE1" w:rsidRDefault="0092294F" w:rsidP="0092294F">
      <w:pPr>
        <w:jc w:val="both"/>
        <w:rPr>
          <w:i/>
        </w:rPr>
      </w:pPr>
      <w:r w:rsidRPr="009C7DE1">
        <w:t xml:space="preserve">  </w:t>
      </w:r>
      <w:r w:rsidRPr="009C7DE1">
        <w:rPr>
          <w:u w:val="single"/>
        </w:rPr>
        <w:t>На 2024 год</w:t>
      </w:r>
      <w:r w:rsidRPr="009C7DE1">
        <w:t xml:space="preserve"> расходы остались без изменений и составляют – 6 560,7 тыс. рублей, </w:t>
      </w:r>
    </w:p>
    <w:p w:rsidR="00AB1A78" w:rsidRDefault="0092294F" w:rsidP="00AB1A78">
      <w:pPr>
        <w:tabs>
          <w:tab w:val="left" w:pos="2445"/>
        </w:tabs>
      </w:pPr>
      <w:bookmarkStart w:id="0" w:name="_GoBack"/>
      <w:bookmarkEnd w:id="0"/>
      <w:r w:rsidRPr="009C7DE1">
        <w:t>(</w:t>
      </w:r>
      <w:proofErr w:type="gramStart"/>
      <w:r w:rsidRPr="009C7DE1">
        <w:t>см</w:t>
      </w:r>
      <w:proofErr w:type="gramEnd"/>
      <w:r w:rsidRPr="009C7DE1">
        <w:t xml:space="preserve">. сравнительную таблицу по расходам)   </w:t>
      </w:r>
    </w:p>
    <w:p w:rsidR="0092294F" w:rsidRPr="00AB1A78" w:rsidRDefault="0092294F" w:rsidP="00AB1A78">
      <w:pPr>
        <w:tabs>
          <w:tab w:val="left" w:pos="2445"/>
        </w:tabs>
        <w:sectPr w:rsidR="0092294F" w:rsidRPr="00AB1A78" w:rsidSect="009C7DE1">
          <w:pgSz w:w="11906" w:h="16838"/>
          <w:pgMar w:top="289" w:right="720" w:bottom="284" w:left="720" w:header="709" w:footer="709" w:gutter="0"/>
          <w:cols w:space="720"/>
          <w:docGrid w:linePitch="326"/>
        </w:sectPr>
      </w:pPr>
      <w:r w:rsidRPr="009C7DE1">
        <w:t xml:space="preserve">  Исполнитель:   гла</w:t>
      </w:r>
      <w:r w:rsidR="00AB1A78">
        <w:t>вный специалист  -  Бейлова О.</w:t>
      </w:r>
    </w:p>
    <w:p w:rsidR="00AB1A78" w:rsidRDefault="00AB1A78" w:rsidP="00AB1A78">
      <w:pPr>
        <w:tabs>
          <w:tab w:val="left" w:pos="6663"/>
          <w:tab w:val="left" w:pos="8364"/>
          <w:tab w:val="left" w:pos="8647"/>
        </w:tabs>
      </w:pPr>
      <w:r>
        <w:lastRenderedPageBreak/>
        <w:t xml:space="preserve">                                              </w:t>
      </w:r>
    </w:p>
    <w:p w:rsidR="0092294F" w:rsidRPr="009C7DE1" w:rsidRDefault="00AB1A78" w:rsidP="00AB1A78">
      <w:pPr>
        <w:tabs>
          <w:tab w:val="left" w:pos="6663"/>
          <w:tab w:val="left" w:pos="8364"/>
          <w:tab w:val="left" w:pos="8647"/>
        </w:tabs>
      </w:pPr>
      <w:r>
        <w:t xml:space="preserve">                                               </w:t>
      </w:r>
      <w:proofErr w:type="gramStart"/>
      <w:r>
        <w:t>Сравнительная</w:t>
      </w:r>
      <w:proofErr w:type="gramEnd"/>
      <w:r>
        <w:t xml:space="preserve"> по </w:t>
      </w:r>
      <w:r w:rsidR="0092294F" w:rsidRPr="009C7DE1">
        <w:t xml:space="preserve">доходам бюджета </w:t>
      </w:r>
      <w:r w:rsidR="0092294F" w:rsidRPr="009C7DE1">
        <w:br/>
        <w:t>Клинцовского муниципального образования на 2022 год</w:t>
      </w:r>
      <w:r w:rsidR="0092294F" w:rsidRPr="009C7DE1">
        <w:rPr>
          <w:b/>
        </w:rPr>
        <w:t xml:space="preserve"> </w:t>
      </w:r>
      <w:r w:rsidR="0092294F" w:rsidRPr="009C7DE1">
        <w:t>и</w:t>
      </w:r>
      <w:r w:rsidR="0092294F" w:rsidRPr="009C7DE1">
        <w:rPr>
          <w:b/>
        </w:rPr>
        <w:t xml:space="preserve"> </w:t>
      </w:r>
      <w:r w:rsidR="0092294F" w:rsidRPr="009C7DE1">
        <w:t>на плановый период 2023 и 2024 годов</w:t>
      </w:r>
    </w:p>
    <w:p w:rsidR="0092294F" w:rsidRPr="009C7DE1" w:rsidRDefault="0092294F" w:rsidP="0092294F">
      <w:pPr>
        <w:ind w:left="7788" w:firstLine="708"/>
        <w:jc w:val="right"/>
      </w:pPr>
      <w:r w:rsidRPr="009C7DE1">
        <w:t xml:space="preserve">                                                                                                                                                                                        Тыс</w:t>
      </w:r>
      <w:proofErr w:type="gramStart"/>
      <w:r w:rsidRPr="009C7DE1">
        <w:t>.р</w:t>
      </w:r>
      <w:proofErr w:type="gramEnd"/>
      <w:r w:rsidRPr="009C7DE1">
        <w:t>ублей</w:t>
      </w:r>
    </w:p>
    <w:tbl>
      <w:tblPr>
        <w:tblW w:w="14892" w:type="dxa"/>
        <w:tblInd w:w="96" w:type="dxa"/>
        <w:tblLayout w:type="fixed"/>
        <w:tblLook w:val="04A0"/>
      </w:tblPr>
      <w:tblGrid>
        <w:gridCol w:w="3127"/>
        <w:gridCol w:w="2831"/>
        <w:gridCol w:w="992"/>
        <w:gridCol w:w="988"/>
        <w:gridCol w:w="997"/>
        <w:gridCol w:w="918"/>
        <w:gridCol w:w="12"/>
        <w:gridCol w:w="6"/>
        <w:gridCol w:w="1048"/>
        <w:gridCol w:w="992"/>
        <w:gridCol w:w="1049"/>
        <w:gridCol w:w="12"/>
        <w:gridCol w:w="24"/>
        <w:gridCol w:w="904"/>
        <w:gridCol w:w="20"/>
        <w:gridCol w:w="972"/>
      </w:tblGrid>
      <w:tr w:rsidR="0092294F" w:rsidRPr="009C7DE1" w:rsidTr="009C7DE1">
        <w:trPr>
          <w:trHeight w:val="1011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7DE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7DE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E1">
              <w:rPr>
                <w:rFonts w:ascii="Times New Roman" w:hAnsi="Times New Roman"/>
                <w:b/>
                <w:sz w:val="24"/>
                <w:szCs w:val="24"/>
              </w:rPr>
              <w:t>Бюджет на 2022 год и на плановый период 2023 и 2024 годов от 10.02.2022 года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E1">
              <w:rPr>
                <w:rFonts w:ascii="Times New Roman" w:hAnsi="Times New Roman"/>
                <w:b/>
                <w:sz w:val="24"/>
                <w:szCs w:val="24"/>
              </w:rPr>
              <w:t>Изменения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Проект уточненного бюджета на 2022 год и на плановый период 2023 и 2024 годов </w:t>
            </w:r>
          </w:p>
        </w:tc>
      </w:tr>
      <w:tr w:rsidR="0092294F" w:rsidRPr="009C7DE1" w:rsidTr="009C7DE1">
        <w:trPr>
          <w:trHeight w:val="276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/>
        </w:tc>
        <w:tc>
          <w:tcPr>
            <w:tcW w:w="28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</w:rPr>
            </w:pPr>
            <w:r w:rsidRPr="009C7DE1">
              <w:rPr>
                <w:b/>
              </w:rPr>
              <w:t>2022 год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</w:rPr>
            </w:pPr>
            <w:r w:rsidRPr="009C7DE1">
              <w:rPr>
                <w:b/>
              </w:rPr>
              <w:t>2023 год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</w:rPr>
            </w:pPr>
            <w:r w:rsidRPr="009C7DE1">
              <w:rPr>
                <w:b/>
              </w:rPr>
              <w:t>2024 год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</w:rPr>
            </w:pPr>
            <w:r w:rsidRPr="009C7DE1">
              <w:rPr>
                <w:b/>
              </w:rPr>
              <w:t>2022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</w:rPr>
            </w:pPr>
            <w:r w:rsidRPr="009C7DE1">
              <w:rPr>
                <w:b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b/>
              </w:rPr>
            </w:pPr>
            <w:r w:rsidRPr="009C7DE1">
              <w:rPr>
                <w:b/>
              </w:rPr>
              <w:t>2023 год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</w:rPr>
            </w:pPr>
            <w:r w:rsidRPr="009C7DE1">
              <w:rPr>
                <w:b/>
              </w:rPr>
              <w:t>2022 год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</w:rPr>
            </w:pPr>
            <w:r w:rsidRPr="009C7DE1">
              <w:rPr>
                <w:b/>
              </w:rPr>
              <w:t>2023 год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</w:rPr>
            </w:pPr>
            <w:r w:rsidRPr="009C7DE1">
              <w:rPr>
                <w:b/>
              </w:rPr>
              <w:t>2024 год</w:t>
            </w:r>
          </w:p>
        </w:tc>
      </w:tr>
      <w:tr w:rsidR="0092294F" w:rsidRPr="009C7DE1" w:rsidTr="009C7DE1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7 827,2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6 577,6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6719,5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2 073,7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9 900,9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6 577,6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6719,5</w:t>
            </w:r>
          </w:p>
        </w:tc>
      </w:tr>
      <w:tr w:rsidR="0092294F" w:rsidRPr="009C7DE1" w:rsidTr="009C7DE1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636,4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681,4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636,4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681,4</w:t>
            </w:r>
          </w:p>
        </w:tc>
      </w:tr>
      <w:tr w:rsidR="0092294F" w:rsidRPr="009C7DE1" w:rsidTr="009C7DE1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636,4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681,4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636,4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681,4</w:t>
            </w:r>
          </w:p>
        </w:tc>
      </w:tr>
      <w:tr w:rsidR="0092294F" w:rsidRPr="009C7DE1" w:rsidTr="009C7DE1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000 1 03 00000 00 0000 000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2 317,3</w:t>
            </w:r>
          </w:p>
        </w:tc>
      </w:tr>
      <w:tr w:rsidR="0092294F" w:rsidRPr="009C7DE1" w:rsidTr="009C7DE1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000 1 03 02000 01 0000 110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A78">
              <w:rPr>
                <w:color w:val="000000"/>
                <w:sz w:val="20"/>
                <w:szCs w:val="20"/>
              </w:rPr>
              <w:t>2 317,3</w:t>
            </w:r>
          </w:p>
        </w:tc>
      </w:tr>
      <w:tr w:rsidR="0092294F" w:rsidRPr="009C7DE1" w:rsidTr="009C7DE1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1 030,2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1081,7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1146,6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1 030,2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1081,7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1146,6</w:t>
            </w:r>
          </w:p>
        </w:tc>
      </w:tr>
      <w:tr w:rsidR="0092294F" w:rsidRPr="009C7DE1" w:rsidTr="009C7DE1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1 030,2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1081,7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1146,6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1 030,2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1081,7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1146,6</w:t>
            </w:r>
          </w:p>
        </w:tc>
      </w:tr>
      <w:tr w:rsidR="0092294F" w:rsidRPr="009C7DE1" w:rsidTr="009C7DE1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B1A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2 729,2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2 542,2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2574,2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B1A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2 729,2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2 542,2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2574,2</w:t>
            </w:r>
          </w:p>
        </w:tc>
      </w:tr>
      <w:tr w:rsidR="0092294F" w:rsidRPr="009C7DE1" w:rsidTr="009C7DE1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92294F" w:rsidRPr="009C7DE1" w:rsidTr="009C7DE1">
        <w:trPr>
          <w:trHeight w:val="25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000 1 06 04000 02 0000 110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</w:tr>
      <w:tr w:rsidR="0092294F" w:rsidRPr="009C7DE1" w:rsidTr="009C7DE1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2 477,0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2287,0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2316,0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2 477,0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2287,0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2316,0</w:t>
            </w:r>
          </w:p>
        </w:tc>
      </w:tr>
      <w:tr w:rsidR="0092294F" w:rsidRPr="009C7DE1" w:rsidTr="009C7DE1">
        <w:trPr>
          <w:trHeight w:val="50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1 156,0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2 073,7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3 229,7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9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1 156,0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2 073,7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3 229,7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3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БЕЗВОЗМЕЗДНЫЕ  </w:t>
            </w: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ПОСТУПЛЕНИЯ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000 2 00 00000 00 0000 000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3 930,4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3 936,1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180,9</w:t>
            </w:r>
          </w:p>
        </w:tc>
      </w:tr>
      <w:tr w:rsidR="0092294F" w:rsidRPr="009C7DE1" w:rsidTr="009C7DE1">
        <w:trPr>
          <w:trHeight w:val="46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3 930,4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3 936,1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180,9</w:t>
            </w:r>
          </w:p>
        </w:tc>
      </w:tr>
      <w:tr w:rsidR="0092294F" w:rsidRPr="009C7DE1" w:rsidTr="009C7DE1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74,5</w:t>
            </w:r>
          </w:p>
        </w:tc>
      </w:tr>
      <w:tr w:rsidR="0092294F" w:rsidRPr="009C7DE1" w:rsidTr="009C7DE1">
        <w:trPr>
          <w:trHeight w:val="1203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000 2 02 16001 10 0001 150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74,5</w:t>
            </w:r>
          </w:p>
        </w:tc>
      </w:tr>
      <w:tr w:rsidR="0092294F" w:rsidRPr="009C7DE1" w:rsidTr="009C7DE1">
        <w:trPr>
          <w:trHeight w:val="898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000 2 02 20000 00 0000 150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9C7DE1">
        <w:trPr>
          <w:trHeight w:val="557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000 2 02 29999 10 0000 150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517367">
        <w:trPr>
          <w:trHeight w:val="27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000 2 02 29999 </w:t>
            </w:r>
            <w:r w:rsidRPr="00AB1A78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10 0118 150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294F" w:rsidRPr="009C7DE1" w:rsidTr="00517367">
        <w:trPr>
          <w:trHeight w:val="48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000 2 02 30000 00 0000 150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92294F" w:rsidRPr="009C7DE1" w:rsidTr="00517367">
        <w:trPr>
          <w:trHeight w:val="75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000 2 02 35118 10 0000 150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92294F" w:rsidRPr="009C7DE1" w:rsidTr="00517367">
        <w:trPr>
          <w:trHeight w:val="75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  органами местного самоуправления поселений, муниципальных и городских округов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000 2 02 35118 10 0000 150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9C7DE1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92294F" w:rsidRPr="009C7DE1" w:rsidTr="00517367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11 757,6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6 752,3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6 900,4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2 079,4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13 837,0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6 752,3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AB1A78" w:rsidRDefault="0092294F" w:rsidP="009C7DE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1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6 900,4</w:t>
            </w:r>
          </w:p>
        </w:tc>
      </w:tr>
    </w:tbl>
    <w:p w:rsidR="0092294F" w:rsidRPr="009C7DE1" w:rsidRDefault="0092294F" w:rsidP="0092294F">
      <w:pPr>
        <w:rPr>
          <w:bCs/>
        </w:rPr>
        <w:sectPr w:rsidR="0092294F" w:rsidRPr="009C7DE1" w:rsidSect="00AB1A78">
          <w:pgSz w:w="16838" w:h="11906" w:orient="landscape"/>
          <w:pgMar w:top="289" w:right="720" w:bottom="284" w:left="720" w:header="709" w:footer="709" w:gutter="0"/>
          <w:cols w:space="720"/>
          <w:docGrid w:linePitch="326"/>
        </w:sectPr>
      </w:pPr>
    </w:p>
    <w:p w:rsidR="00517367" w:rsidRDefault="00517367" w:rsidP="00517367">
      <w:pPr>
        <w:rPr>
          <w:bCs/>
        </w:rPr>
      </w:pPr>
    </w:p>
    <w:p w:rsidR="0092294F" w:rsidRPr="009C7DE1" w:rsidRDefault="00517367" w:rsidP="00517367">
      <w:pPr>
        <w:rPr>
          <w:color w:val="000000"/>
        </w:rPr>
      </w:pPr>
      <w:r>
        <w:rPr>
          <w:bCs/>
        </w:rPr>
        <w:t xml:space="preserve">                                                                        </w:t>
      </w:r>
      <w:proofErr w:type="gramStart"/>
      <w:r w:rsidR="0092294F" w:rsidRPr="009C7DE1">
        <w:rPr>
          <w:bCs/>
        </w:rPr>
        <w:t>Сравнительная</w:t>
      </w:r>
      <w:proofErr w:type="gramEnd"/>
      <w:r w:rsidR="0092294F" w:rsidRPr="009C7DE1">
        <w:rPr>
          <w:bCs/>
        </w:rPr>
        <w:t xml:space="preserve"> по расходам</w:t>
      </w:r>
    </w:p>
    <w:p w:rsidR="0092294F" w:rsidRPr="009C7DE1" w:rsidRDefault="0092294F" w:rsidP="0092294F">
      <w:pPr>
        <w:jc w:val="center"/>
        <w:rPr>
          <w:bCs/>
          <w:color w:val="000000"/>
        </w:rPr>
      </w:pPr>
      <w:r w:rsidRPr="009C7DE1">
        <w:rPr>
          <w:bCs/>
          <w:color w:val="000000"/>
        </w:rPr>
        <w:t xml:space="preserve">Изменение  расходов бюджета Клинцовского муниципального образования на 2022 год </w:t>
      </w:r>
      <w:r w:rsidRPr="009C7DE1">
        <w:t>и</w:t>
      </w:r>
      <w:r w:rsidRPr="009C7DE1">
        <w:rPr>
          <w:b/>
        </w:rPr>
        <w:t xml:space="preserve"> </w:t>
      </w:r>
      <w:r w:rsidRPr="009C7DE1">
        <w:t>на плановый период 2023 и 2024 годов</w:t>
      </w:r>
      <w:r w:rsidRPr="009C7DE1">
        <w:rPr>
          <w:bCs/>
          <w:color w:val="000000"/>
        </w:rPr>
        <w:t xml:space="preserve"> по разделам и подразделам функциональной классификации расходов бюджетов Российской Федерации</w:t>
      </w:r>
    </w:p>
    <w:p w:rsidR="0092294F" w:rsidRPr="009C7DE1" w:rsidRDefault="0092294F" w:rsidP="0092294F">
      <w:pPr>
        <w:jc w:val="right"/>
        <w:rPr>
          <w:bCs/>
          <w:color w:val="000000"/>
        </w:rPr>
      </w:pPr>
      <w:r w:rsidRPr="009C7DE1">
        <w:rPr>
          <w:bCs/>
          <w:color w:val="000000"/>
        </w:rPr>
        <w:t>Тыс</w:t>
      </w:r>
      <w:proofErr w:type="gramStart"/>
      <w:r w:rsidRPr="009C7DE1">
        <w:rPr>
          <w:bCs/>
          <w:color w:val="000000"/>
        </w:rPr>
        <w:t>.р</w:t>
      </w:r>
      <w:proofErr w:type="gramEnd"/>
      <w:r w:rsidRPr="009C7DE1">
        <w:rPr>
          <w:bCs/>
          <w:color w:val="000000"/>
        </w:rPr>
        <w:t>уб.</w:t>
      </w:r>
    </w:p>
    <w:tbl>
      <w:tblPr>
        <w:tblW w:w="14760" w:type="dxa"/>
        <w:tblInd w:w="93" w:type="dxa"/>
        <w:tblLayout w:type="fixed"/>
        <w:tblLook w:val="04A0"/>
      </w:tblPr>
      <w:tblGrid>
        <w:gridCol w:w="913"/>
        <w:gridCol w:w="2933"/>
        <w:gridCol w:w="708"/>
        <w:gridCol w:w="567"/>
        <w:gridCol w:w="1134"/>
        <w:gridCol w:w="1276"/>
        <w:gridCol w:w="1134"/>
        <w:gridCol w:w="1134"/>
        <w:gridCol w:w="923"/>
        <w:gridCol w:w="12"/>
        <w:gridCol w:w="908"/>
        <w:gridCol w:w="1134"/>
        <w:gridCol w:w="992"/>
        <w:gridCol w:w="992"/>
      </w:tblGrid>
      <w:tr w:rsidR="0092294F" w:rsidRPr="009C7DE1" w:rsidTr="009C7DE1">
        <w:trPr>
          <w:trHeight w:val="1058"/>
        </w:trPr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9C7DE1">
              <w:rPr>
                <w:bCs/>
              </w:rPr>
              <w:t>Клас</w:t>
            </w:r>
            <w:proofErr w:type="spellEnd"/>
            <w:r w:rsidRPr="009C7DE1">
              <w:rPr>
                <w:bCs/>
              </w:rPr>
              <w:t>. расход</w:t>
            </w:r>
          </w:p>
        </w:tc>
        <w:tc>
          <w:tcPr>
            <w:tcW w:w="29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</w:rPr>
            </w:pPr>
            <w:r w:rsidRPr="009C7DE1">
              <w:rPr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</w:rPr>
            </w:pPr>
            <w:r w:rsidRPr="009C7DE1">
              <w:rPr>
                <w:bCs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Cs/>
              </w:rPr>
            </w:pPr>
            <w:r w:rsidRPr="009C7DE1">
              <w:rPr>
                <w:bCs/>
              </w:rPr>
              <w:t>Под раздел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DE1">
              <w:rPr>
                <w:rFonts w:ascii="Times New Roman" w:hAnsi="Times New Roman"/>
                <w:b/>
                <w:sz w:val="24"/>
                <w:szCs w:val="24"/>
              </w:rPr>
              <w:t>Бюджет на 2022 год и на плановый период 2023 и 2024 годов от 10.02.2022 года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E1">
              <w:rPr>
                <w:rFonts w:ascii="Times New Roman" w:hAnsi="Times New Roman"/>
                <w:b/>
                <w:sz w:val="24"/>
                <w:szCs w:val="24"/>
              </w:rPr>
              <w:t>Изменения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 уточненного бюджета на 2022 год и на плановый период 2023 и 2024 годов</w:t>
            </w:r>
          </w:p>
        </w:tc>
      </w:tr>
      <w:tr w:rsidR="0092294F" w:rsidRPr="009C7DE1" w:rsidTr="009C7DE1">
        <w:trPr>
          <w:trHeight w:val="242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rPr>
                <w:bCs/>
              </w:rPr>
            </w:pPr>
          </w:p>
        </w:tc>
        <w:tc>
          <w:tcPr>
            <w:tcW w:w="29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</w:rPr>
            </w:pPr>
            <w:r w:rsidRPr="009C7DE1">
              <w:rPr>
                <w:b/>
              </w:rPr>
              <w:t>2022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</w:rPr>
            </w:pPr>
            <w:r w:rsidRPr="009C7DE1">
              <w:rPr>
                <w:b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</w:rPr>
            </w:pPr>
            <w:r w:rsidRPr="009C7DE1">
              <w:rPr>
                <w:b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</w:rPr>
            </w:pPr>
            <w:r w:rsidRPr="009C7DE1">
              <w:rPr>
                <w:b/>
              </w:rPr>
              <w:t>2022 год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</w:rPr>
            </w:pPr>
            <w:r w:rsidRPr="009C7DE1">
              <w:rPr>
                <w:b/>
              </w:rPr>
              <w:t>2023 год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rPr>
                <w:b/>
              </w:rPr>
            </w:pPr>
            <w:r w:rsidRPr="009C7DE1">
              <w:rPr>
                <w:b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</w:rPr>
            </w:pPr>
            <w:r w:rsidRPr="009C7DE1">
              <w:rPr>
                <w:b/>
              </w:rPr>
              <w:t>2022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</w:rPr>
            </w:pPr>
            <w:r w:rsidRPr="009C7DE1">
              <w:rPr>
                <w:b/>
              </w:rPr>
              <w:t>2023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94F" w:rsidRPr="009C7DE1" w:rsidRDefault="0092294F" w:rsidP="009C7DE1">
            <w:pPr>
              <w:spacing w:line="276" w:lineRule="auto"/>
              <w:jc w:val="center"/>
              <w:rPr>
                <w:b/>
              </w:rPr>
            </w:pPr>
            <w:r w:rsidRPr="009C7DE1">
              <w:rPr>
                <w:b/>
              </w:rPr>
              <w:t>2024 год</w:t>
            </w:r>
          </w:p>
        </w:tc>
      </w:tr>
      <w:tr w:rsidR="0092294F" w:rsidRPr="00517367" w:rsidTr="009C7DE1">
        <w:trPr>
          <w:trHeight w:val="544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4 177,5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3807,2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3948,9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 xml:space="preserve">184,1 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 xml:space="preserve"> 51,9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4 361,6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3859,1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3948,9</w:t>
            </w:r>
          </w:p>
        </w:tc>
      </w:tr>
      <w:tr w:rsidR="0092294F" w:rsidRPr="00517367" w:rsidTr="009C7DE1">
        <w:trPr>
          <w:trHeight w:val="544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rPr>
                <w:bCs/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883,5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917,1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951,7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951,7</w:t>
            </w:r>
          </w:p>
        </w:tc>
      </w:tr>
      <w:tr w:rsidR="0092294F" w:rsidRPr="00517367" w:rsidTr="009C7DE1">
        <w:trPr>
          <w:trHeight w:val="559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0104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517367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 xml:space="preserve">Функционирование </w:t>
            </w:r>
            <w:proofErr w:type="gramStart"/>
            <w:r w:rsidRPr="00517367">
              <w:rPr>
                <w:bCs/>
                <w:sz w:val="20"/>
                <w:szCs w:val="20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517367">
              <w:rPr>
                <w:bCs/>
                <w:sz w:val="20"/>
                <w:szCs w:val="20"/>
              </w:rPr>
              <w:t xml:space="preserve">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3 124,5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2 876,4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2 983,5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 xml:space="preserve">184,1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 xml:space="preserve">51,9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3 308,6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2 983,5</w:t>
            </w:r>
          </w:p>
        </w:tc>
      </w:tr>
      <w:tr w:rsidR="0092294F" w:rsidRPr="00517367" w:rsidTr="009C7DE1">
        <w:trPr>
          <w:trHeight w:val="18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0111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94F" w:rsidRPr="00517367" w:rsidRDefault="0092294F" w:rsidP="009C7DE1">
            <w:pPr>
              <w:spacing w:line="276" w:lineRule="auto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11,0</w:t>
            </w:r>
          </w:p>
        </w:tc>
      </w:tr>
      <w:tr w:rsidR="0092294F" w:rsidRPr="00517367" w:rsidTr="009C7DE1">
        <w:trPr>
          <w:trHeight w:val="784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94F" w:rsidRPr="00517367" w:rsidRDefault="0092294F" w:rsidP="009C7DE1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92294F" w:rsidRPr="00517367" w:rsidRDefault="0092294F" w:rsidP="009C7DE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0113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2,7</w:t>
            </w:r>
          </w:p>
        </w:tc>
      </w:tr>
      <w:tr w:rsidR="0092294F" w:rsidRPr="00517367" w:rsidTr="009C7DE1">
        <w:trPr>
          <w:trHeight w:val="24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517367">
              <w:rPr>
                <w:rFonts w:eastAsiaTheme="minorEastAsia"/>
                <w:b/>
                <w:sz w:val="20"/>
                <w:szCs w:val="20"/>
              </w:rPr>
              <w:t xml:space="preserve">5,7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106,4</w:t>
            </w:r>
          </w:p>
        </w:tc>
      </w:tr>
      <w:tr w:rsidR="0092294F" w:rsidRPr="00517367" w:rsidTr="009C7DE1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0203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 xml:space="preserve">Мобилизационная и вневойсковая  подготовка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517367">
              <w:rPr>
                <w:rFonts w:eastAsiaTheme="minorEastAsia"/>
                <w:sz w:val="20"/>
                <w:szCs w:val="20"/>
              </w:rPr>
              <w:t xml:space="preserve"> 5,7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106,4</w:t>
            </w:r>
          </w:p>
        </w:tc>
      </w:tr>
      <w:tr w:rsidR="0092294F" w:rsidRPr="00517367" w:rsidTr="009C7DE1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6 247,5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2465,5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2465,5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6 292,5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2 465,5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2 465,5</w:t>
            </w:r>
          </w:p>
        </w:tc>
      </w:tr>
      <w:tr w:rsidR="0092294F" w:rsidRPr="00517367" w:rsidTr="009C7DE1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0409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6 227,5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2465,5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2465,5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6 227,5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2 465,5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2 465,5</w:t>
            </w:r>
          </w:p>
        </w:tc>
      </w:tr>
      <w:tr w:rsidR="0092294F" w:rsidRPr="00517367" w:rsidTr="009C7DE1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0412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45,0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0,0</w:t>
            </w:r>
          </w:p>
        </w:tc>
      </w:tr>
      <w:tr w:rsidR="0092294F" w:rsidRPr="00517367" w:rsidTr="009C7DE1">
        <w:trPr>
          <w:trHeight w:val="486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1 962,0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133,8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 xml:space="preserve">1 821,7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3 783,7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2294F" w:rsidRPr="00517367" w:rsidTr="009C7DE1">
        <w:trPr>
          <w:trHeight w:val="486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lastRenderedPageBreak/>
              <w:t>0502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 xml:space="preserve">1 000,0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2 200,0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0,0</w:t>
            </w:r>
          </w:p>
        </w:tc>
      </w:tr>
      <w:tr w:rsidR="0092294F" w:rsidRPr="00517367" w:rsidTr="009C7DE1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517367" w:rsidRDefault="0092294F" w:rsidP="009C7DE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0503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 xml:space="preserve">821,7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1 583,7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0,0</w:t>
            </w:r>
          </w:p>
        </w:tc>
      </w:tr>
      <w:tr w:rsidR="0092294F" w:rsidRPr="00517367" w:rsidTr="009C7DE1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517367" w:rsidRDefault="0092294F" w:rsidP="009C7DE1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0,0</w:t>
            </w:r>
          </w:p>
        </w:tc>
      </w:tr>
      <w:tr w:rsidR="0092294F" w:rsidRPr="00517367" w:rsidTr="009C7DE1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517367" w:rsidRDefault="0092294F" w:rsidP="009C7DE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br/>
            </w:r>
            <w:r w:rsidRPr="00517367">
              <w:rPr>
                <w:sz w:val="20"/>
                <w:szCs w:val="20"/>
              </w:rPr>
              <w:br/>
              <w:t>0705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Профессиональная подготовка, переподготовка 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0,0</w:t>
            </w:r>
          </w:p>
        </w:tc>
      </w:tr>
      <w:tr w:rsidR="0092294F" w:rsidRPr="00517367" w:rsidTr="009C7DE1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br/>
              <w:t>0800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  <w:lang w:eastAsia="en-US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367">
              <w:rPr>
                <w:b/>
                <w:sz w:val="20"/>
                <w:szCs w:val="20"/>
              </w:rPr>
              <w:t>0,0</w:t>
            </w:r>
          </w:p>
        </w:tc>
      </w:tr>
      <w:tr w:rsidR="0092294F" w:rsidRPr="00517367" w:rsidTr="009C7DE1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0804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0,0</w:t>
            </w:r>
          </w:p>
        </w:tc>
      </w:tr>
      <w:tr w:rsidR="0092294F" w:rsidRPr="00517367" w:rsidTr="009C7DE1">
        <w:trPr>
          <w:trHeight w:val="25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517367">
              <w:rPr>
                <w:rFonts w:eastAsiaTheme="minorEastAsia"/>
                <w:b/>
                <w:sz w:val="20"/>
                <w:szCs w:val="20"/>
              </w:rPr>
              <w:t>7,9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-51,9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39,9</w:t>
            </w:r>
          </w:p>
        </w:tc>
      </w:tr>
      <w:tr w:rsidR="0092294F" w:rsidRPr="00517367" w:rsidTr="009C7DE1">
        <w:trPr>
          <w:trHeight w:val="139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517367" w:rsidRDefault="0092294F" w:rsidP="009C7DE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1001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36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517367">
              <w:rPr>
                <w:rFonts w:eastAsiaTheme="minorEastAsia"/>
                <w:sz w:val="20"/>
                <w:szCs w:val="20"/>
              </w:rPr>
              <w:t>7,9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-51,9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367">
              <w:rPr>
                <w:bCs/>
                <w:sz w:val="20"/>
                <w:szCs w:val="20"/>
              </w:rPr>
              <w:t>39,9</w:t>
            </w:r>
          </w:p>
        </w:tc>
      </w:tr>
      <w:tr w:rsidR="0092294F" w:rsidRPr="00517367" w:rsidTr="009C7DE1">
        <w:trPr>
          <w:trHeight w:val="33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4F" w:rsidRPr="00517367" w:rsidRDefault="0092294F" w:rsidP="009C7DE1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4F" w:rsidRPr="00517367" w:rsidRDefault="0092294F" w:rsidP="009C7DE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12 810,6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6 586,1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6 560,7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 xml:space="preserve">2 079,4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14 890,0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6 586,1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4F" w:rsidRPr="00517367" w:rsidRDefault="0092294F" w:rsidP="009C7D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17367">
              <w:rPr>
                <w:b/>
                <w:bCs/>
                <w:sz w:val="20"/>
                <w:szCs w:val="20"/>
              </w:rPr>
              <w:t>6 560,7</w:t>
            </w:r>
          </w:p>
        </w:tc>
      </w:tr>
    </w:tbl>
    <w:p w:rsidR="0092294F" w:rsidRPr="00517367" w:rsidRDefault="0092294F" w:rsidP="0092294F">
      <w:pPr>
        <w:ind w:firstLine="708"/>
        <w:rPr>
          <w:sz w:val="20"/>
          <w:szCs w:val="20"/>
        </w:rPr>
      </w:pPr>
    </w:p>
    <w:p w:rsidR="0092294F" w:rsidRPr="009C7DE1" w:rsidRDefault="0092294F" w:rsidP="0092294F">
      <w:pPr>
        <w:rPr>
          <w:bCs/>
        </w:rPr>
        <w:sectPr w:rsidR="0092294F" w:rsidRPr="009C7DE1" w:rsidSect="00517367">
          <w:pgSz w:w="16838" w:h="11906" w:orient="landscape"/>
          <w:pgMar w:top="289" w:right="720" w:bottom="284" w:left="720" w:header="709" w:footer="709" w:gutter="0"/>
          <w:cols w:space="720"/>
          <w:docGrid w:linePitch="326"/>
        </w:sectPr>
      </w:pPr>
    </w:p>
    <w:p w:rsidR="0092294F" w:rsidRPr="009C7DE1" w:rsidRDefault="0092294F" w:rsidP="0092294F"/>
    <w:p w:rsidR="009C7DE1" w:rsidRPr="009C7DE1" w:rsidRDefault="009C7DE1" w:rsidP="009C7DE1">
      <w:pPr>
        <w:suppressAutoHyphens/>
        <w:jc w:val="center"/>
        <w:rPr>
          <w:b/>
          <w:bCs/>
          <w:lang w:eastAsia="zh-CN"/>
        </w:rPr>
      </w:pPr>
      <w:r w:rsidRPr="009C7DE1">
        <w:rPr>
          <w:b/>
          <w:bCs/>
          <w:lang w:eastAsia="zh-CN"/>
        </w:rPr>
        <w:t>СОВЕТ</w:t>
      </w:r>
    </w:p>
    <w:p w:rsidR="009C7DE1" w:rsidRPr="009C7DE1" w:rsidRDefault="009C7DE1" w:rsidP="009C7DE1">
      <w:pPr>
        <w:suppressAutoHyphens/>
        <w:jc w:val="center"/>
        <w:rPr>
          <w:b/>
          <w:bCs/>
          <w:lang w:eastAsia="zh-CN"/>
        </w:rPr>
      </w:pPr>
      <w:r w:rsidRPr="009C7DE1">
        <w:rPr>
          <w:b/>
          <w:bCs/>
          <w:lang w:eastAsia="zh-CN"/>
        </w:rPr>
        <w:t>КЛИНЦОВСКОГО МУНИЦИПАЛЬНОГО ОБРАЗОВАНИЯ</w:t>
      </w:r>
    </w:p>
    <w:p w:rsidR="009C7DE1" w:rsidRPr="009C7DE1" w:rsidRDefault="009C7DE1" w:rsidP="009C7DE1">
      <w:pPr>
        <w:suppressAutoHyphens/>
        <w:jc w:val="center"/>
        <w:rPr>
          <w:b/>
          <w:bCs/>
          <w:lang w:eastAsia="zh-CN"/>
        </w:rPr>
      </w:pPr>
      <w:r w:rsidRPr="009C7DE1">
        <w:rPr>
          <w:b/>
          <w:bCs/>
          <w:lang w:eastAsia="zh-CN"/>
        </w:rPr>
        <w:t>ПУГАЧЕВСКОГО МУНИЦИПАЛЬНОГО РАЙОНА</w:t>
      </w:r>
    </w:p>
    <w:p w:rsidR="009C7DE1" w:rsidRPr="009C7DE1" w:rsidRDefault="009C7DE1" w:rsidP="009C7DE1">
      <w:pPr>
        <w:suppressAutoHyphens/>
        <w:jc w:val="center"/>
        <w:rPr>
          <w:bCs/>
          <w:lang w:eastAsia="zh-CN"/>
        </w:rPr>
      </w:pPr>
      <w:r w:rsidRPr="009C7DE1">
        <w:rPr>
          <w:b/>
          <w:bCs/>
          <w:lang w:eastAsia="zh-CN"/>
        </w:rPr>
        <w:t xml:space="preserve"> САРАТОВСКОЙ ОБЛАСТИ</w:t>
      </w:r>
    </w:p>
    <w:p w:rsidR="009C7DE1" w:rsidRPr="009C7DE1" w:rsidRDefault="009C7DE1" w:rsidP="009C7DE1">
      <w:pPr>
        <w:suppressAutoHyphens/>
        <w:jc w:val="center"/>
        <w:rPr>
          <w:b/>
          <w:bCs/>
          <w:lang w:eastAsia="zh-CN"/>
        </w:rPr>
      </w:pPr>
      <w:r w:rsidRPr="009C7DE1">
        <w:rPr>
          <w:b/>
          <w:bCs/>
          <w:lang w:eastAsia="zh-CN"/>
        </w:rPr>
        <w:t>РЕШЕНИЕ</w:t>
      </w:r>
    </w:p>
    <w:p w:rsidR="009C7DE1" w:rsidRPr="009C7DE1" w:rsidRDefault="009C7DE1" w:rsidP="009C7DE1">
      <w:pPr>
        <w:suppressAutoHyphens/>
        <w:jc w:val="center"/>
        <w:rPr>
          <w:b/>
          <w:bCs/>
          <w:lang w:eastAsia="zh-CN"/>
        </w:rPr>
      </w:pPr>
      <w:r w:rsidRPr="009C7DE1">
        <w:rPr>
          <w:b/>
          <w:bCs/>
          <w:lang w:eastAsia="zh-CN"/>
        </w:rPr>
        <w:t>от 05  сентября 2022 года № 171</w:t>
      </w:r>
    </w:p>
    <w:p w:rsidR="009C7DE1" w:rsidRPr="009C7DE1" w:rsidRDefault="009C7DE1" w:rsidP="009C7DE1">
      <w:pPr>
        <w:suppressAutoHyphens/>
        <w:rPr>
          <w:b/>
          <w:bCs/>
          <w:lang w:eastAsia="zh-CN"/>
        </w:rPr>
      </w:pPr>
      <w:r w:rsidRPr="009C7DE1">
        <w:rPr>
          <w:b/>
          <w:bCs/>
          <w:lang w:eastAsia="zh-CN"/>
        </w:rPr>
        <w:t>О внесении изменений в Решение Совета Клинцовского МО</w:t>
      </w:r>
    </w:p>
    <w:p w:rsidR="009C7DE1" w:rsidRPr="009C7DE1" w:rsidRDefault="009C7DE1" w:rsidP="009C7DE1">
      <w:pPr>
        <w:suppressAutoHyphens/>
        <w:rPr>
          <w:b/>
          <w:bCs/>
          <w:lang w:eastAsia="zh-CN"/>
        </w:rPr>
      </w:pPr>
      <w:r w:rsidRPr="009C7DE1">
        <w:rPr>
          <w:b/>
          <w:bCs/>
          <w:lang w:eastAsia="zh-CN"/>
        </w:rPr>
        <w:t xml:space="preserve"> № 94 от 01 ноября 2016 «О  </w:t>
      </w:r>
      <w:proofErr w:type="gramStart"/>
      <w:r w:rsidRPr="009C7DE1">
        <w:rPr>
          <w:b/>
          <w:bCs/>
          <w:lang w:eastAsia="zh-CN"/>
        </w:rPr>
        <w:t>контрольно-счетной</w:t>
      </w:r>
      <w:proofErr w:type="gramEnd"/>
    </w:p>
    <w:p w:rsidR="009C7DE1" w:rsidRPr="009C7DE1" w:rsidRDefault="009C7DE1" w:rsidP="009C7DE1">
      <w:pPr>
        <w:suppressAutoHyphens/>
        <w:rPr>
          <w:b/>
          <w:bCs/>
          <w:lang w:eastAsia="zh-CN"/>
        </w:rPr>
      </w:pPr>
      <w:r w:rsidRPr="009C7DE1">
        <w:rPr>
          <w:b/>
          <w:bCs/>
          <w:lang w:eastAsia="zh-CN"/>
        </w:rPr>
        <w:t xml:space="preserve">комиссии Клинцовского муниципального образования </w:t>
      </w:r>
    </w:p>
    <w:p w:rsidR="009C7DE1" w:rsidRPr="009C7DE1" w:rsidRDefault="009C7DE1" w:rsidP="009C7DE1">
      <w:pPr>
        <w:suppressAutoHyphens/>
        <w:rPr>
          <w:b/>
          <w:bCs/>
          <w:lang w:eastAsia="zh-CN"/>
        </w:rPr>
      </w:pPr>
      <w:r w:rsidRPr="009C7DE1">
        <w:rPr>
          <w:b/>
          <w:bCs/>
          <w:lang w:eastAsia="zh-CN"/>
        </w:rPr>
        <w:t>Пугачевского муниципального района»</w:t>
      </w:r>
    </w:p>
    <w:p w:rsidR="009C7DE1" w:rsidRPr="009C7DE1" w:rsidRDefault="009C7DE1" w:rsidP="009C7DE1">
      <w:pPr>
        <w:suppressAutoHyphens/>
        <w:rPr>
          <w:lang w:eastAsia="zh-CN"/>
        </w:rPr>
      </w:pPr>
      <w:r w:rsidRPr="009C7DE1">
        <w:rPr>
          <w:bCs/>
          <w:lang w:eastAsia="zh-CN"/>
        </w:rPr>
        <w:tab/>
      </w:r>
      <w:r w:rsidRPr="009C7DE1">
        <w:rPr>
          <w:lang w:eastAsia="zh-CN"/>
        </w:rPr>
        <w:t>Руководствуясь Уставом Клинцовского  муниципального образования Пугачевского муниципального района, Совет Клинцовского муниципального образования РЕШИЛ:</w:t>
      </w:r>
      <w:r w:rsidRPr="009C7DE1">
        <w:rPr>
          <w:lang w:eastAsia="zh-CN"/>
        </w:rPr>
        <w:br/>
      </w:r>
      <w:r w:rsidRPr="009C7DE1">
        <w:rPr>
          <w:bCs/>
          <w:iCs/>
          <w:lang w:eastAsia="zh-CN"/>
        </w:rPr>
        <w:t xml:space="preserve">        1. Приложение № 2 Решения Совета Клинцовского муниципального образования № 94 от 01 ноября 2016 года </w:t>
      </w:r>
      <w:r w:rsidRPr="009C7DE1">
        <w:rPr>
          <w:bCs/>
          <w:lang w:eastAsia="zh-CN"/>
        </w:rPr>
        <w:t>«О  контрольно-счетной комиссии Клинцовского  муниципального образования   Пугачевского муниципального района» изложить в новой редакции:</w:t>
      </w:r>
    </w:p>
    <w:p w:rsidR="009C7DE1" w:rsidRPr="009C7DE1" w:rsidRDefault="009C7DE1" w:rsidP="009C7DE1">
      <w:pPr>
        <w:widowControl w:val="0"/>
        <w:tabs>
          <w:tab w:val="left" w:pos="4080"/>
          <w:tab w:val="center" w:pos="5108"/>
        </w:tabs>
        <w:suppressAutoHyphens/>
        <w:autoSpaceDE w:val="0"/>
        <w:ind w:firstLine="720"/>
        <w:rPr>
          <w:bCs/>
          <w:lang w:eastAsia="zh-CN"/>
        </w:rPr>
      </w:pPr>
      <w:r w:rsidRPr="009C7DE1">
        <w:rPr>
          <w:bCs/>
          <w:lang w:eastAsia="zh-CN"/>
        </w:rPr>
        <w:t xml:space="preserve">  Приложение № 2                                                                                                    </w:t>
      </w:r>
    </w:p>
    <w:p w:rsidR="009C7DE1" w:rsidRPr="009C7DE1" w:rsidRDefault="009C7DE1" w:rsidP="009C7DE1">
      <w:pPr>
        <w:widowControl w:val="0"/>
        <w:tabs>
          <w:tab w:val="left" w:pos="4080"/>
          <w:tab w:val="center" w:pos="5108"/>
        </w:tabs>
        <w:suppressAutoHyphens/>
        <w:autoSpaceDE w:val="0"/>
        <w:rPr>
          <w:bCs/>
          <w:lang w:eastAsia="zh-CN"/>
        </w:rPr>
      </w:pPr>
      <w:r w:rsidRPr="009C7DE1">
        <w:rPr>
          <w:bCs/>
          <w:lang w:eastAsia="zh-CN"/>
        </w:rPr>
        <w:t xml:space="preserve"> к решению Совета  Клинцовского  </w:t>
      </w:r>
    </w:p>
    <w:p w:rsidR="009C7DE1" w:rsidRPr="009C7DE1" w:rsidRDefault="009C7DE1" w:rsidP="009C7DE1">
      <w:pPr>
        <w:widowControl w:val="0"/>
        <w:suppressAutoHyphens/>
        <w:autoSpaceDE w:val="0"/>
        <w:ind w:firstLine="720"/>
        <w:rPr>
          <w:lang w:eastAsia="zh-CN"/>
        </w:rPr>
      </w:pPr>
      <w:r w:rsidRPr="009C7DE1">
        <w:rPr>
          <w:bCs/>
          <w:lang w:eastAsia="zh-CN"/>
        </w:rPr>
        <w:t xml:space="preserve">                                                      муниципального образования</w:t>
      </w:r>
    </w:p>
    <w:p w:rsidR="009C7DE1" w:rsidRPr="009C7DE1" w:rsidRDefault="009C7DE1" w:rsidP="009C7DE1">
      <w:pPr>
        <w:widowControl w:val="0"/>
        <w:suppressAutoHyphens/>
        <w:autoSpaceDE w:val="0"/>
        <w:ind w:firstLine="720"/>
        <w:rPr>
          <w:lang w:eastAsia="zh-CN"/>
        </w:rPr>
      </w:pPr>
      <w:r w:rsidRPr="009C7DE1">
        <w:rPr>
          <w:lang w:eastAsia="zh-CN"/>
        </w:rPr>
        <w:t xml:space="preserve"> от  01 ноября 2016  года № 94</w:t>
      </w:r>
    </w:p>
    <w:p w:rsidR="009C7DE1" w:rsidRPr="009C7DE1" w:rsidRDefault="009C7DE1" w:rsidP="009C7DE1">
      <w:pPr>
        <w:suppressAutoHyphens/>
        <w:rPr>
          <w:lang w:eastAsia="zh-CN"/>
        </w:rPr>
      </w:pPr>
    </w:p>
    <w:p w:rsidR="009C7DE1" w:rsidRPr="009C7DE1" w:rsidRDefault="009C7DE1" w:rsidP="009C7DE1">
      <w:pPr>
        <w:shd w:val="clear" w:color="auto" w:fill="FFFFFF"/>
        <w:tabs>
          <w:tab w:val="left" w:pos="4483"/>
        </w:tabs>
        <w:suppressAutoHyphens/>
        <w:ind w:left="220"/>
        <w:jc w:val="center"/>
        <w:rPr>
          <w:b/>
          <w:lang w:eastAsia="zh-CN"/>
        </w:rPr>
      </w:pPr>
      <w:r w:rsidRPr="009C7DE1">
        <w:rPr>
          <w:b/>
          <w:lang w:eastAsia="zh-CN"/>
        </w:rPr>
        <w:t xml:space="preserve">Состав контрольно – счетной комиссии </w:t>
      </w:r>
    </w:p>
    <w:p w:rsidR="009C7DE1" w:rsidRPr="009C7DE1" w:rsidRDefault="009C7DE1" w:rsidP="009C7DE1">
      <w:pPr>
        <w:shd w:val="clear" w:color="auto" w:fill="FFFFFF"/>
        <w:tabs>
          <w:tab w:val="left" w:pos="4483"/>
        </w:tabs>
        <w:suppressAutoHyphens/>
        <w:ind w:left="220"/>
        <w:jc w:val="center"/>
        <w:rPr>
          <w:b/>
          <w:lang w:eastAsia="zh-CN"/>
        </w:rPr>
      </w:pPr>
      <w:r w:rsidRPr="009C7DE1">
        <w:rPr>
          <w:b/>
          <w:lang w:eastAsia="zh-CN"/>
        </w:rPr>
        <w:t>Клинцовского муниципального образования Пугачевского муниципального района Саратовской области.</w:t>
      </w:r>
    </w:p>
    <w:p w:rsidR="009C7DE1" w:rsidRPr="009C7DE1" w:rsidRDefault="009C7DE1" w:rsidP="009C7DE1">
      <w:pPr>
        <w:suppressAutoHyphens/>
        <w:rPr>
          <w:lang w:eastAsia="zh-CN"/>
        </w:rPr>
      </w:pPr>
    </w:p>
    <w:p w:rsidR="009C7DE1" w:rsidRPr="009C7DE1" w:rsidRDefault="009C7DE1" w:rsidP="009C7DE1">
      <w:pPr>
        <w:suppressAutoHyphens/>
        <w:ind w:left="720"/>
        <w:contextualSpacing/>
        <w:rPr>
          <w:lang w:eastAsia="zh-CN"/>
        </w:rPr>
      </w:pPr>
      <w:r w:rsidRPr="009C7DE1">
        <w:rPr>
          <w:lang w:eastAsia="zh-CN"/>
        </w:rPr>
        <w:t>Председатель комиссии  - Дзюба Мария Владимировна</w:t>
      </w:r>
    </w:p>
    <w:p w:rsidR="009C7DE1" w:rsidRPr="009C7DE1" w:rsidRDefault="009C7DE1" w:rsidP="009C7DE1">
      <w:pPr>
        <w:suppressAutoHyphens/>
        <w:rPr>
          <w:lang w:eastAsia="zh-CN"/>
        </w:rPr>
      </w:pPr>
      <w:r w:rsidRPr="009C7DE1">
        <w:rPr>
          <w:lang w:eastAsia="zh-CN"/>
        </w:rPr>
        <w:t>Члены Комиссии:</w:t>
      </w:r>
    </w:p>
    <w:p w:rsidR="009C7DE1" w:rsidRPr="009C7DE1" w:rsidRDefault="009C7DE1" w:rsidP="009C7DE1">
      <w:pPr>
        <w:widowControl w:val="0"/>
        <w:autoSpaceDE w:val="0"/>
        <w:autoSpaceDN w:val="0"/>
        <w:adjustRightInd w:val="0"/>
        <w:ind w:left="786"/>
        <w:contextualSpacing/>
        <w:rPr>
          <w:lang w:eastAsia="zh-CN"/>
        </w:rPr>
      </w:pPr>
      <w:r w:rsidRPr="009C7DE1">
        <w:rPr>
          <w:b/>
          <w:i/>
          <w:lang w:eastAsia="zh-CN"/>
        </w:rPr>
        <w:t>1</w:t>
      </w:r>
      <w:r w:rsidRPr="009C7DE1">
        <w:rPr>
          <w:i/>
          <w:lang w:eastAsia="zh-CN"/>
        </w:rPr>
        <w:t xml:space="preserve">.  </w:t>
      </w:r>
      <w:r w:rsidRPr="009C7DE1">
        <w:rPr>
          <w:lang w:eastAsia="zh-CN"/>
        </w:rPr>
        <w:t>Дюкарев Дмитрий Александрович - ведущий  специалист Администрации      Клинцовского муниципального образования.</w:t>
      </w:r>
    </w:p>
    <w:p w:rsidR="009C7DE1" w:rsidRPr="009C7DE1" w:rsidRDefault="009C7DE1" w:rsidP="009C7DE1">
      <w:pPr>
        <w:widowControl w:val="0"/>
        <w:autoSpaceDE w:val="0"/>
        <w:autoSpaceDN w:val="0"/>
        <w:adjustRightInd w:val="0"/>
        <w:rPr>
          <w:lang w:eastAsia="zh-CN"/>
        </w:rPr>
      </w:pPr>
      <w:r w:rsidRPr="009C7DE1">
        <w:rPr>
          <w:b/>
          <w:i/>
          <w:lang w:eastAsia="zh-CN"/>
        </w:rPr>
        <w:t>2</w:t>
      </w:r>
      <w:r w:rsidRPr="009C7DE1">
        <w:rPr>
          <w:i/>
          <w:lang w:eastAsia="zh-CN"/>
        </w:rPr>
        <w:t xml:space="preserve">. </w:t>
      </w:r>
      <w:r w:rsidRPr="009C7DE1">
        <w:rPr>
          <w:lang w:eastAsia="zh-CN"/>
        </w:rPr>
        <w:t xml:space="preserve">Соколова Ольга Викторовна - инспектор ВУС Клинцовского       </w:t>
      </w:r>
    </w:p>
    <w:p w:rsidR="009C7DE1" w:rsidRPr="009C7DE1" w:rsidRDefault="009C7DE1" w:rsidP="009C7DE1">
      <w:pPr>
        <w:widowControl w:val="0"/>
        <w:autoSpaceDE w:val="0"/>
        <w:autoSpaceDN w:val="0"/>
        <w:adjustRightInd w:val="0"/>
        <w:rPr>
          <w:lang w:eastAsia="zh-CN"/>
        </w:rPr>
      </w:pPr>
      <w:r w:rsidRPr="009C7DE1">
        <w:rPr>
          <w:lang w:eastAsia="zh-CN"/>
        </w:rPr>
        <w:t xml:space="preserve">           муниципального образования.</w:t>
      </w:r>
    </w:p>
    <w:p w:rsidR="009C7DE1" w:rsidRPr="009C7DE1" w:rsidRDefault="009C7DE1" w:rsidP="009C7DE1">
      <w:pPr>
        <w:pStyle w:val="af4"/>
        <w:rPr>
          <w:color w:val="000000"/>
        </w:rPr>
      </w:pPr>
      <w:r w:rsidRPr="009C7DE1">
        <w:rPr>
          <w:bCs/>
          <w:lang w:eastAsia="zh-CN"/>
        </w:rPr>
        <w:br/>
      </w:r>
      <w:r w:rsidRPr="009C7DE1">
        <w:rPr>
          <w:iCs/>
          <w:lang w:eastAsia="zh-CN"/>
        </w:rPr>
        <w:t>2.</w:t>
      </w:r>
      <w:r w:rsidRPr="009C7DE1">
        <w:rPr>
          <w:color w:val="000000"/>
        </w:rPr>
        <w:t>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  <w:r w:rsidRPr="009C7DE1">
        <w:rPr>
          <w:color w:val="000000"/>
        </w:rPr>
        <w:br/>
        <w:t>3. Настоящее решение вступает в силу со дня официального опубликования (обнародования).</w:t>
      </w:r>
    </w:p>
    <w:p w:rsidR="009C7DE1" w:rsidRPr="009C7DE1" w:rsidRDefault="009C7DE1" w:rsidP="009C7DE1">
      <w:pPr>
        <w:rPr>
          <w:b/>
        </w:rPr>
      </w:pPr>
      <w:r w:rsidRPr="009C7DE1">
        <w:rPr>
          <w:b/>
        </w:rPr>
        <w:t xml:space="preserve">Глава Клинцовского </w:t>
      </w:r>
      <w:r w:rsidRPr="009C7DE1">
        <w:rPr>
          <w:b/>
        </w:rPr>
        <w:br/>
        <w:t>муниципального образования                                              М.В.Дзюба</w:t>
      </w:r>
    </w:p>
    <w:p w:rsidR="009C7DE1" w:rsidRPr="009C7DE1" w:rsidRDefault="009C7DE1" w:rsidP="009C7DE1">
      <w:pPr>
        <w:suppressAutoHyphens/>
        <w:ind w:firstLine="690"/>
        <w:jc w:val="both"/>
        <w:rPr>
          <w:b/>
          <w:lang w:eastAsia="zh-CN"/>
        </w:rPr>
      </w:pPr>
      <w:r w:rsidRPr="009C7DE1">
        <w:rPr>
          <w:b/>
          <w:lang w:eastAsia="zh-CN"/>
        </w:rPr>
        <w:tab/>
      </w:r>
      <w:r w:rsidRPr="009C7DE1">
        <w:rPr>
          <w:b/>
          <w:lang w:eastAsia="zh-CN"/>
        </w:rPr>
        <w:tab/>
      </w:r>
      <w:r w:rsidRPr="009C7DE1">
        <w:rPr>
          <w:b/>
          <w:lang w:eastAsia="zh-CN"/>
        </w:rPr>
        <w:tab/>
      </w:r>
      <w:r w:rsidRPr="009C7DE1">
        <w:rPr>
          <w:b/>
          <w:lang w:eastAsia="zh-CN"/>
        </w:rPr>
        <w:tab/>
      </w:r>
      <w:r w:rsidRPr="009C7DE1">
        <w:rPr>
          <w:b/>
          <w:lang w:eastAsia="zh-CN"/>
        </w:rPr>
        <w:tab/>
      </w:r>
      <w:r w:rsidRPr="009C7DE1">
        <w:rPr>
          <w:b/>
          <w:lang w:eastAsia="zh-CN"/>
        </w:rPr>
        <w:tab/>
      </w:r>
    </w:p>
    <w:p w:rsidR="002E01B5" w:rsidRPr="009C7DE1" w:rsidRDefault="002E01B5" w:rsidP="00AF2E98">
      <w:pPr>
        <w:widowControl w:val="0"/>
        <w:tabs>
          <w:tab w:val="left" w:pos="708"/>
          <w:tab w:val="left" w:pos="1416"/>
          <w:tab w:val="left" w:pos="6503"/>
        </w:tabs>
        <w:autoSpaceDE w:val="0"/>
        <w:autoSpaceDN w:val="0"/>
        <w:adjustRightInd w:val="0"/>
      </w:pPr>
    </w:p>
    <w:p w:rsidR="002E01B5" w:rsidRPr="009C7DE1" w:rsidRDefault="002E01B5" w:rsidP="002E01B5"/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5"/>
      </w:tblGrid>
      <w:tr w:rsidR="00AF2E98" w:rsidTr="00AF2E98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издателя: 413712 Саратовская область Пугачевский район с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линцовка ул.Красноармейская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Издатель: Администрация Клинцовского муниципального образования.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редактор: </w:t>
            </w:r>
            <w:r w:rsidR="007A426F">
              <w:rPr>
                <w:sz w:val="18"/>
                <w:szCs w:val="18"/>
                <w:lang w:eastAsia="en-US"/>
              </w:rPr>
              <w:t xml:space="preserve">Дзюба М.В.  </w:t>
            </w:r>
            <w:r>
              <w:rPr>
                <w:sz w:val="18"/>
                <w:szCs w:val="18"/>
                <w:lang w:eastAsia="en-US"/>
              </w:rPr>
              <w:t xml:space="preserve">Ответственный за выпуск: Дегтярева Н.Ю.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Учредитель: Совет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редакции: 413712 Саратовская область Пугачевский район с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линцовка ул.Красноармейская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Тираж  7 экземпляров.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AF2E98" w:rsidRDefault="00AF2E98" w:rsidP="00AF2E98"/>
    <w:sectPr w:rsidR="00AF2E98" w:rsidSect="0003439F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1224"/>
    <w:rsid w:val="0003439F"/>
    <w:rsid w:val="00166839"/>
    <w:rsid w:val="00193681"/>
    <w:rsid w:val="001C5D13"/>
    <w:rsid w:val="002E01B5"/>
    <w:rsid w:val="003068E6"/>
    <w:rsid w:val="003B00F1"/>
    <w:rsid w:val="00471224"/>
    <w:rsid w:val="00517367"/>
    <w:rsid w:val="005A29FB"/>
    <w:rsid w:val="005C40FA"/>
    <w:rsid w:val="005D04BF"/>
    <w:rsid w:val="006B1C7E"/>
    <w:rsid w:val="00760BDD"/>
    <w:rsid w:val="007A426F"/>
    <w:rsid w:val="007E53C7"/>
    <w:rsid w:val="00904C5E"/>
    <w:rsid w:val="0092294F"/>
    <w:rsid w:val="009C7DE1"/>
    <w:rsid w:val="00AB1A78"/>
    <w:rsid w:val="00AB1E0D"/>
    <w:rsid w:val="00AD0189"/>
    <w:rsid w:val="00AF2E98"/>
    <w:rsid w:val="00B230AA"/>
    <w:rsid w:val="00BF0CA4"/>
    <w:rsid w:val="00C139F3"/>
    <w:rsid w:val="00C262AA"/>
    <w:rsid w:val="00C67CF8"/>
    <w:rsid w:val="00C820AA"/>
    <w:rsid w:val="00DE5FD0"/>
    <w:rsid w:val="00E40CB6"/>
    <w:rsid w:val="00EC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294F"/>
    <w:pPr>
      <w:spacing w:before="120" w:after="120" w:line="288" w:lineRule="atLeast"/>
      <w:outlineLvl w:val="1"/>
    </w:pPr>
    <w:rPr>
      <w:rFonts w:ascii="PlumbCondensed" w:hAnsi="PlumbCondensed"/>
      <w:color w:val="000000"/>
      <w:spacing w:val="12"/>
      <w:sz w:val="29"/>
      <w:szCs w:val="29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link w:val="40"/>
    <w:uiPriority w:val="9"/>
    <w:qFormat/>
    <w:rsid w:val="0092294F"/>
    <w:pPr>
      <w:spacing w:before="100" w:beforeAutospacing="1" w:after="100" w:afterAutospacing="1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92294F"/>
    <w:pPr>
      <w:spacing w:before="100" w:beforeAutospacing="1" w:after="100" w:afterAutospacing="1"/>
      <w:outlineLvl w:val="5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uiPriority w:val="99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99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uiPriority w:val="20"/>
    <w:qFormat/>
    <w:rsid w:val="00471224"/>
    <w:rPr>
      <w:i/>
      <w:iCs/>
    </w:rPr>
  </w:style>
  <w:style w:type="paragraph" w:styleId="a8">
    <w:name w:val="No Spacing"/>
    <w:link w:val="a9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b">
    <w:name w:val="Title"/>
    <w:basedOn w:val="a"/>
    <w:link w:val="ac"/>
    <w:uiPriority w:val="99"/>
    <w:qFormat/>
    <w:rsid w:val="002E01B5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uiPriority w:val="99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294F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29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2294F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d">
    <w:name w:val="Strong"/>
    <w:basedOn w:val="a0"/>
    <w:uiPriority w:val="22"/>
    <w:qFormat/>
    <w:rsid w:val="0092294F"/>
    <w:rPr>
      <w:b/>
      <w:bCs/>
    </w:rPr>
  </w:style>
  <w:style w:type="paragraph" w:styleId="ae">
    <w:name w:val="header"/>
    <w:basedOn w:val="a"/>
    <w:link w:val="12"/>
    <w:uiPriority w:val="99"/>
    <w:semiHidden/>
    <w:unhideWhenUsed/>
    <w:rsid w:val="009229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29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294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13"/>
    <w:uiPriority w:val="99"/>
    <w:unhideWhenUsed/>
    <w:rsid w:val="0092294F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Calibri" w:eastAsia="Calibri" w:hAnsi="Calibri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9229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f0"/>
    <w:uiPriority w:val="99"/>
    <w:locked/>
    <w:rsid w:val="0092294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Название Знак1"/>
    <w:basedOn w:val="a0"/>
    <w:uiPriority w:val="99"/>
    <w:locked/>
    <w:rsid w:val="009229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Body Text"/>
    <w:basedOn w:val="a"/>
    <w:link w:val="15"/>
    <w:uiPriority w:val="99"/>
    <w:semiHidden/>
    <w:unhideWhenUsed/>
    <w:rsid w:val="009229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229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link w:val="af2"/>
    <w:uiPriority w:val="99"/>
    <w:semiHidden/>
    <w:locked/>
    <w:rsid w:val="009229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99"/>
    <w:locked/>
    <w:rsid w:val="009229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locked/>
    <w:rsid w:val="0092294F"/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Без интервала Знак"/>
    <w:link w:val="a8"/>
    <w:locked/>
    <w:rsid w:val="0092294F"/>
    <w:rPr>
      <w:rFonts w:ascii="Calibri" w:eastAsia="Calibri" w:hAnsi="Calibri" w:cs="Times New Roman"/>
    </w:rPr>
  </w:style>
  <w:style w:type="paragraph" w:styleId="af4">
    <w:name w:val="Normal (Web)"/>
    <w:basedOn w:val="a"/>
    <w:uiPriority w:val="99"/>
    <w:unhideWhenUsed/>
    <w:rsid w:val="009229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3B3F-F1BD-43C4-8BA6-53D65A3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8960</Words>
  <Characters>51075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2016-09-02T04:42:00Z</dcterms:created>
  <dcterms:modified xsi:type="dcterms:W3CDTF">2023-02-07T06:22:00Z</dcterms:modified>
</cp:coreProperties>
</file>