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36" w:rsidRPr="003B2EF4" w:rsidRDefault="00F86C36" w:rsidP="00F86C36">
      <w:pPr>
        <w:spacing w:before="100" w:beforeAutospacing="1" w:after="100" w:afterAutospacing="1" w:line="240" w:lineRule="auto"/>
        <w:jc w:val="center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3B2EF4">
        <w:rPr>
          <w:rFonts w:eastAsia="Times New Roman"/>
          <w:b/>
          <w:bCs/>
          <w:sz w:val="24"/>
          <w:szCs w:val="24"/>
          <w:lang w:eastAsia="ru-RU"/>
        </w:rPr>
        <w:t>ПРОТОКОЛ №1</w:t>
      </w:r>
    </w:p>
    <w:p w:rsidR="00F86C36" w:rsidRPr="003B2EF4" w:rsidRDefault="00F86C36" w:rsidP="00F86C36">
      <w:pPr>
        <w:spacing w:before="100" w:beforeAutospacing="1" w:after="100" w:afterAutospacing="1" w:line="240" w:lineRule="auto"/>
        <w:jc w:val="center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3B2EF4">
        <w:rPr>
          <w:rFonts w:eastAsia="Times New Roman"/>
          <w:b/>
          <w:bCs/>
          <w:sz w:val="24"/>
          <w:szCs w:val="24"/>
          <w:lang w:eastAsia="ru-RU"/>
        </w:rPr>
        <w:t xml:space="preserve">общественного обсуждения </w:t>
      </w:r>
      <w:proofErr w:type="gramStart"/>
      <w:r w:rsidRPr="003B2EF4">
        <w:rPr>
          <w:rFonts w:eastAsia="Times New Roman"/>
          <w:b/>
          <w:bCs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3B2EF4">
        <w:rPr>
          <w:rFonts w:eastAsia="Times New Roman"/>
          <w:b/>
          <w:bCs/>
          <w:sz w:val="24"/>
          <w:szCs w:val="24"/>
          <w:lang w:eastAsia="ru-RU"/>
        </w:rPr>
        <w:t xml:space="preserve"> вреда (ущерба) охраняемым законом ценностям </w:t>
      </w:r>
      <w:r w:rsidR="00163721">
        <w:rPr>
          <w:rFonts w:eastAsia="Times New Roman"/>
          <w:b/>
          <w:bCs/>
          <w:sz w:val="24"/>
          <w:szCs w:val="24"/>
          <w:lang w:eastAsia="ru-RU"/>
        </w:rPr>
        <w:t xml:space="preserve">при осуществлении муниципального контроля </w:t>
      </w:r>
      <w:r w:rsidRPr="003B2EF4">
        <w:rPr>
          <w:rFonts w:eastAsia="Times New Roman"/>
          <w:b/>
          <w:bCs/>
          <w:sz w:val="24"/>
          <w:szCs w:val="24"/>
          <w:lang w:eastAsia="ru-RU"/>
        </w:rPr>
        <w:t xml:space="preserve"> в сфере благоуст</w:t>
      </w:r>
      <w:r w:rsidR="003B2EF4">
        <w:rPr>
          <w:rFonts w:eastAsia="Times New Roman"/>
          <w:b/>
          <w:bCs/>
          <w:sz w:val="24"/>
          <w:szCs w:val="24"/>
          <w:lang w:eastAsia="ru-RU"/>
        </w:rPr>
        <w:t>ройства на</w:t>
      </w:r>
      <w:r w:rsidR="00163721">
        <w:rPr>
          <w:rFonts w:eastAsia="Times New Roman"/>
          <w:b/>
          <w:bCs/>
          <w:sz w:val="24"/>
          <w:szCs w:val="24"/>
          <w:lang w:eastAsia="ru-RU"/>
        </w:rPr>
        <w:t xml:space="preserve"> территории </w:t>
      </w:r>
      <w:proofErr w:type="spellStart"/>
      <w:r w:rsidR="00A90388">
        <w:rPr>
          <w:rFonts w:eastAsia="Times New Roman"/>
          <w:b/>
          <w:bCs/>
          <w:sz w:val="24"/>
          <w:szCs w:val="24"/>
          <w:lang w:eastAsia="ru-RU"/>
        </w:rPr>
        <w:t>Клинцовского</w:t>
      </w:r>
      <w:proofErr w:type="spellEnd"/>
      <w:r w:rsidR="00163721"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3B2EF4">
        <w:rPr>
          <w:rFonts w:eastAsia="Times New Roman"/>
          <w:b/>
          <w:bCs/>
          <w:sz w:val="24"/>
          <w:szCs w:val="24"/>
          <w:lang w:eastAsia="ru-RU"/>
        </w:rPr>
        <w:t xml:space="preserve"> 2025</w:t>
      </w:r>
      <w:r w:rsidRPr="003B2EF4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</w:p>
    <w:p w:rsidR="00F86C36" w:rsidRPr="00F86C36" w:rsidRDefault="00F86C36" w:rsidP="00F86C36">
      <w:pPr>
        <w:spacing w:before="100" w:beforeAutospacing="1" w:after="100" w:afterAutospacing="1" w:line="240" w:lineRule="auto"/>
        <w:jc w:val="center"/>
        <w:outlineLvl w:val="4"/>
        <w:rPr>
          <w:rFonts w:eastAsia="Times New Roman"/>
          <w:b/>
          <w:bCs/>
          <w:sz w:val="20"/>
          <w:szCs w:val="20"/>
          <w:lang w:eastAsia="ru-RU"/>
        </w:rPr>
      </w:pPr>
      <w:r w:rsidRPr="00F86C36">
        <w:rPr>
          <w:rFonts w:eastAsia="Times New Roman"/>
          <w:b/>
          <w:bCs/>
          <w:sz w:val="20"/>
          <w:szCs w:val="20"/>
          <w:lang w:eastAsia="ru-RU"/>
        </w:rPr>
        <w:t> </w:t>
      </w:r>
    </w:p>
    <w:p w:rsidR="00F86C36" w:rsidRPr="00F86C36" w:rsidRDefault="00B378CA" w:rsidP="00F86C36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1 декабря</w:t>
      </w:r>
      <w:r w:rsidR="003B2EF4" w:rsidRPr="00542DC0">
        <w:rPr>
          <w:rFonts w:eastAsia="Times New Roman"/>
          <w:b/>
          <w:bCs/>
          <w:sz w:val="24"/>
          <w:szCs w:val="24"/>
          <w:lang w:eastAsia="ru-RU"/>
        </w:rPr>
        <w:t xml:space="preserve"> 2024</w:t>
      </w:r>
      <w:r w:rsidR="00F86C36" w:rsidRPr="00542DC0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F86C36" w:rsidRPr="00F86C36">
        <w:rPr>
          <w:rFonts w:eastAsia="Times New Roman"/>
          <w:b/>
          <w:bCs/>
          <w:sz w:val="24"/>
          <w:szCs w:val="24"/>
          <w:lang w:eastAsia="ru-RU"/>
        </w:rPr>
        <w:t xml:space="preserve">  </w:t>
      </w:r>
    </w:p>
    <w:p w:rsidR="00F86C36" w:rsidRPr="00F86C36" w:rsidRDefault="00F86C36" w:rsidP="00F86C3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F86C36" w:rsidRPr="00F86C36" w:rsidRDefault="00F86C36" w:rsidP="00591192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F86C36">
        <w:rPr>
          <w:rFonts w:eastAsia="Times New Roman"/>
          <w:sz w:val="24"/>
          <w:szCs w:val="24"/>
          <w:lang w:eastAsia="ru-RU"/>
        </w:rPr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</w:t>
      </w:r>
      <w:r w:rsidR="00163721">
        <w:rPr>
          <w:rFonts w:eastAsia="Times New Roman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163721">
        <w:rPr>
          <w:rFonts w:eastAsia="Times New Roman"/>
          <w:sz w:val="24"/>
          <w:szCs w:val="24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="003B2EF4">
        <w:rPr>
          <w:rFonts w:eastAsia="Times New Roman"/>
          <w:sz w:val="24"/>
          <w:szCs w:val="24"/>
          <w:lang w:eastAsia="ru-RU"/>
        </w:rPr>
        <w:t xml:space="preserve"> на 2025</w:t>
      </w:r>
      <w:r w:rsidRPr="00F86C36">
        <w:rPr>
          <w:rFonts w:eastAsia="Times New Roman"/>
          <w:sz w:val="24"/>
          <w:szCs w:val="24"/>
          <w:lang w:eastAsia="ru-RU"/>
        </w:rPr>
        <w:t xml:space="preserve"> год проведено на заседании комиссии по рассмотрению результатов общественного обсуждения проектов программ профилактики риск</w:t>
      </w:r>
      <w:r w:rsidR="003B2EF4">
        <w:rPr>
          <w:rFonts w:eastAsia="Times New Roman"/>
          <w:sz w:val="24"/>
          <w:szCs w:val="24"/>
          <w:lang w:eastAsia="ru-RU"/>
        </w:rPr>
        <w:t xml:space="preserve">ов администрации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Pr="00F86C36">
        <w:rPr>
          <w:rFonts w:eastAsia="Times New Roman"/>
          <w:sz w:val="24"/>
          <w:szCs w:val="24"/>
          <w:lang w:eastAsia="ru-RU"/>
        </w:rPr>
        <w:t xml:space="preserve"> муниципального образования.</w:t>
      </w:r>
      <w:proofErr w:type="gramEnd"/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Место проведения: зда</w:t>
      </w:r>
      <w:r w:rsidR="003B2EF4">
        <w:rPr>
          <w:rFonts w:eastAsia="Times New Roman"/>
          <w:sz w:val="24"/>
          <w:szCs w:val="24"/>
          <w:lang w:eastAsia="ru-RU"/>
        </w:rPr>
        <w:t xml:space="preserve">ние администрации </w:t>
      </w:r>
      <w:proofErr w:type="spellStart"/>
      <w:r w:rsidR="003B2EF4">
        <w:rPr>
          <w:rFonts w:eastAsia="Times New Roman"/>
          <w:sz w:val="24"/>
          <w:szCs w:val="24"/>
          <w:lang w:eastAsia="ru-RU"/>
        </w:rPr>
        <w:t>с</w:t>
      </w:r>
      <w:proofErr w:type="gramStart"/>
      <w:r w:rsidR="003B2EF4">
        <w:rPr>
          <w:rFonts w:eastAsia="Times New Roman"/>
          <w:sz w:val="24"/>
          <w:szCs w:val="24"/>
          <w:lang w:eastAsia="ru-RU"/>
        </w:rPr>
        <w:t>.</w:t>
      </w:r>
      <w:r w:rsidR="00A90388">
        <w:rPr>
          <w:rFonts w:eastAsia="Times New Roman"/>
          <w:sz w:val="24"/>
          <w:szCs w:val="24"/>
          <w:lang w:eastAsia="ru-RU"/>
        </w:rPr>
        <w:t>К</w:t>
      </w:r>
      <w:proofErr w:type="gramEnd"/>
      <w:r w:rsidR="00A90388">
        <w:rPr>
          <w:rFonts w:eastAsia="Times New Roman"/>
          <w:sz w:val="24"/>
          <w:szCs w:val="24"/>
          <w:lang w:eastAsia="ru-RU"/>
        </w:rPr>
        <w:t>линцовка</w:t>
      </w:r>
      <w:proofErr w:type="spellEnd"/>
      <w:r w:rsidRPr="00F86C36">
        <w:rPr>
          <w:rFonts w:eastAsia="Times New Roman"/>
          <w:sz w:val="24"/>
          <w:szCs w:val="24"/>
          <w:lang w:eastAsia="ru-RU"/>
        </w:rPr>
        <w:t>.</w:t>
      </w:r>
    </w:p>
    <w:p w:rsidR="00F86C36" w:rsidRPr="00F86C36" w:rsidRDefault="003B2EF4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Время проведения: </w:t>
      </w:r>
      <w:r w:rsidR="00B378CA">
        <w:rPr>
          <w:rFonts w:eastAsia="Times New Roman"/>
          <w:sz w:val="24"/>
          <w:szCs w:val="24"/>
          <w:lang w:eastAsia="ru-RU"/>
        </w:rPr>
        <w:t xml:space="preserve">1 декабря </w:t>
      </w:r>
      <w:bookmarkStart w:id="0" w:name="_GoBack"/>
      <w:bookmarkEnd w:id="0"/>
      <w:r w:rsidRPr="00542DC0">
        <w:rPr>
          <w:rFonts w:eastAsia="Times New Roman"/>
          <w:sz w:val="24"/>
          <w:szCs w:val="24"/>
          <w:lang w:eastAsia="ru-RU"/>
        </w:rPr>
        <w:t xml:space="preserve"> 2024</w:t>
      </w:r>
      <w:r w:rsidR="00F86C36" w:rsidRPr="00542DC0">
        <w:rPr>
          <w:rFonts w:eastAsia="Times New Roman"/>
          <w:sz w:val="24"/>
          <w:szCs w:val="24"/>
          <w:lang w:eastAsia="ru-RU"/>
        </w:rPr>
        <w:t xml:space="preserve"> года 11.</w:t>
      </w:r>
      <w:r w:rsidR="00267B13" w:rsidRPr="00542DC0">
        <w:rPr>
          <w:rFonts w:eastAsia="Times New Roman"/>
          <w:sz w:val="24"/>
          <w:szCs w:val="24"/>
          <w:lang w:eastAsia="ru-RU"/>
        </w:rPr>
        <w:t>3</w:t>
      </w:r>
      <w:r w:rsidR="00F86C36" w:rsidRPr="00542DC0">
        <w:rPr>
          <w:rFonts w:eastAsia="Times New Roman"/>
          <w:sz w:val="24"/>
          <w:szCs w:val="24"/>
          <w:lang w:eastAsia="ru-RU"/>
        </w:rPr>
        <w:t>0 ч.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Заседание комиссии ведет п</w:t>
      </w:r>
      <w:r w:rsidR="003B2EF4">
        <w:rPr>
          <w:rFonts w:eastAsia="Times New Roman"/>
          <w:sz w:val="24"/>
          <w:szCs w:val="24"/>
          <w:lang w:eastAsia="ru-RU"/>
        </w:rPr>
        <w:t xml:space="preserve">редседатель комиссии </w:t>
      </w:r>
      <w:r w:rsidR="00A90388">
        <w:rPr>
          <w:rFonts w:eastAsia="Times New Roman"/>
          <w:sz w:val="24"/>
          <w:szCs w:val="24"/>
          <w:lang w:eastAsia="ru-RU"/>
        </w:rPr>
        <w:t>Дзюба М.В.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Предложение начать работу принято единогласно.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            Предложение принять Повестку дня в целом голосуется единогласно.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            На заседание вносится следующая повестка дня:</w:t>
      </w:r>
    </w:p>
    <w:p w:rsidR="00F86C36" w:rsidRPr="00F86C36" w:rsidRDefault="00F86C36" w:rsidP="005911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 xml:space="preserve">Рассмотрение </w:t>
      </w:r>
      <w:proofErr w:type="gramStart"/>
      <w:r w:rsidRPr="00F86C36">
        <w:rPr>
          <w:rFonts w:eastAsia="Times New Roman"/>
          <w:sz w:val="24"/>
          <w:szCs w:val="24"/>
          <w:lang w:eastAsia="ru-RU"/>
        </w:rPr>
        <w:t>результатов общественного обсуждения проекта программы профилактики рисков причинения</w:t>
      </w:r>
      <w:proofErr w:type="gramEnd"/>
      <w:r w:rsidRPr="00F86C36">
        <w:rPr>
          <w:rFonts w:eastAsia="Times New Roman"/>
          <w:sz w:val="24"/>
          <w:szCs w:val="24"/>
          <w:lang w:eastAsia="ru-RU"/>
        </w:rPr>
        <w:t xml:space="preserve"> вреда (ущерба) охраняемым законом ценностям</w:t>
      </w:r>
      <w:r w:rsidR="00163721">
        <w:rPr>
          <w:rFonts w:eastAsia="Times New Roman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163721">
        <w:rPr>
          <w:rFonts w:eastAsia="Times New Roman"/>
          <w:sz w:val="24"/>
          <w:szCs w:val="24"/>
          <w:lang w:eastAsia="ru-RU"/>
        </w:rPr>
        <w:t xml:space="preserve"> муниципального образования Пугачевского муниципального района</w:t>
      </w:r>
      <w:r w:rsidR="00172D0F">
        <w:rPr>
          <w:rFonts w:eastAsia="Times New Roman"/>
          <w:sz w:val="24"/>
          <w:szCs w:val="24"/>
          <w:lang w:eastAsia="ru-RU"/>
        </w:rPr>
        <w:t xml:space="preserve"> Саратовской области на 2025год</w:t>
      </w:r>
      <w:r w:rsidR="00163721">
        <w:rPr>
          <w:rFonts w:eastAsia="Times New Roman"/>
          <w:sz w:val="24"/>
          <w:szCs w:val="24"/>
          <w:lang w:eastAsia="ru-RU"/>
        </w:rPr>
        <w:t>.</w:t>
      </w:r>
    </w:p>
    <w:p w:rsidR="00F86C36" w:rsidRPr="00163721" w:rsidRDefault="00F86C36" w:rsidP="001637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b/>
          <w:bCs/>
          <w:sz w:val="24"/>
          <w:szCs w:val="24"/>
          <w:lang w:eastAsia="ru-RU"/>
        </w:rPr>
        <w:t xml:space="preserve">СЛУШАЛИ: </w:t>
      </w:r>
      <w:r w:rsidRPr="00163721">
        <w:rPr>
          <w:rFonts w:eastAsia="Times New Roman"/>
          <w:b/>
          <w:bCs/>
          <w:sz w:val="24"/>
          <w:szCs w:val="24"/>
          <w:lang w:eastAsia="ru-RU"/>
        </w:rPr>
        <w:t> </w:t>
      </w:r>
      <w:r w:rsidR="00A90388">
        <w:rPr>
          <w:rFonts w:eastAsia="Times New Roman"/>
          <w:sz w:val="24"/>
          <w:szCs w:val="24"/>
          <w:lang w:eastAsia="ru-RU"/>
        </w:rPr>
        <w:t>Дзюба М.В.</w:t>
      </w:r>
      <w:r w:rsidR="003B2EF4" w:rsidRPr="00163721">
        <w:rPr>
          <w:rFonts w:eastAsia="Times New Roman"/>
          <w:sz w:val="24"/>
          <w:szCs w:val="24"/>
          <w:lang w:eastAsia="ru-RU"/>
        </w:rPr>
        <w:t>.</w:t>
      </w:r>
      <w:r w:rsidRPr="00163721">
        <w:rPr>
          <w:rFonts w:eastAsia="Times New Roman"/>
          <w:sz w:val="24"/>
          <w:szCs w:val="24"/>
          <w:lang w:eastAsia="ru-RU"/>
        </w:rPr>
        <w:t xml:space="preserve">, председателя комиссии по рассмотрению </w:t>
      </w:r>
      <w:proofErr w:type="gramStart"/>
      <w:r w:rsidRPr="00163721">
        <w:rPr>
          <w:rFonts w:eastAsia="Times New Roman"/>
          <w:sz w:val="24"/>
          <w:szCs w:val="24"/>
          <w:lang w:eastAsia="ru-RU"/>
        </w:rPr>
        <w:t>результатов общественного обсуждения проекта программы профилактики риск</w:t>
      </w:r>
      <w:r w:rsidR="003B2EF4" w:rsidRPr="00163721">
        <w:rPr>
          <w:rFonts w:eastAsia="Times New Roman"/>
          <w:sz w:val="24"/>
          <w:szCs w:val="24"/>
          <w:lang w:eastAsia="ru-RU"/>
        </w:rPr>
        <w:t>ов</w:t>
      </w:r>
      <w:r w:rsidR="0021245D">
        <w:rPr>
          <w:rFonts w:eastAsia="Times New Roman"/>
          <w:sz w:val="24"/>
          <w:szCs w:val="24"/>
          <w:lang w:eastAsia="ru-RU"/>
        </w:rPr>
        <w:t xml:space="preserve"> причинения</w:t>
      </w:r>
      <w:proofErr w:type="gramEnd"/>
      <w:r w:rsidR="0021245D">
        <w:rPr>
          <w:rFonts w:eastAsia="Times New Roman"/>
          <w:sz w:val="24"/>
          <w:szCs w:val="24"/>
          <w:lang w:eastAsia="ru-RU"/>
        </w:rPr>
        <w:t xml:space="preserve"> вреда (</w:t>
      </w:r>
      <w:r w:rsidR="00163721">
        <w:rPr>
          <w:rFonts w:eastAsia="Times New Roman"/>
          <w:sz w:val="24"/>
          <w:szCs w:val="24"/>
          <w:lang w:eastAsia="ru-RU"/>
        </w:rPr>
        <w:t xml:space="preserve">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163721">
        <w:rPr>
          <w:rFonts w:eastAsia="Times New Roman"/>
          <w:sz w:val="24"/>
          <w:szCs w:val="24"/>
          <w:lang w:eastAsia="ru-RU"/>
        </w:rPr>
        <w:t xml:space="preserve"> муниципального</w:t>
      </w:r>
      <w:r w:rsidR="00172D0F">
        <w:rPr>
          <w:rFonts w:eastAsia="Times New Roman"/>
          <w:sz w:val="24"/>
          <w:szCs w:val="24"/>
          <w:lang w:eastAsia="ru-RU"/>
        </w:rPr>
        <w:t xml:space="preserve"> образования Пугачевского муниципального</w:t>
      </w:r>
      <w:r w:rsidR="00163721">
        <w:rPr>
          <w:rFonts w:eastAsia="Times New Roman"/>
          <w:sz w:val="24"/>
          <w:szCs w:val="24"/>
          <w:lang w:eastAsia="ru-RU"/>
        </w:rPr>
        <w:t xml:space="preserve"> района Саратовской области на 2025 год </w:t>
      </w:r>
      <w:r w:rsidRPr="00163721">
        <w:rPr>
          <w:rFonts w:eastAsia="Times New Roman"/>
          <w:sz w:val="24"/>
          <w:szCs w:val="24"/>
          <w:lang w:eastAsia="ru-RU"/>
        </w:rPr>
        <w:t xml:space="preserve"> – общественное обсуждение проводилось в заочной форме. Проект программы профилактики рисков причинения вреда (ущерба) охраняемым законом ценностям</w:t>
      </w:r>
      <w:r w:rsidR="00163721">
        <w:rPr>
          <w:rFonts w:eastAsia="Times New Roman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163721">
        <w:rPr>
          <w:rFonts w:eastAsia="Times New Roman"/>
          <w:sz w:val="24"/>
          <w:szCs w:val="24"/>
          <w:lang w:eastAsia="ru-RU"/>
        </w:rPr>
        <w:t xml:space="preserve"> муниципального образования Пугачевского муниципального района Саратовской области на 2025 год</w:t>
      </w:r>
      <w:r w:rsidR="0021245D">
        <w:rPr>
          <w:rFonts w:eastAsia="Times New Roman"/>
          <w:sz w:val="24"/>
          <w:szCs w:val="24"/>
          <w:lang w:eastAsia="ru-RU"/>
        </w:rPr>
        <w:t xml:space="preserve"> и </w:t>
      </w:r>
      <w:r w:rsidR="0021245D">
        <w:rPr>
          <w:rFonts w:eastAsia="Times New Roman"/>
          <w:sz w:val="24"/>
          <w:szCs w:val="24"/>
          <w:lang w:eastAsia="ru-RU"/>
        </w:rPr>
        <w:lastRenderedPageBreak/>
        <w:t xml:space="preserve">уведомление о проведении </w:t>
      </w:r>
      <w:r w:rsidRPr="00163721">
        <w:rPr>
          <w:rFonts w:eastAsia="Times New Roman"/>
          <w:sz w:val="24"/>
          <w:szCs w:val="24"/>
          <w:lang w:eastAsia="ru-RU"/>
        </w:rPr>
        <w:t>общественны</w:t>
      </w:r>
      <w:r w:rsidR="003B2EF4" w:rsidRPr="00163721">
        <w:rPr>
          <w:rFonts w:eastAsia="Times New Roman"/>
          <w:sz w:val="24"/>
          <w:szCs w:val="24"/>
          <w:lang w:eastAsia="ru-RU"/>
        </w:rPr>
        <w:t xml:space="preserve">х обсуждений размещались </w:t>
      </w:r>
      <w:r w:rsidRPr="00163721">
        <w:rPr>
          <w:rFonts w:eastAsia="Times New Roman"/>
          <w:sz w:val="24"/>
          <w:szCs w:val="24"/>
          <w:lang w:eastAsia="ru-RU"/>
        </w:rPr>
        <w:t xml:space="preserve"> в информационно-телекоммуник</w:t>
      </w:r>
      <w:r w:rsidR="00185BBF">
        <w:rPr>
          <w:rFonts w:eastAsia="Times New Roman"/>
          <w:sz w:val="24"/>
          <w:szCs w:val="24"/>
          <w:lang w:eastAsia="ru-RU"/>
        </w:rPr>
        <w:t xml:space="preserve">ационной сети «Интернет» на официальном сайте администрации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185BBF">
        <w:rPr>
          <w:rFonts w:eastAsia="Times New Roman"/>
          <w:sz w:val="24"/>
          <w:szCs w:val="24"/>
          <w:lang w:eastAsia="ru-RU"/>
        </w:rPr>
        <w:t xml:space="preserve"> муниципального образования.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Срок проведения общественного обсуждени</w:t>
      </w:r>
      <w:r w:rsidR="003B2EF4">
        <w:rPr>
          <w:rFonts w:eastAsia="Times New Roman"/>
          <w:sz w:val="24"/>
          <w:szCs w:val="24"/>
          <w:lang w:eastAsia="ru-RU"/>
        </w:rPr>
        <w:t>я: с 01 октября по 1 ноября 2024</w:t>
      </w:r>
      <w:r w:rsidRPr="00F86C36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172D0F" w:rsidRPr="00172D0F" w:rsidRDefault="00F86C36" w:rsidP="00172D0F">
      <w:pPr>
        <w:shd w:val="clear" w:color="auto" w:fill="FFFFFF"/>
        <w:spacing w:after="0" w:line="375" w:lineRule="atLeast"/>
        <w:rPr>
          <w:rFonts w:eastAsia="Times New Roman"/>
          <w:sz w:val="24"/>
          <w:szCs w:val="24"/>
          <w:lang w:eastAsia="ru-RU"/>
        </w:rPr>
      </w:pPr>
      <w:proofErr w:type="gramStart"/>
      <w:r w:rsidRPr="00F86C36">
        <w:rPr>
          <w:rFonts w:eastAsia="Times New Roman"/>
          <w:sz w:val="24"/>
          <w:szCs w:val="24"/>
          <w:lang w:eastAsia="ru-RU"/>
        </w:rPr>
        <w:t xml:space="preserve">Способ и адрес для направления (представления) предложений и рекомендаций по проекту: </w:t>
      </w:r>
      <w:r w:rsidR="00172D0F" w:rsidRPr="00172D0F">
        <w:rPr>
          <w:rFonts w:eastAsia="Times New Roman"/>
          <w:sz w:val="24"/>
          <w:szCs w:val="24"/>
          <w:lang w:eastAsia="ru-RU"/>
        </w:rPr>
        <w:t>для направления предложений</w:t>
      </w:r>
      <w:r w:rsidR="00172D0F">
        <w:rPr>
          <w:rFonts w:eastAsia="Times New Roman"/>
          <w:lang w:eastAsia="ru-RU"/>
        </w:rPr>
        <w:t xml:space="preserve">: </w:t>
      </w:r>
      <w:r w:rsidR="00172D0F" w:rsidRPr="00172D0F">
        <w:rPr>
          <w:rFonts w:eastAsia="Times New Roman"/>
          <w:sz w:val="24"/>
          <w:szCs w:val="24"/>
          <w:lang w:eastAsia="ru-RU"/>
        </w:rPr>
        <w:t>4137</w:t>
      </w:r>
      <w:r w:rsidR="00542DC0">
        <w:rPr>
          <w:rFonts w:eastAsia="Times New Roman"/>
          <w:sz w:val="24"/>
          <w:szCs w:val="24"/>
          <w:lang w:eastAsia="ru-RU"/>
        </w:rPr>
        <w:t>12</w:t>
      </w:r>
      <w:r w:rsidR="00172D0F" w:rsidRPr="00172D0F">
        <w:rPr>
          <w:rFonts w:eastAsia="Times New Roman"/>
          <w:sz w:val="24"/>
          <w:szCs w:val="24"/>
          <w:lang w:eastAsia="ru-RU"/>
        </w:rPr>
        <w:t xml:space="preserve">, Саратовская область, Пугачевский район, с. </w:t>
      </w:r>
      <w:proofErr w:type="spellStart"/>
      <w:r w:rsidR="00542DC0">
        <w:rPr>
          <w:rFonts w:eastAsia="Times New Roman"/>
          <w:sz w:val="24"/>
          <w:szCs w:val="24"/>
          <w:lang w:eastAsia="ru-RU"/>
        </w:rPr>
        <w:t>Клинцовка</w:t>
      </w:r>
      <w:proofErr w:type="spellEnd"/>
      <w:r w:rsidR="00172D0F" w:rsidRPr="00172D0F">
        <w:rPr>
          <w:rFonts w:eastAsia="Times New Roman"/>
          <w:sz w:val="24"/>
          <w:szCs w:val="24"/>
          <w:lang w:eastAsia="ru-RU"/>
        </w:rPr>
        <w:t xml:space="preserve">, ул. </w:t>
      </w:r>
      <w:r w:rsidR="00542DC0">
        <w:rPr>
          <w:rFonts w:eastAsia="Times New Roman"/>
          <w:sz w:val="24"/>
          <w:szCs w:val="24"/>
          <w:lang w:eastAsia="ru-RU"/>
        </w:rPr>
        <w:t>Красноармейская</w:t>
      </w:r>
      <w:r w:rsidR="00172D0F" w:rsidRPr="00172D0F">
        <w:rPr>
          <w:rFonts w:eastAsia="Times New Roman"/>
          <w:sz w:val="24"/>
          <w:szCs w:val="24"/>
          <w:lang w:eastAsia="ru-RU"/>
        </w:rPr>
        <w:t xml:space="preserve">, д. </w:t>
      </w:r>
      <w:r w:rsidR="00542DC0">
        <w:rPr>
          <w:rFonts w:eastAsia="Times New Roman"/>
          <w:sz w:val="24"/>
          <w:szCs w:val="24"/>
          <w:lang w:eastAsia="ru-RU"/>
        </w:rPr>
        <w:t>14</w:t>
      </w:r>
      <w:r w:rsidR="00172D0F" w:rsidRPr="00172D0F">
        <w:rPr>
          <w:rFonts w:eastAsia="Times New Roman"/>
          <w:sz w:val="24"/>
          <w:szCs w:val="24"/>
          <w:lang w:eastAsia="ru-RU"/>
        </w:rPr>
        <w:t xml:space="preserve"> (Администрация). </w:t>
      </w:r>
      <w:proofErr w:type="gramEnd"/>
    </w:p>
    <w:p w:rsidR="00172D0F" w:rsidRPr="00172D0F" w:rsidRDefault="00172D0F" w:rsidP="00172D0F">
      <w:pPr>
        <w:jc w:val="both"/>
        <w:rPr>
          <w:sz w:val="24"/>
          <w:szCs w:val="24"/>
        </w:rPr>
      </w:pPr>
      <w:r w:rsidRPr="00172D0F">
        <w:rPr>
          <w:rFonts w:eastAsia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r w:rsidR="00542DC0" w:rsidRPr="0083538D">
          <w:rPr>
            <w:rStyle w:val="a3"/>
            <w:sz w:val="24"/>
            <w:szCs w:val="24"/>
            <w:lang w:val="en-US"/>
          </w:rPr>
          <w:t>klinadmin</w:t>
        </w:r>
        <w:r w:rsidR="00542DC0" w:rsidRPr="0083538D">
          <w:rPr>
            <w:rStyle w:val="a3"/>
            <w:sz w:val="24"/>
            <w:szCs w:val="24"/>
          </w:rPr>
          <w:t>@mail.ru</w:t>
        </w:r>
      </w:hyperlink>
    </w:p>
    <w:p w:rsidR="00F86C36" w:rsidRPr="00BB3BA6" w:rsidRDefault="00F86C36" w:rsidP="00BB3BA6">
      <w:r w:rsidRPr="00F86C36">
        <w:rPr>
          <w:rFonts w:eastAsia="Times New Roman"/>
          <w:sz w:val="24"/>
          <w:szCs w:val="24"/>
          <w:lang w:eastAsia="ru-RU"/>
        </w:rPr>
        <w:t>Разработчик проект</w:t>
      </w:r>
      <w:r w:rsidR="00BB3BA6">
        <w:rPr>
          <w:rFonts w:eastAsia="Times New Roman"/>
          <w:sz w:val="24"/>
          <w:szCs w:val="24"/>
          <w:lang w:eastAsia="ru-RU"/>
        </w:rPr>
        <w:t xml:space="preserve">а: администрация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Pr="00F86C36">
        <w:rPr>
          <w:rFonts w:eastAsia="Times New Roman"/>
          <w:sz w:val="24"/>
          <w:szCs w:val="24"/>
          <w:lang w:eastAsia="ru-RU"/>
        </w:rPr>
        <w:t xml:space="preserve"> МО.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В ходе общественного обсуждения предложений и замечаний не поступило.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В ходе заседания предложений и замечаний по программе профилактики рисков причинения вреда (ущерба) охраняемым законом ценностям</w:t>
      </w:r>
      <w:r w:rsidR="0021245D">
        <w:rPr>
          <w:rFonts w:eastAsia="Times New Roman"/>
          <w:sz w:val="24"/>
          <w:szCs w:val="24"/>
          <w:lang w:eastAsia="ru-RU"/>
        </w:rPr>
        <w:t xml:space="preserve"> при осуществлении муниципального контроля в </w:t>
      </w:r>
      <w:r w:rsidRPr="00F86C36">
        <w:rPr>
          <w:rFonts w:eastAsia="Times New Roman"/>
          <w:sz w:val="24"/>
          <w:szCs w:val="24"/>
          <w:lang w:eastAsia="ru-RU"/>
        </w:rPr>
        <w:t>сфере благоустройст</w:t>
      </w:r>
      <w:r w:rsidR="00BB3BA6">
        <w:rPr>
          <w:rFonts w:eastAsia="Times New Roman"/>
          <w:sz w:val="24"/>
          <w:szCs w:val="24"/>
          <w:lang w:eastAsia="ru-RU"/>
        </w:rPr>
        <w:t xml:space="preserve">ва на территории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Pr="00F86C36">
        <w:rPr>
          <w:rFonts w:eastAsia="Times New Roman"/>
          <w:sz w:val="24"/>
          <w:szCs w:val="24"/>
          <w:lang w:eastAsia="ru-RU"/>
        </w:rPr>
        <w:t xml:space="preserve"> му</w:t>
      </w:r>
      <w:r w:rsidR="00BB3BA6">
        <w:rPr>
          <w:rFonts w:eastAsia="Times New Roman"/>
          <w:sz w:val="24"/>
          <w:szCs w:val="24"/>
          <w:lang w:eastAsia="ru-RU"/>
        </w:rPr>
        <w:t>ниципального образования</w:t>
      </w:r>
      <w:r w:rsidR="0021245D">
        <w:rPr>
          <w:rFonts w:eastAsia="Times New Roman"/>
          <w:sz w:val="24"/>
          <w:szCs w:val="24"/>
          <w:lang w:eastAsia="ru-RU"/>
        </w:rPr>
        <w:t xml:space="preserve"> Пугачевского муниципального района Саратовской области </w:t>
      </w:r>
      <w:r w:rsidR="00BB3BA6">
        <w:rPr>
          <w:rFonts w:eastAsia="Times New Roman"/>
          <w:sz w:val="24"/>
          <w:szCs w:val="24"/>
          <w:lang w:eastAsia="ru-RU"/>
        </w:rPr>
        <w:t xml:space="preserve"> на 2025</w:t>
      </w:r>
      <w:r w:rsidRPr="00F86C36">
        <w:rPr>
          <w:rFonts w:eastAsia="Times New Roman"/>
          <w:sz w:val="24"/>
          <w:szCs w:val="24"/>
          <w:lang w:eastAsia="ru-RU"/>
        </w:rPr>
        <w:t xml:space="preserve"> год высказано не было.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b/>
          <w:bCs/>
          <w:sz w:val="24"/>
          <w:szCs w:val="24"/>
          <w:lang w:eastAsia="ru-RU"/>
        </w:rPr>
        <w:t>            РЕШИЛИ:</w:t>
      </w:r>
    </w:p>
    <w:p w:rsidR="00F86C36" w:rsidRPr="00F86C36" w:rsidRDefault="00F86C36" w:rsidP="005911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Признать общественные обсуждения по проекту программы профилактики рисков причинения вреда (ущерба) охраняемым законом ценностям</w:t>
      </w:r>
      <w:r w:rsidR="0021245D">
        <w:rPr>
          <w:rFonts w:eastAsia="Times New Roman"/>
          <w:sz w:val="24"/>
          <w:szCs w:val="24"/>
          <w:lang w:eastAsia="ru-RU"/>
        </w:rPr>
        <w:t xml:space="preserve"> при осуществлении муниципального контроля муниципального контроля в сфере благоустройства на территории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21245D">
        <w:rPr>
          <w:rFonts w:eastAsia="Times New Roman"/>
          <w:sz w:val="24"/>
          <w:szCs w:val="24"/>
          <w:lang w:eastAsia="ru-RU"/>
        </w:rPr>
        <w:t xml:space="preserve"> муниципального образования Пугачевского муни</w:t>
      </w:r>
      <w:r w:rsidR="00AB35CA">
        <w:rPr>
          <w:rFonts w:eastAsia="Times New Roman"/>
          <w:sz w:val="24"/>
          <w:szCs w:val="24"/>
          <w:lang w:eastAsia="ru-RU"/>
        </w:rPr>
        <w:t>ципального района Саратовской о</w:t>
      </w:r>
      <w:r w:rsidR="0021245D">
        <w:rPr>
          <w:rFonts w:eastAsia="Times New Roman"/>
          <w:sz w:val="24"/>
          <w:szCs w:val="24"/>
          <w:lang w:eastAsia="ru-RU"/>
        </w:rPr>
        <w:t>бласти</w:t>
      </w:r>
      <w:r w:rsidR="00BB3BA6">
        <w:rPr>
          <w:rFonts w:eastAsia="Times New Roman"/>
          <w:sz w:val="24"/>
          <w:szCs w:val="24"/>
          <w:lang w:eastAsia="ru-RU"/>
        </w:rPr>
        <w:t xml:space="preserve"> на 2025</w:t>
      </w:r>
      <w:r w:rsidRPr="00F86C36">
        <w:rPr>
          <w:rFonts w:eastAsia="Times New Roman"/>
          <w:sz w:val="24"/>
          <w:szCs w:val="24"/>
          <w:lang w:eastAsia="ru-RU"/>
        </w:rPr>
        <w:t xml:space="preserve"> год состоявшимися.</w:t>
      </w:r>
    </w:p>
    <w:p w:rsidR="00F86C36" w:rsidRPr="00F86C36" w:rsidRDefault="00F86C36" w:rsidP="005911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 xml:space="preserve">Информацию докладчика о результатах </w:t>
      </w:r>
      <w:proofErr w:type="gramStart"/>
      <w:r w:rsidRPr="00F86C36">
        <w:rPr>
          <w:rFonts w:eastAsia="Times New Roman"/>
          <w:sz w:val="24"/>
          <w:szCs w:val="24"/>
          <w:lang w:eastAsia="ru-RU"/>
        </w:rPr>
        <w:t>проведения общественного обсуждения программы профилактики рисков причинения</w:t>
      </w:r>
      <w:proofErr w:type="gramEnd"/>
      <w:r w:rsidRPr="00F86C36">
        <w:rPr>
          <w:rFonts w:eastAsia="Times New Roman"/>
          <w:sz w:val="24"/>
          <w:szCs w:val="24"/>
          <w:lang w:eastAsia="ru-RU"/>
        </w:rPr>
        <w:t xml:space="preserve"> вреда (ущерба) охраняемым законом ценностям</w:t>
      </w:r>
      <w:r w:rsidR="00AB35CA">
        <w:rPr>
          <w:rFonts w:eastAsia="Times New Roman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A90388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AB35CA">
        <w:rPr>
          <w:rFonts w:eastAsia="Times New Roman"/>
          <w:sz w:val="24"/>
          <w:szCs w:val="24"/>
          <w:lang w:eastAsia="ru-RU"/>
        </w:rPr>
        <w:t xml:space="preserve"> муниципального образования Пугачевского муниципального  района Саратовской области</w:t>
      </w:r>
      <w:r w:rsidR="00BB3BA6">
        <w:rPr>
          <w:rFonts w:eastAsia="Times New Roman"/>
          <w:sz w:val="24"/>
          <w:szCs w:val="24"/>
          <w:lang w:eastAsia="ru-RU"/>
        </w:rPr>
        <w:t xml:space="preserve"> на 2025</w:t>
      </w:r>
      <w:r w:rsidRPr="00F86C36">
        <w:rPr>
          <w:rFonts w:eastAsia="Times New Roman"/>
          <w:sz w:val="24"/>
          <w:szCs w:val="24"/>
          <w:lang w:eastAsia="ru-RU"/>
        </w:rPr>
        <w:t xml:space="preserve"> год принять к сведению.</w:t>
      </w:r>
    </w:p>
    <w:p w:rsidR="00F86C36" w:rsidRPr="00F86C36" w:rsidRDefault="00F86C36" w:rsidP="005911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BB3BA6" w:rsidRPr="00BB3BA6" w:rsidRDefault="00BB3BA6" w:rsidP="00BB3BA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Pr="00BB3BA6">
        <w:rPr>
          <w:rFonts w:ascii="Times New Roman" w:hAnsi="Times New Roman"/>
          <w:sz w:val="24"/>
          <w:szCs w:val="24"/>
        </w:rPr>
        <w:t xml:space="preserve">азместить в информационно-телекоммуникационной сети «Интернет» на официальном сайте администрации </w:t>
      </w:r>
      <w:proofErr w:type="spellStart"/>
      <w:r w:rsidR="00A90388">
        <w:rPr>
          <w:rFonts w:ascii="Times New Roman" w:hAnsi="Times New Roman"/>
          <w:sz w:val="24"/>
          <w:szCs w:val="24"/>
        </w:rPr>
        <w:t>Клинцовского</w:t>
      </w:r>
      <w:proofErr w:type="spellEnd"/>
      <w:r w:rsidRPr="00BB3BA6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F86C36" w:rsidRPr="00F86C36" w:rsidRDefault="00F86C36" w:rsidP="00172D0F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Все вопросы Повестки дня исчерпаны.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sz w:val="24"/>
          <w:szCs w:val="24"/>
          <w:lang w:eastAsia="ru-RU"/>
        </w:rPr>
        <w:t>На этом Заседание свою работу закончило.</w:t>
      </w:r>
    </w:p>
    <w:p w:rsidR="00F86C36" w:rsidRPr="00F86C36" w:rsidRDefault="00F86C36" w:rsidP="0059119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6C36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F86C36" w:rsidRPr="00172D0F" w:rsidRDefault="00F86C36" w:rsidP="00172D0F">
      <w:pPr>
        <w:pStyle w:val="a6"/>
        <w:rPr>
          <w:rFonts w:ascii="Times New Roman" w:hAnsi="Times New Roman"/>
          <w:lang w:eastAsia="ru-RU"/>
        </w:rPr>
      </w:pPr>
      <w:r w:rsidRPr="00172D0F">
        <w:rPr>
          <w:rFonts w:ascii="Times New Roman" w:hAnsi="Times New Roman"/>
          <w:lang w:eastAsia="ru-RU"/>
        </w:rPr>
        <w:t>Председатель комиссии:   </w:t>
      </w:r>
      <w:r w:rsidR="00BB3BA6" w:rsidRPr="00172D0F">
        <w:rPr>
          <w:rFonts w:ascii="Times New Roman" w:hAnsi="Times New Roman"/>
          <w:lang w:eastAsia="ru-RU"/>
        </w:rPr>
        <w:t xml:space="preserve">                                                </w:t>
      </w:r>
      <w:r w:rsidR="00185BBF">
        <w:rPr>
          <w:rFonts w:ascii="Times New Roman" w:hAnsi="Times New Roman"/>
          <w:lang w:eastAsia="ru-RU"/>
        </w:rPr>
        <w:t xml:space="preserve">                             </w:t>
      </w:r>
      <w:r w:rsidR="00BB3BA6" w:rsidRPr="00172D0F">
        <w:rPr>
          <w:rFonts w:ascii="Times New Roman" w:hAnsi="Times New Roman"/>
          <w:lang w:eastAsia="ru-RU"/>
        </w:rPr>
        <w:t xml:space="preserve">  </w:t>
      </w:r>
      <w:r w:rsidR="00542DC0">
        <w:rPr>
          <w:rFonts w:ascii="Times New Roman" w:hAnsi="Times New Roman"/>
          <w:lang w:eastAsia="ru-RU"/>
        </w:rPr>
        <w:t>Дзюба М.В.</w:t>
      </w:r>
    </w:p>
    <w:p w:rsidR="00F86C36" w:rsidRPr="00172D0F" w:rsidRDefault="00BB3BA6" w:rsidP="00172D0F">
      <w:pPr>
        <w:pStyle w:val="a6"/>
        <w:rPr>
          <w:rFonts w:ascii="Times New Roman" w:hAnsi="Times New Roman"/>
          <w:lang w:eastAsia="ru-RU"/>
        </w:rPr>
      </w:pPr>
      <w:r w:rsidRPr="00172D0F">
        <w:rPr>
          <w:rFonts w:ascii="Times New Roman" w:hAnsi="Times New Roman"/>
          <w:lang w:eastAsia="ru-RU"/>
        </w:rPr>
        <w:t>Секретарь комиссии:</w:t>
      </w:r>
      <w:r w:rsidR="00F86C36" w:rsidRPr="00172D0F">
        <w:rPr>
          <w:rFonts w:ascii="Times New Roman" w:hAnsi="Times New Roman"/>
          <w:lang w:eastAsia="ru-RU"/>
        </w:rPr>
        <w:t>   </w:t>
      </w:r>
      <w:r w:rsidRPr="00172D0F">
        <w:rPr>
          <w:rFonts w:ascii="Times New Roman" w:hAnsi="Times New Roman"/>
          <w:lang w:eastAsia="ru-RU"/>
        </w:rPr>
        <w:t xml:space="preserve">                                                                 </w:t>
      </w:r>
      <w:r w:rsidR="00AB35CA" w:rsidRPr="00172D0F">
        <w:rPr>
          <w:rFonts w:ascii="Times New Roman" w:hAnsi="Times New Roman"/>
          <w:lang w:eastAsia="ru-RU"/>
        </w:rPr>
        <w:t xml:space="preserve">                    </w:t>
      </w:r>
      <w:r w:rsidR="00542DC0">
        <w:rPr>
          <w:rFonts w:ascii="Times New Roman" w:hAnsi="Times New Roman"/>
          <w:lang w:eastAsia="ru-RU"/>
        </w:rPr>
        <w:t>Дегтярева Н.Ю.</w:t>
      </w:r>
    </w:p>
    <w:p w:rsidR="0020736A" w:rsidRDefault="0020736A" w:rsidP="00591192">
      <w:pPr>
        <w:jc w:val="both"/>
      </w:pPr>
    </w:p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E42"/>
    <w:multiLevelType w:val="multilevel"/>
    <w:tmpl w:val="DBDC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15A5E"/>
    <w:multiLevelType w:val="multilevel"/>
    <w:tmpl w:val="2A7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160E5"/>
    <w:multiLevelType w:val="multilevel"/>
    <w:tmpl w:val="F7C0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A664E"/>
    <w:multiLevelType w:val="multilevel"/>
    <w:tmpl w:val="A83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B66A2"/>
    <w:multiLevelType w:val="multilevel"/>
    <w:tmpl w:val="4D6A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C39E4"/>
    <w:multiLevelType w:val="multilevel"/>
    <w:tmpl w:val="45F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C36"/>
    <w:rsid w:val="00091342"/>
    <w:rsid w:val="000950DF"/>
    <w:rsid w:val="000A1786"/>
    <w:rsid w:val="000D066B"/>
    <w:rsid w:val="00163721"/>
    <w:rsid w:val="00172D0F"/>
    <w:rsid w:val="00185BBF"/>
    <w:rsid w:val="0020736A"/>
    <w:rsid w:val="0021245D"/>
    <w:rsid w:val="00267B13"/>
    <w:rsid w:val="00274BCD"/>
    <w:rsid w:val="002A4F5E"/>
    <w:rsid w:val="003B2EF4"/>
    <w:rsid w:val="003F34B2"/>
    <w:rsid w:val="003F63A8"/>
    <w:rsid w:val="004B407B"/>
    <w:rsid w:val="004C57E2"/>
    <w:rsid w:val="00542DC0"/>
    <w:rsid w:val="00591192"/>
    <w:rsid w:val="005B3A96"/>
    <w:rsid w:val="007A00A7"/>
    <w:rsid w:val="00805DD7"/>
    <w:rsid w:val="00A001BA"/>
    <w:rsid w:val="00A90388"/>
    <w:rsid w:val="00AB35CA"/>
    <w:rsid w:val="00B378CA"/>
    <w:rsid w:val="00BB3BA6"/>
    <w:rsid w:val="00BF58CF"/>
    <w:rsid w:val="00C7629A"/>
    <w:rsid w:val="00E21D72"/>
    <w:rsid w:val="00E24DB6"/>
    <w:rsid w:val="00E8361D"/>
    <w:rsid w:val="00F86C36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6A"/>
  </w:style>
  <w:style w:type="paragraph" w:styleId="1">
    <w:name w:val="heading 1"/>
    <w:basedOn w:val="a"/>
    <w:link w:val="10"/>
    <w:uiPriority w:val="9"/>
    <w:qFormat/>
    <w:rsid w:val="00F86C3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6C3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86C36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C3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C36"/>
    <w:rPr>
      <w:rFonts w:eastAsia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6C36"/>
    <w:rPr>
      <w:rFonts w:eastAsia="Times New Roman"/>
      <w:b/>
      <w:bCs/>
      <w:sz w:val="20"/>
      <w:szCs w:val="20"/>
      <w:lang w:eastAsia="ru-RU"/>
    </w:rPr>
  </w:style>
  <w:style w:type="character" w:customStyle="1" w:styleId="separator">
    <w:name w:val="separator"/>
    <w:basedOn w:val="a0"/>
    <w:rsid w:val="00F86C36"/>
  </w:style>
  <w:style w:type="character" w:styleId="a3">
    <w:name w:val="Hyperlink"/>
    <w:basedOn w:val="a0"/>
    <w:uiPriority w:val="99"/>
    <w:unhideWhenUsed/>
    <w:rsid w:val="00F86C36"/>
    <w:rPr>
      <w:color w:val="0000FF"/>
      <w:u w:val="single"/>
    </w:rPr>
  </w:style>
  <w:style w:type="character" w:styleId="a4">
    <w:name w:val="Strong"/>
    <w:basedOn w:val="a0"/>
    <w:uiPriority w:val="22"/>
    <w:qFormat/>
    <w:rsid w:val="00F86C36"/>
    <w:rPr>
      <w:b/>
      <w:bCs/>
    </w:rPr>
  </w:style>
  <w:style w:type="paragraph" w:styleId="a5">
    <w:name w:val="Normal (Web)"/>
    <w:basedOn w:val="a"/>
    <w:uiPriority w:val="99"/>
    <w:semiHidden/>
    <w:unhideWhenUsed/>
    <w:rsid w:val="00F86C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 Spacing"/>
    <w:link w:val="a7"/>
    <w:qFormat/>
    <w:rsid w:val="00BB3BA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rsid w:val="00BB3BA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n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2025-04-22T14:46:00Z</cp:lastPrinted>
  <dcterms:created xsi:type="dcterms:W3CDTF">2025-04-18T12:39:00Z</dcterms:created>
  <dcterms:modified xsi:type="dcterms:W3CDTF">2025-04-22T14:47:00Z</dcterms:modified>
</cp:coreProperties>
</file>