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A7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BD760B" w:rsidRDefault="00154460" w:rsidP="00BB760C">
      <w:pPr>
        <w:tabs>
          <w:tab w:val="left" w:pos="1770"/>
        </w:tabs>
        <w:rPr>
          <w:b/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bookmarkStart w:id="0" w:name="_GoBack"/>
      <w:r w:rsidR="00BD760B" w:rsidRPr="00BD760B">
        <w:rPr>
          <w:b/>
          <w:sz w:val="20"/>
          <w:szCs w:val="20"/>
        </w:rPr>
        <w:t>Выпуск  № 12 от 18.06.2024 года</w:t>
      </w:r>
    </w:p>
    <w:bookmarkEnd w:id="0"/>
    <w:p w:rsidR="00BB760C" w:rsidRPr="008D2FFA" w:rsidRDefault="00BB760C" w:rsidP="00BB760C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5F2482" w:rsidRDefault="001B6CB0" w:rsidP="00711C92">
      <w:pPr>
        <w:pStyle w:val="a5"/>
        <w:ind w:left="4248"/>
        <w:rPr>
          <w:b/>
          <w:bCs/>
        </w:rPr>
      </w:pPr>
      <w:r>
        <w:rPr>
          <w:rStyle w:val="FontStyle11"/>
          <w:sz w:val="20"/>
          <w:szCs w:val="20"/>
        </w:rPr>
        <w:t xml:space="preserve">                                                                            </w:t>
      </w:r>
      <w:r w:rsidR="00B20201" w:rsidRPr="00F5118B">
        <w:rPr>
          <w:rStyle w:val="FontStyle1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F2482" w:rsidRPr="00322F35" w:rsidRDefault="005F2482" w:rsidP="005F2482">
      <w:pPr>
        <w:pStyle w:val="a5"/>
        <w:jc w:val="center"/>
        <w:rPr>
          <w:b/>
        </w:rPr>
      </w:pPr>
    </w:p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АДМИНИСТРАЦИЯ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ПОСТАНОВЛЕНИЕ</w:t>
      </w:r>
    </w:p>
    <w:p w:rsidR="0013045B" w:rsidRPr="00322F35" w:rsidRDefault="00850354" w:rsidP="00711C92">
      <w:pPr>
        <w:tabs>
          <w:tab w:val="left" w:pos="708"/>
          <w:tab w:val="center" w:pos="4535"/>
        </w:tabs>
        <w:jc w:val="both"/>
        <w:rPr>
          <w:sz w:val="20"/>
          <w:szCs w:val="20"/>
        </w:rPr>
      </w:pPr>
      <w:r w:rsidRPr="00322F35">
        <w:rPr>
          <w:b/>
          <w:sz w:val="20"/>
          <w:szCs w:val="20"/>
        </w:rPr>
        <w:tab/>
      </w:r>
      <w:r w:rsidR="00711C92">
        <w:rPr>
          <w:b/>
          <w:sz w:val="20"/>
          <w:szCs w:val="20"/>
        </w:rPr>
        <w:tab/>
      </w:r>
    </w:p>
    <w:p w:rsidR="00711C92" w:rsidRPr="00711C92" w:rsidRDefault="00711C92" w:rsidP="00711C92">
      <w:pPr>
        <w:suppressAutoHyphens/>
        <w:contextualSpacing/>
        <w:jc w:val="right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tabs>
          <w:tab w:val="left" w:pos="3750"/>
          <w:tab w:val="center" w:pos="5103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ab/>
      </w:r>
      <w:r w:rsidRPr="00711C92">
        <w:rPr>
          <w:rFonts w:eastAsia="Calibri"/>
          <w:b/>
          <w:sz w:val="28"/>
          <w:szCs w:val="28"/>
          <w:lang w:eastAsia="zh-CN"/>
        </w:rPr>
        <w:tab/>
      </w:r>
      <w:r w:rsidRPr="00711C92">
        <w:rPr>
          <w:rFonts w:eastAsia="Calibri"/>
          <w:b/>
          <w:sz w:val="28"/>
          <w:szCs w:val="28"/>
          <w:lang w:eastAsia="zh-CN"/>
        </w:rPr>
        <w:tab/>
      </w:r>
    </w:p>
    <w:p w:rsidR="00711C92" w:rsidRPr="00711C92" w:rsidRDefault="00711C92" w:rsidP="00711C92">
      <w:pPr>
        <w:tabs>
          <w:tab w:val="left" w:pos="3750"/>
          <w:tab w:val="center" w:pos="5103"/>
        </w:tabs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 xml:space="preserve">от  17 июня  2022  года     № 29 </w:t>
      </w:r>
    </w:p>
    <w:p w:rsidR="00711C92" w:rsidRPr="00711C92" w:rsidRDefault="00711C92" w:rsidP="00711C92">
      <w:pPr>
        <w:spacing w:before="100" w:after="100"/>
        <w:rPr>
          <w:b/>
          <w:bCs/>
          <w:sz w:val="28"/>
          <w:szCs w:val="28"/>
        </w:rPr>
      </w:pPr>
    </w:p>
    <w:p w:rsidR="00711C92" w:rsidRPr="00711C92" w:rsidRDefault="00711C92" w:rsidP="00711C92">
      <w:pPr>
        <w:spacing w:before="100" w:after="100"/>
        <w:rPr>
          <w:b/>
          <w:bCs/>
          <w:sz w:val="28"/>
          <w:szCs w:val="28"/>
        </w:rPr>
      </w:pPr>
      <w:r w:rsidRPr="00711C92">
        <w:rPr>
          <w:b/>
          <w:bCs/>
          <w:sz w:val="28"/>
          <w:szCs w:val="28"/>
        </w:rPr>
        <w:t xml:space="preserve">О мерах по  выявлению брошенных </w:t>
      </w:r>
    </w:p>
    <w:p w:rsidR="00711C92" w:rsidRPr="00711C92" w:rsidRDefault="00711C92" w:rsidP="00711C92">
      <w:pPr>
        <w:spacing w:before="100" w:after="100"/>
        <w:rPr>
          <w:b/>
          <w:bCs/>
          <w:sz w:val="28"/>
          <w:szCs w:val="28"/>
        </w:rPr>
      </w:pPr>
      <w:r w:rsidRPr="00711C92">
        <w:rPr>
          <w:b/>
          <w:bCs/>
          <w:sz w:val="28"/>
          <w:szCs w:val="28"/>
        </w:rPr>
        <w:t>транспортных средств на территории</w:t>
      </w:r>
    </w:p>
    <w:p w:rsidR="00711C92" w:rsidRPr="00711C92" w:rsidRDefault="00711C92" w:rsidP="00711C92">
      <w:pPr>
        <w:spacing w:before="100" w:after="100"/>
      </w:pPr>
      <w:r w:rsidRPr="00711C92">
        <w:rPr>
          <w:b/>
          <w:bCs/>
          <w:sz w:val="28"/>
          <w:szCs w:val="28"/>
        </w:rPr>
        <w:t>Клинцовского муниципального образования</w:t>
      </w:r>
      <w:r w:rsidRPr="00711C92">
        <w:rPr>
          <w:i/>
          <w:sz w:val="28"/>
          <w:szCs w:val="28"/>
        </w:rPr>
        <w:t xml:space="preserve"> </w:t>
      </w:r>
    </w:p>
    <w:p w:rsidR="00711C92" w:rsidRPr="00711C92" w:rsidRDefault="00711C92" w:rsidP="00711C92">
      <w:pPr>
        <w:spacing w:before="100" w:after="100"/>
      </w:pPr>
      <w:r w:rsidRPr="00711C92">
        <w:t> </w:t>
      </w:r>
    </w:p>
    <w:p w:rsidR="00711C92" w:rsidRPr="00711C92" w:rsidRDefault="00711C92" w:rsidP="00711C92">
      <w:pPr>
        <w:spacing w:after="200" w:line="276" w:lineRule="auto"/>
        <w:ind w:right="28" w:firstLine="709"/>
        <w:jc w:val="both"/>
        <w:rPr>
          <w:rFonts w:eastAsiaTheme="minorHAnsi"/>
          <w:sz w:val="28"/>
          <w:szCs w:val="28"/>
          <w:lang w:eastAsia="en-US"/>
        </w:rPr>
      </w:pPr>
      <w:r w:rsidRPr="00711C92">
        <w:rPr>
          <w:sz w:val="28"/>
          <w:szCs w:val="28"/>
        </w:rPr>
        <w:t xml:space="preserve">В соответствии с Гражданским </w:t>
      </w:r>
      <w:hyperlink r:id="rId10" w:history="1">
        <w:r w:rsidRPr="00711C92">
          <w:rPr>
            <w:sz w:val="28"/>
            <w:szCs w:val="28"/>
          </w:rPr>
          <w:t>кодексом</w:t>
        </w:r>
      </w:hyperlink>
      <w:r w:rsidRPr="00711C92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711C92">
          <w:rPr>
            <w:sz w:val="28"/>
            <w:szCs w:val="28"/>
          </w:rPr>
          <w:t>законом</w:t>
        </w:r>
      </w:hyperlink>
      <w:r w:rsidRPr="00711C92">
        <w:rPr>
          <w:sz w:val="28"/>
          <w:szCs w:val="28"/>
        </w:rPr>
        <w:t xml:space="preserve"> </w:t>
      </w:r>
      <w:hyperlink r:id="rId12" w:history="1">
        <w:r w:rsidRPr="00711C92">
          <w:rPr>
            <w:sz w:val="28"/>
            <w:szCs w:val="28"/>
          </w:rPr>
          <w:t>от 06.10.2003 № 131-ФЗ</w:t>
        </w:r>
      </w:hyperlink>
      <w:r w:rsidRPr="00711C9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 </w:t>
      </w:r>
      <w:hyperlink r:id="rId13" w:history="1">
        <w:r w:rsidRPr="00711C92">
          <w:rPr>
            <w:sz w:val="28"/>
            <w:szCs w:val="28"/>
          </w:rPr>
          <w:t>Уставом</w:t>
        </w:r>
      </w:hyperlink>
      <w:r w:rsidRPr="00711C92">
        <w:rPr>
          <w:sz w:val="28"/>
          <w:szCs w:val="28"/>
        </w:rPr>
        <w:t xml:space="preserve"> Клинцовского муниципального образования, Администрация Клинцовского муниципального образования </w:t>
      </w:r>
      <w:r w:rsidRPr="00711C92">
        <w:rPr>
          <w:rFonts w:eastAsiaTheme="minorHAnsi"/>
          <w:sz w:val="28"/>
          <w:szCs w:val="28"/>
          <w:lang w:eastAsia="en-US"/>
        </w:rPr>
        <w:t>ПОСТАНОВЛЯЕТ:</w:t>
      </w:r>
    </w:p>
    <w:p w:rsidR="00711C92" w:rsidRPr="00711C92" w:rsidRDefault="00711C92" w:rsidP="00711C92">
      <w:pPr>
        <w:spacing w:before="100" w:after="100"/>
        <w:ind w:firstLine="708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 1. Утвердить Положение о мерах по  выявлению брошенных транспортных средств на территории Клинцовского муниципального образования согласно приложению № 1.</w:t>
      </w:r>
    </w:p>
    <w:p w:rsidR="00711C92" w:rsidRPr="00711C92" w:rsidRDefault="00711C92" w:rsidP="00711C92">
      <w:pPr>
        <w:widowControl w:val="0"/>
        <w:tabs>
          <w:tab w:val="left" w:pos="1132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711C92">
        <w:rPr>
          <w:sz w:val="28"/>
          <w:szCs w:val="28"/>
          <w:lang w:eastAsia="ar-SA"/>
        </w:rPr>
        <w:t xml:space="preserve">        2. Настоящее постановление обнародовать в соответствии с установленным порядком и разместить на  официальном сайте  </w:t>
      </w:r>
      <w:r w:rsidRPr="00711C92">
        <w:rPr>
          <w:sz w:val="28"/>
          <w:szCs w:val="28"/>
          <w:lang w:eastAsia="ar-SA"/>
        </w:rPr>
        <w:lastRenderedPageBreak/>
        <w:t>Клинцовского муниципального образования Пугачевского муниципального района Саратовской области в информационно - телекоммуникационной сети «Интернет».</w:t>
      </w:r>
    </w:p>
    <w:p w:rsidR="00711C92" w:rsidRPr="00711C92" w:rsidRDefault="00711C92" w:rsidP="00711C9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11C92">
        <w:rPr>
          <w:rFonts w:eastAsiaTheme="minorHAnsi"/>
          <w:sz w:val="28"/>
          <w:szCs w:val="28"/>
          <w:lang w:eastAsia="en-US"/>
        </w:rPr>
        <w:t xml:space="preserve">       3. Настоящее постановление вступает в силу со дня его официального опубликования (обнародования).</w:t>
      </w:r>
    </w:p>
    <w:p w:rsidR="00711C92" w:rsidRPr="00711C92" w:rsidRDefault="00711C92" w:rsidP="00711C92">
      <w:pPr>
        <w:spacing w:before="100" w:after="100"/>
        <w:rPr>
          <w:b/>
        </w:rPr>
      </w:pPr>
      <w:r w:rsidRPr="00711C92">
        <w:rPr>
          <w:b/>
        </w:rPr>
        <w:t> </w:t>
      </w:r>
    </w:p>
    <w:p w:rsidR="00711C92" w:rsidRPr="00711C92" w:rsidRDefault="00711C92" w:rsidP="00711C92">
      <w:pPr>
        <w:spacing w:before="100" w:after="100"/>
        <w:rPr>
          <w:b/>
          <w:sz w:val="28"/>
          <w:szCs w:val="28"/>
        </w:rPr>
      </w:pPr>
      <w:r w:rsidRPr="00711C92">
        <w:rPr>
          <w:b/>
          <w:sz w:val="28"/>
          <w:szCs w:val="28"/>
        </w:rPr>
        <w:t>Глава Клинцовского</w:t>
      </w:r>
    </w:p>
    <w:p w:rsidR="00711C92" w:rsidRPr="00711C92" w:rsidRDefault="00711C92" w:rsidP="00711C92">
      <w:pPr>
        <w:spacing w:before="100" w:after="100"/>
        <w:rPr>
          <w:b/>
          <w:sz w:val="28"/>
          <w:szCs w:val="28"/>
        </w:rPr>
      </w:pPr>
      <w:r w:rsidRPr="00711C92">
        <w:rPr>
          <w:b/>
          <w:sz w:val="28"/>
          <w:szCs w:val="28"/>
        </w:rPr>
        <w:t xml:space="preserve">муниципального образования                                                    Дюкарев В.И. </w:t>
      </w:r>
    </w:p>
    <w:p w:rsidR="00711C92" w:rsidRPr="00711C92" w:rsidRDefault="00711C92" w:rsidP="00711C92">
      <w:pPr>
        <w:spacing w:before="100" w:after="100"/>
        <w:ind w:firstLine="708"/>
      </w:pPr>
      <w:r w:rsidRPr="00711C92">
        <w:t> </w:t>
      </w:r>
    </w:p>
    <w:p w:rsidR="00711C92" w:rsidRPr="00711C92" w:rsidRDefault="00711C92" w:rsidP="00711C92">
      <w:pPr>
        <w:spacing w:before="100" w:after="100"/>
        <w:ind w:firstLine="708"/>
      </w:pPr>
      <w:r w:rsidRPr="00711C92">
        <w:t> </w:t>
      </w:r>
    </w:p>
    <w:p w:rsidR="00711C92" w:rsidRPr="00711C92" w:rsidRDefault="00711C92" w:rsidP="00711C92">
      <w:pPr>
        <w:spacing w:before="100" w:after="100"/>
        <w:ind w:firstLine="708"/>
      </w:pPr>
      <w:r w:rsidRPr="00711C92">
        <w:t> </w:t>
      </w:r>
    </w:p>
    <w:p w:rsidR="00711C92" w:rsidRPr="00711C92" w:rsidRDefault="00711C92" w:rsidP="00711C92">
      <w:pPr>
        <w:spacing w:before="100" w:after="100"/>
        <w:ind w:firstLine="708"/>
        <w:jc w:val="right"/>
      </w:pPr>
    </w:p>
    <w:p w:rsidR="00711C92" w:rsidRPr="00711C92" w:rsidRDefault="00711C92" w:rsidP="00711C92">
      <w:pPr>
        <w:spacing w:before="100" w:after="100"/>
        <w:ind w:firstLine="708"/>
        <w:jc w:val="right"/>
      </w:pPr>
      <w:r w:rsidRPr="00711C92">
        <w:t>Приложение № 1</w:t>
      </w:r>
    </w:p>
    <w:p w:rsidR="00711C92" w:rsidRPr="00711C92" w:rsidRDefault="00711C92" w:rsidP="00711C92">
      <w:pPr>
        <w:spacing w:before="100" w:after="100"/>
        <w:jc w:val="right"/>
      </w:pPr>
      <w:r w:rsidRPr="00711C92">
        <w:t>к постановлению администрации</w:t>
      </w:r>
    </w:p>
    <w:p w:rsidR="00711C92" w:rsidRPr="00711C92" w:rsidRDefault="00711C92" w:rsidP="00711C92">
      <w:pPr>
        <w:spacing w:before="100" w:after="100"/>
        <w:jc w:val="right"/>
      </w:pPr>
      <w:r w:rsidRPr="00711C92">
        <w:t>Клинцовского муниципального образования</w:t>
      </w:r>
    </w:p>
    <w:p w:rsidR="00711C92" w:rsidRPr="00711C92" w:rsidRDefault="00711C92" w:rsidP="00711C92">
      <w:pPr>
        <w:spacing w:before="100" w:after="100"/>
        <w:jc w:val="center"/>
      </w:pPr>
      <w:r w:rsidRPr="00711C92"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Pr="00711C92">
        <w:t>от  17.06.2022 № 29</w:t>
      </w:r>
    </w:p>
    <w:p w:rsidR="00711C92" w:rsidRPr="00711C92" w:rsidRDefault="00711C92" w:rsidP="00711C92">
      <w:pPr>
        <w:spacing w:before="100" w:after="100"/>
      </w:pPr>
      <w:r w:rsidRPr="00711C92">
        <w:t>  </w:t>
      </w:r>
    </w:p>
    <w:p w:rsidR="00711C92" w:rsidRPr="00711C92" w:rsidRDefault="00711C92" w:rsidP="00711C92">
      <w:pPr>
        <w:spacing w:before="100" w:after="100"/>
        <w:jc w:val="center"/>
        <w:rPr>
          <w:b/>
          <w:sz w:val="28"/>
          <w:szCs w:val="28"/>
        </w:rPr>
      </w:pPr>
      <w:r w:rsidRPr="00711C92">
        <w:rPr>
          <w:b/>
          <w:sz w:val="28"/>
          <w:szCs w:val="28"/>
        </w:rPr>
        <w:t xml:space="preserve">Положение о мерах по  выявлению брошенных транспортных средств на территории Клинцовского муниципального образования </w:t>
      </w: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1. Настоящие Положение в целях поддержания и улучшения санитарного и эстетического состояния муниципального образования, устранения </w:t>
      </w:r>
      <w:proofErr w:type="gramStart"/>
      <w:r w:rsidRPr="00711C92">
        <w:rPr>
          <w:sz w:val="28"/>
          <w:szCs w:val="28"/>
        </w:rPr>
        <w:t>условий, способствующих  совершению террористических актов регулирует</w:t>
      </w:r>
      <w:proofErr w:type="gramEnd"/>
      <w:r w:rsidRPr="00711C92">
        <w:rPr>
          <w:sz w:val="28"/>
          <w:szCs w:val="28"/>
        </w:rPr>
        <w:t xml:space="preserve"> систему мероприятий администрации по выявлению брошенных транспортных средств и обращению с ними на территории Клинцовского муниципального образования.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2. </w:t>
      </w:r>
      <w:proofErr w:type="gramStart"/>
      <w:r w:rsidRPr="00711C92">
        <w:rPr>
          <w:sz w:val="28"/>
          <w:szCs w:val="28"/>
        </w:rPr>
        <w:t>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собственности, на которые собственник отказался, брошены</w:t>
      </w:r>
      <w:proofErr w:type="gramEnd"/>
      <w:r w:rsidRPr="00711C92">
        <w:rPr>
          <w:sz w:val="28"/>
          <w:szCs w:val="28"/>
        </w:rPr>
        <w:t xml:space="preserve"> собственником или иным образом оставлены им с целью отказа от права собственности, в том числе: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</w:t>
      </w:r>
      <w:proofErr w:type="gramStart"/>
      <w:r w:rsidRPr="00711C92">
        <w:rPr>
          <w:sz w:val="28"/>
          <w:szCs w:val="28"/>
        </w:rPr>
        <w:t>средства</w:t>
      </w:r>
      <w:proofErr w:type="gramEnd"/>
      <w:r w:rsidRPr="00711C92">
        <w:rPr>
          <w:sz w:val="28"/>
          <w:szCs w:val="28"/>
        </w:rPr>
        <w:t xml:space="preserve"> имеющие видимые технические повреждения, при которых невозможна дальнейшая эксплуатация в </w:t>
      </w:r>
      <w:r w:rsidRPr="00711C92">
        <w:rPr>
          <w:sz w:val="28"/>
          <w:szCs w:val="28"/>
        </w:rPr>
        <w:lastRenderedPageBreak/>
        <w:t>соответствии с действующими нормами и правилами по допуску транспортных средств к эксплуатации;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proofErr w:type="gramStart"/>
      <w:r w:rsidRPr="00711C92">
        <w:rPr>
          <w:sz w:val="28"/>
          <w:szCs w:val="28"/>
        </w:rPr>
        <w:t>имеющие</w:t>
      </w:r>
      <w:proofErr w:type="gramEnd"/>
      <w:r w:rsidRPr="00711C92">
        <w:rPr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3. Выявление брошенных транспортных средств осуществляется уполномоченными должностными лицами администрации Клинцовского муниципального образования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В ходе первичного осмотра производится фот</w:t>
      </w:r>
      <w:proofErr w:type="gramStart"/>
      <w:r w:rsidRPr="00711C92">
        <w:rPr>
          <w:sz w:val="28"/>
          <w:szCs w:val="28"/>
        </w:rPr>
        <w:t>о-</w:t>
      </w:r>
      <w:proofErr w:type="gramEnd"/>
      <w:r w:rsidRPr="00711C92">
        <w:rPr>
          <w:sz w:val="28"/>
          <w:szCs w:val="28"/>
        </w:rPr>
        <w:t xml:space="preserve">(видео)съемка транспортного средства с целью фиксации  его состояния на момент выявления. 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дата и время проведения осмотра транспортного средства;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proofErr w:type="gramStart"/>
      <w:r w:rsidRPr="00711C92">
        <w:rPr>
          <w:sz w:val="28"/>
          <w:szCs w:val="28"/>
        </w:rPr>
        <w:t>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адресный ориентир места расположения транспортного средства;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proofErr w:type="gramStart"/>
      <w:r w:rsidRPr="00711C92">
        <w:rPr>
          <w:sz w:val="28"/>
          <w:szCs w:val="28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</w:t>
      </w:r>
      <w:r w:rsidRPr="00711C92">
        <w:rPr>
          <w:sz w:val="28"/>
          <w:szCs w:val="28"/>
        </w:rPr>
        <w:lastRenderedPageBreak/>
        <w:t xml:space="preserve">транспортное средство к брошенным с учетом положений пункта 2 настоящего Положения. 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Сведения о прилагаемых материалах фот</w:t>
      </w:r>
      <w:proofErr w:type="gramStart"/>
      <w:r w:rsidRPr="00711C92">
        <w:rPr>
          <w:sz w:val="28"/>
          <w:szCs w:val="28"/>
        </w:rPr>
        <w:t>о-</w:t>
      </w:r>
      <w:proofErr w:type="gramEnd"/>
      <w:r w:rsidRPr="00711C92">
        <w:rPr>
          <w:sz w:val="28"/>
          <w:szCs w:val="28"/>
        </w:rPr>
        <w:t>(видео)съемки.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Акт первичного осмотра подписывается лицами, принимавшими участие в осмотре. 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5. </w:t>
      </w:r>
      <w:proofErr w:type="gramStart"/>
      <w:r w:rsidRPr="00711C92">
        <w:rPr>
          <w:sz w:val="28"/>
          <w:szCs w:val="28"/>
        </w:rPr>
        <w:t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</w:t>
      </w:r>
      <w:proofErr w:type="gramEnd"/>
      <w:r w:rsidRPr="00711C92">
        <w:rPr>
          <w:sz w:val="28"/>
          <w:szCs w:val="28"/>
        </w:rPr>
        <w:t>-(видео</w:t>
      </w:r>
      <w:proofErr w:type="gramStart"/>
      <w:r w:rsidRPr="00711C92">
        <w:rPr>
          <w:sz w:val="28"/>
          <w:szCs w:val="28"/>
        </w:rPr>
        <w:t>)с</w:t>
      </w:r>
      <w:proofErr w:type="gramEnd"/>
      <w:r w:rsidRPr="00711C92">
        <w:rPr>
          <w:sz w:val="28"/>
          <w:szCs w:val="28"/>
        </w:rPr>
        <w:t xml:space="preserve">ъемки. 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6. </w:t>
      </w:r>
      <w:proofErr w:type="gramStart"/>
      <w:r w:rsidRPr="00711C92">
        <w:rPr>
          <w:sz w:val="28"/>
          <w:szCs w:val="28"/>
        </w:rPr>
        <w:t>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</w:t>
      </w:r>
      <w:proofErr w:type="gramEnd"/>
      <w:r w:rsidRPr="00711C92">
        <w:rPr>
          <w:sz w:val="28"/>
          <w:szCs w:val="28"/>
        </w:rPr>
        <w:t xml:space="preserve"> (</w:t>
      </w:r>
      <w:proofErr w:type="gramStart"/>
      <w:r w:rsidRPr="00711C92">
        <w:rPr>
          <w:sz w:val="28"/>
          <w:szCs w:val="28"/>
        </w:rPr>
        <w:t xml:space="preserve">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7.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а) привести транспортное средство в состояние, не позволяющее идентифицировать его как брошенное;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б) переместить транспортное средство в предназначенное для его хранения место;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4" w:history="1">
        <w:r w:rsidRPr="00711C92">
          <w:rPr>
            <w:sz w:val="28"/>
            <w:szCs w:val="28"/>
          </w:rPr>
          <w:t>статье 226</w:t>
        </w:r>
      </w:hyperlink>
      <w:r w:rsidRPr="00711C92">
        <w:rPr>
          <w:sz w:val="28"/>
          <w:szCs w:val="28"/>
        </w:rPr>
        <w:t xml:space="preserve"> Гражданского кодекса Российской Федерации. 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8. </w:t>
      </w:r>
      <w:proofErr w:type="gramStart"/>
      <w:r w:rsidRPr="00711C92">
        <w:rPr>
          <w:sz w:val="28"/>
          <w:szCs w:val="28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</w:t>
      </w:r>
      <w:r w:rsidRPr="00711C92">
        <w:rPr>
          <w:sz w:val="28"/>
          <w:szCs w:val="28"/>
        </w:rPr>
        <w:lastRenderedPageBreak/>
        <w:t xml:space="preserve">транспортного средства - в ином обозримом месте на транспортном средстве на срок не менее 30 дней. 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Кроме того, информация с указанными в пункте 7 настоящего Положения предложениями и предупреждением собственнику транспортного средства размещается на официальном сайте администрации в сети «Интернет» на срок не менее 30 дней.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5" w:anchor="Par77" w:history="1">
        <w:r w:rsidRPr="00711C92">
          <w:rPr>
            <w:sz w:val="28"/>
            <w:szCs w:val="28"/>
          </w:rPr>
          <w:t>пунктом 7</w:t>
        </w:r>
      </w:hyperlink>
      <w:r w:rsidRPr="00711C92">
        <w:rPr>
          <w:sz w:val="28"/>
          <w:szCs w:val="28"/>
        </w:rPr>
        <w:t xml:space="preserve">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10. </w:t>
      </w:r>
      <w:proofErr w:type="gramStart"/>
      <w:r w:rsidRPr="00711C92">
        <w:rPr>
          <w:sz w:val="28"/>
          <w:szCs w:val="28"/>
        </w:rPr>
        <w:t xml:space="preserve">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 xml:space="preserve">11. </w:t>
      </w:r>
      <w:proofErr w:type="gramStart"/>
      <w:r w:rsidRPr="00711C92">
        <w:rPr>
          <w:sz w:val="28"/>
          <w:szCs w:val="28"/>
        </w:rPr>
        <w:t xml:space="preserve">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</w:t>
      </w:r>
      <w:hyperlink r:id="rId16" w:history="1">
        <w:r w:rsidRPr="00711C92">
          <w:rPr>
            <w:sz w:val="28"/>
            <w:szCs w:val="28"/>
          </w:rPr>
          <w:t>статьей 226</w:t>
        </w:r>
      </w:hyperlink>
      <w:r w:rsidRPr="00711C92">
        <w:rPr>
          <w:sz w:val="28"/>
          <w:szCs w:val="28"/>
        </w:rPr>
        <w:t xml:space="preserve"> Гражданского кодекса Российской Федерации, путем принятия правового акта администрации.</w:t>
      </w:r>
      <w:proofErr w:type="gramEnd"/>
    </w:p>
    <w:p w:rsidR="00711C92" w:rsidRPr="00711C92" w:rsidRDefault="00711C92" w:rsidP="00711C92">
      <w:pPr>
        <w:ind w:firstLine="709"/>
        <w:jc w:val="both"/>
        <w:rPr>
          <w:sz w:val="28"/>
          <w:szCs w:val="28"/>
        </w:rPr>
      </w:pPr>
      <w:r w:rsidRPr="00711C92">
        <w:rPr>
          <w:sz w:val="28"/>
          <w:szCs w:val="28"/>
        </w:rPr>
        <w:t>12. В случае</w:t>
      </w:r>
      <w:proofErr w:type="gramStart"/>
      <w:r w:rsidRPr="00711C92">
        <w:rPr>
          <w:sz w:val="28"/>
          <w:szCs w:val="28"/>
        </w:rPr>
        <w:t>,</w:t>
      </w:r>
      <w:proofErr w:type="gramEnd"/>
      <w:r w:rsidRPr="00711C92">
        <w:rPr>
          <w:sz w:val="28"/>
          <w:szCs w:val="28"/>
        </w:rPr>
        <w:t xml:space="preserve">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Клинцовского муниципального образования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both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0D4539" w:rsidRDefault="00711C92" w:rsidP="00711C92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539">
        <w:rPr>
          <w:color w:val="auto"/>
        </w:rPr>
        <w:t xml:space="preserve">                                                                                                                                               </w:t>
      </w:r>
      <w:r w:rsidRPr="000D45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:rsidR="00711C92" w:rsidRPr="000D4539" w:rsidRDefault="00711C92" w:rsidP="00711C92">
      <w:pPr>
        <w:pStyle w:val="NoSpacing"/>
        <w:jc w:val="center"/>
        <w:rPr>
          <w:rFonts w:ascii="Times New Roman" w:hAnsi="Times New Roman" w:cs="Times New Roman"/>
          <w:b/>
          <w:color w:val="auto"/>
          <w:spacing w:val="9"/>
          <w:sz w:val="28"/>
          <w:szCs w:val="28"/>
        </w:rPr>
      </w:pPr>
      <w:r w:rsidRPr="000D4539">
        <w:rPr>
          <w:color w:val="auto"/>
        </w:rPr>
        <w:t xml:space="preserve">        </w:t>
      </w:r>
      <w:r w:rsidRPr="000D453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АДМИНИСТРАЦИЯ</w:t>
      </w:r>
    </w:p>
    <w:p w:rsidR="00711C92" w:rsidRPr="000D4539" w:rsidRDefault="00711C92" w:rsidP="00711C92">
      <w:pPr>
        <w:pStyle w:val="NoSpacing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9"/>
          <w:sz w:val="28"/>
          <w:szCs w:val="28"/>
        </w:rPr>
        <w:t>КЛИНЦОВСКОГО</w:t>
      </w:r>
      <w:r w:rsidRPr="000D4539">
        <w:rPr>
          <w:rFonts w:ascii="Times New Roman" w:hAnsi="Times New Roman" w:cs="Times New Roman"/>
          <w:b/>
          <w:color w:val="auto"/>
          <w:spacing w:val="9"/>
          <w:sz w:val="28"/>
          <w:szCs w:val="28"/>
        </w:rPr>
        <w:t xml:space="preserve"> МУНИЦИПАЛЬНОГО </w:t>
      </w:r>
      <w:r w:rsidRPr="000D4539">
        <w:rPr>
          <w:rFonts w:ascii="Times New Roman" w:hAnsi="Times New Roman" w:cs="Times New Roman"/>
          <w:b/>
          <w:color w:val="auto"/>
          <w:spacing w:val="7"/>
          <w:sz w:val="28"/>
          <w:szCs w:val="28"/>
        </w:rPr>
        <w:t>ОБРАЗОВАНИЯ ПУГАЧЕВСКОГО МУНИЦИПАЛЬНОГО РАЙОНА</w:t>
      </w:r>
    </w:p>
    <w:p w:rsidR="00711C92" w:rsidRPr="000D4539" w:rsidRDefault="00711C92" w:rsidP="00711C92">
      <w:pPr>
        <w:pStyle w:val="NoSpacing"/>
        <w:jc w:val="center"/>
        <w:rPr>
          <w:color w:val="auto"/>
        </w:rPr>
      </w:pPr>
      <w:r w:rsidRPr="000D4539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САРАТОВСКОЙ ОБЛАСТИ</w:t>
      </w:r>
    </w:p>
    <w:p w:rsidR="00711C92" w:rsidRPr="000D4539" w:rsidRDefault="00711C92" w:rsidP="00711C92">
      <w:pPr>
        <w:pStyle w:val="NoSpacing"/>
        <w:jc w:val="center"/>
        <w:rPr>
          <w:color w:val="auto"/>
        </w:rPr>
      </w:pPr>
    </w:p>
    <w:p w:rsidR="00711C92" w:rsidRPr="000D4539" w:rsidRDefault="00711C92" w:rsidP="00711C92">
      <w:pPr>
        <w:pStyle w:val="NoSpacing"/>
        <w:jc w:val="center"/>
        <w:rPr>
          <w:rFonts w:ascii="Times New Roman" w:eastAsia="Times New Roman" w:hAnsi="Times New Roman" w:cs="Times New Roman"/>
          <w:color w:val="auto"/>
          <w:spacing w:val="-1"/>
          <w:w w:val="143"/>
          <w:sz w:val="28"/>
          <w:szCs w:val="28"/>
        </w:rPr>
      </w:pPr>
      <w:r w:rsidRPr="000D4539">
        <w:rPr>
          <w:rFonts w:ascii="Times New Roman" w:hAnsi="Times New Roman" w:cs="Times New Roman"/>
          <w:b/>
          <w:color w:val="auto"/>
          <w:spacing w:val="-1"/>
          <w:w w:val="143"/>
          <w:sz w:val="28"/>
          <w:szCs w:val="28"/>
        </w:rPr>
        <w:t>ПОСТАНОВЛЕНИЕ</w:t>
      </w:r>
    </w:p>
    <w:p w:rsidR="00711C92" w:rsidRPr="009775AC" w:rsidRDefault="00711C92" w:rsidP="00711C92">
      <w:pPr>
        <w:pStyle w:val="NoSpacing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539">
        <w:rPr>
          <w:rFonts w:ascii="Times New Roman" w:eastAsia="Times New Roman" w:hAnsi="Times New Roman" w:cs="Times New Roman"/>
          <w:color w:val="auto"/>
          <w:spacing w:val="-1"/>
          <w:w w:val="143"/>
          <w:sz w:val="28"/>
          <w:szCs w:val="28"/>
        </w:rPr>
        <w:t xml:space="preserve">                                                              </w:t>
      </w:r>
      <w:r w:rsidRPr="000D45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</w:t>
      </w:r>
      <w:r w:rsidRPr="009775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17</w:t>
      </w:r>
      <w:r w:rsidRPr="009775A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июня 2022</w:t>
      </w:r>
      <w:r w:rsidRPr="009775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года  № 30</w:t>
      </w:r>
    </w:p>
    <w:p w:rsidR="00711C92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 w:cs="Times New Roman CYR"/>
          <w:bCs/>
          <w:sz w:val="28"/>
          <w:szCs w:val="28"/>
        </w:rPr>
      </w:pPr>
    </w:p>
    <w:p w:rsidR="00711C92" w:rsidRPr="009775AC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775AC">
        <w:rPr>
          <w:rFonts w:ascii="Times New Roman CYR" w:hAnsi="Times New Roman CYR" w:cs="Times New Roman CYR"/>
          <w:b/>
          <w:bCs/>
          <w:sz w:val="28"/>
          <w:szCs w:val="28"/>
        </w:rPr>
        <w:t>Об  утверждении Положения</w:t>
      </w:r>
      <w:r w:rsidRPr="009775A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775AC">
        <w:rPr>
          <w:rFonts w:ascii="Times New Roman CYR" w:hAnsi="Times New Roman CYR" w:cs="Times New Roman CYR"/>
          <w:b/>
          <w:bCs/>
          <w:sz w:val="28"/>
          <w:szCs w:val="28"/>
        </w:rPr>
        <w:t>о системе</w:t>
      </w:r>
    </w:p>
    <w:p w:rsidR="00711C92" w:rsidRPr="009775AC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775AC"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управления охраной труда в администрации </w:t>
      </w:r>
    </w:p>
    <w:p w:rsidR="00711C92" w:rsidRPr="009775AC" w:rsidRDefault="00711C92" w:rsidP="00711C92">
      <w:pPr>
        <w:rPr>
          <w:b/>
          <w:sz w:val="28"/>
          <w:szCs w:val="28"/>
          <w:lang w:eastAsia="ar-SA"/>
        </w:rPr>
      </w:pPr>
      <w:r w:rsidRPr="009775AC">
        <w:rPr>
          <w:b/>
          <w:sz w:val="28"/>
          <w:szCs w:val="28"/>
          <w:lang w:eastAsia="ar-SA"/>
        </w:rPr>
        <w:t>Клинцовского муниципального образования</w:t>
      </w:r>
    </w:p>
    <w:p w:rsidR="00711C92" w:rsidRPr="009775AC" w:rsidRDefault="00711C92" w:rsidP="00711C92">
      <w:pPr>
        <w:rPr>
          <w:b/>
          <w:sz w:val="28"/>
          <w:szCs w:val="28"/>
          <w:lang w:eastAsia="ar-SA"/>
        </w:rPr>
      </w:pPr>
      <w:r w:rsidRPr="009775AC">
        <w:rPr>
          <w:b/>
          <w:sz w:val="28"/>
          <w:szCs w:val="28"/>
          <w:lang w:eastAsia="ar-SA"/>
        </w:rPr>
        <w:t xml:space="preserve">Пугачевского муниципального района </w:t>
      </w:r>
    </w:p>
    <w:p w:rsidR="00711C92" w:rsidRPr="009775AC" w:rsidRDefault="00711C92" w:rsidP="00711C92">
      <w:pPr>
        <w:rPr>
          <w:b/>
          <w:sz w:val="28"/>
          <w:szCs w:val="28"/>
          <w:lang w:eastAsia="ar-SA"/>
        </w:rPr>
      </w:pPr>
      <w:r w:rsidRPr="009775AC">
        <w:rPr>
          <w:b/>
          <w:sz w:val="28"/>
          <w:szCs w:val="28"/>
          <w:lang w:eastAsia="ar-SA"/>
        </w:rPr>
        <w:t>Саратовской области</w:t>
      </w:r>
    </w:p>
    <w:p w:rsidR="00711C92" w:rsidRPr="000D4539" w:rsidRDefault="00711C92" w:rsidP="00711C92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711C92" w:rsidRDefault="00711C92" w:rsidP="00711C92">
      <w:pPr>
        <w:tabs>
          <w:tab w:val="left" w:pos="16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4539">
        <w:rPr>
          <w:sz w:val="28"/>
          <w:szCs w:val="28"/>
        </w:rPr>
        <w:t xml:space="preserve">                В соответствии с Федеральным  законом  </w:t>
      </w:r>
      <w:r w:rsidRPr="000D4539">
        <w:rPr>
          <w:rFonts w:eastAsia="Calibri"/>
          <w:sz w:val="28"/>
          <w:szCs w:val="28"/>
          <w:lang w:eastAsia="en-US"/>
        </w:rPr>
        <w:t xml:space="preserve">от 06 октября 2003г. </w:t>
      </w:r>
    </w:p>
    <w:p w:rsidR="00711C92" w:rsidRPr="000D4539" w:rsidRDefault="00711C92" w:rsidP="00711C92">
      <w:pPr>
        <w:tabs>
          <w:tab w:val="left" w:pos="16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D4539">
        <w:rPr>
          <w:rFonts w:eastAsia="Calibri"/>
          <w:sz w:val="28"/>
          <w:szCs w:val="28"/>
          <w:lang w:eastAsia="en-US"/>
        </w:rPr>
        <w:t xml:space="preserve">№131-ФЗ  «Об общих принципах организации местного самоуправления в Российской Федерации», Федеральным законом </w:t>
      </w:r>
      <w:r w:rsidRPr="000D4539">
        <w:rPr>
          <w:sz w:val="28"/>
          <w:szCs w:val="28"/>
        </w:rPr>
        <w:t xml:space="preserve">№ 311-ФЗ от 2 июля 2021 года «О внесении изменений в трудовой кодекс Российской Федерации», </w:t>
      </w:r>
      <w:r w:rsidRPr="000D4539">
        <w:rPr>
          <w:rFonts w:ascii="Times New Roman CYR" w:hAnsi="Times New Roman CYR" w:cs="Times New Roman CYR"/>
          <w:sz w:val="28"/>
          <w:szCs w:val="28"/>
        </w:rPr>
        <w:t xml:space="preserve">Приказом Минтруда России от 29.10.2021 N 776н, </w:t>
      </w:r>
      <w:r w:rsidRPr="000D4539">
        <w:rPr>
          <w:sz w:val="28"/>
          <w:szCs w:val="28"/>
        </w:rPr>
        <w:t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деятельности,</w:t>
      </w:r>
      <w:r w:rsidRPr="000D4539">
        <w:rPr>
          <w:rFonts w:eastAsia="Calibri"/>
          <w:sz w:val="28"/>
          <w:szCs w:val="28"/>
          <w:lang w:eastAsia="en-US"/>
        </w:rPr>
        <w:t xml:space="preserve"> руководствуясь Уставом </w:t>
      </w:r>
      <w:r>
        <w:rPr>
          <w:rFonts w:eastAsia="Calibri"/>
          <w:sz w:val="28"/>
          <w:szCs w:val="28"/>
          <w:lang w:eastAsia="en-US"/>
        </w:rPr>
        <w:t>Клинцовского</w:t>
      </w:r>
      <w:r w:rsidRPr="000D4539">
        <w:rPr>
          <w:rFonts w:eastAsia="Calibri"/>
          <w:sz w:val="28"/>
          <w:szCs w:val="28"/>
          <w:lang w:eastAsia="en-US"/>
        </w:rPr>
        <w:t xml:space="preserve"> муниципального образования, администрация </w:t>
      </w:r>
      <w:r>
        <w:rPr>
          <w:rFonts w:eastAsia="Calibri"/>
          <w:sz w:val="28"/>
          <w:szCs w:val="28"/>
          <w:lang w:eastAsia="en-US"/>
        </w:rPr>
        <w:t>Клинцовского</w:t>
      </w:r>
      <w:r w:rsidRPr="000D4539">
        <w:rPr>
          <w:rFonts w:eastAsia="Calibri"/>
          <w:sz w:val="28"/>
          <w:szCs w:val="28"/>
          <w:lang w:eastAsia="en-US"/>
        </w:rPr>
        <w:t xml:space="preserve"> муниципального</w:t>
      </w:r>
      <w:proofErr w:type="gramEnd"/>
      <w:r w:rsidRPr="000D4539">
        <w:rPr>
          <w:rFonts w:eastAsia="Calibri"/>
          <w:sz w:val="28"/>
          <w:szCs w:val="28"/>
          <w:lang w:eastAsia="en-US"/>
        </w:rPr>
        <w:t xml:space="preserve"> образования ПОСТАНОВЛЯЕТ:</w:t>
      </w:r>
    </w:p>
    <w:p w:rsidR="00711C92" w:rsidRPr="000D4539" w:rsidRDefault="00711C92" w:rsidP="00711C9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rFonts w:ascii="Times New Roman CYR" w:hAnsi="Times New Roman CYR" w:cs="Times New Roman CYR"/>
          <w:bCs/>
          <w:sz w:val="28"/>
          <w:szCs w:val="28"/>
        </w:rPr>
      </w:pPr>
      <w:r w:rsidRPr="000D4539">
        <w:rPr>
          <w:sz w:val="28"/>
          <w:szCs w:val="28"/>
        </w:rPr>
        <w:t xml:space="preserve">Утвердить Положение </w:t>
      </w:r>
      <w:r w:rsidRPr="000D4539">
        <w:rPr>
          <w:rFonts w:ascii="Times New Roman CYR" w:hAnsi="Times New Roman CYR" w:cs="Times New Roman CYR"/>
          <w:bCs/>
          <w:sz w:val="28"/>
          <w:szCs w:val="28"/>
        </w:rPr>
        <w:t xml:space="preserve">о системе управления охраной труда в 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>Клинцовского</w:t>
      </w:r>
      <w:r w:rsidRPr="000D453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 согласно Приложению.</w:t>
      </w:r>
    </w:p>
    <w:p w:rsidR="00711C92" w:rsidRPr="000D4539" w:rsidRDefault="00711C92" w:rsidP="00711C9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0D4539">
        <w:rPr>
          <w:rFonts w:ascii="Times New Roman CYR" w:hAnsi="Times New Roman CYR" w:cs="Times New Roman CYR"/>
          <w:bCs/>
          <w:sz w:val="28"/>
          <w:szCs w:val="28"/>
        </w:rPr>
        <w:t>Контроль  за</w:t>
      </w:r>
      <w:proofErr w:type="gramEnd"/>
      <w:r w:rsidRPr="000D4539">
        <w:rPr>
          <w:rFonts w:ascii="Times New Roman CYR" w:hAnsi="Times New Roman CYR" w:cs="Times New Roman CYR"/>
          <w:bCs/>
          <w:sz w:val="28"/>
          <w:szCs w:val="28"/>
        </w:rPr>
        <w:t xml:space="preserve">  исполнением  настоящего  постановления  оставляю  за  собой.</w:t>
      </w:r>
    </w:p>
    <w:p w:rsidR="00711C92" w:rsidRPr="000D4539" w:rsidRDefault="00711C92" w:rsidP="00711C92">
      <w:pPr>
        <w:autoSpaceDE w:val="0"/>
        <w:ind w:firstLine="525"/>
        <w:jc w:val="both"/>
        <w:rPr>
          <w:sz w:val="28"/>
          <w:szCs w:val="28"/>
          <w:lang w:eastAsia="ar-SA"/>
        </w:rPr>
      </w:pPr>
      <w:r w:rsidRPr="000D4539">
        <w:rPr>
          <w:sz w:val="28"/>
          <w:szCs w:val="28"/>
          <w:lang w:eastAsia="ar-SA"/>
        </w:rPr>
        <w:t xml:space="preserve">3. Опубликовать настоящее постановление, </w:t>
      </w:r>
      <w:proofErr w:type="gramStart"/>
      <w:r w:rsidRPr="000D4539">
        <w:rPr>
          <w:sz w:val="28"/>
          <w:szCs w:val="28"/>
          <w:lang w:eastAsia="ar-SA"/>
        </w:rPr>
        <w:t>разместив его</w:t>
      </w:r>
      <w:proofErr w:type="gramEnd"/>
      <w:r w:rsidRPr="000D4539">
        <w:rPr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sz w:val="28"/>
          <w:szCs w:val="28"/>
          <w:lang w:eastAsia="ar-SA"/>
        </w:rPr>
        <w:t>Клинцовского</w:t>
      </w:r>
      <w:r w:rsidRPr="000D4539">
        <w:rPr>
          <w:sz w:val="28"/>
          <w:szCs w:val="28"/>
          <w:lang w:eastAsia="ar-SA"/>
        </w:rPr>
        <w:t xml:space="preserve"> муниципального образования Пугачевского муниципального района в информационно-коммуникационной сети  «Интернет».</w:t>
      </w:r>
    </w:p>
    <w:p w:rsidR="00711C92" w:rsidRPr="000D4539" w:rsidRDefault="00711C92" w:rsidP="00711C92">
      <w:pPr>
        <w:autoSpaceDE w:val="0"/>
        <w:ind w:firstLine="525"/>
        <w:jc w:val="both"/>
        <w:rPr>
          <w:sz w:val="28"/>
          <w:szCs w:val="28"/>
          <w:lang w:eastAsia="ar-SA"/>
        </w:rPr>
      </w:pPr>
      <w:r w:rsidRPr="000D4539">
        <w:rPr>
          <w:sz w:val="28"/>
          <w:szCs w:val="28"/>
          <w:lang w:eastAsia="ar-SA"/>
        </w:rPr>
        <w:t>4.  Настоящее постановление вступает в силу со дня его официального опубликования.</w:t>
      </w:r>
    </w:p>
    <w:p w:rsidR="00711C92" w:rsidRPr="000D4539" w:rsidRDefault="00711C92" w:rsidP="00711C92">
      <w:pPr>
        <w:autoSpaceDE w:val="0"/>
        <w:jc w:val="both"/>
        <w:rPr>
          <w:sz w:val="28"/>
          <w:szCs w:val="28"/>
          <w:lang w:eastAsia="ar-SA"/>
        </w:rPr>
      </w:pPr>
    </w:p>
    <w:p w:rsidR="00711C92" w:rsidRPr="003F0411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3F0411">
        <w:rPr>
          <w:b/>
          <w:sz w:val="28"/>
          <w:szCs w:val="28"/>
        </w:rPr>
        <w:t xml:space="preserve">       Глава  Клинцовского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F041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F0411">
        <w:rPr>
          <w:b/>
          <w:sz w:val="28"/>
          <w:szCs w:val="28"/>
        </w:rPr>
        <w:t>муниципального образования</w:t>
      </w:r>
      <w:r w:rsidRPr="003F0411">
        <w:rPr>
          <w:b/>
          <w:sz w:val="28"/>
          <w:szCs w:val="28"/>
        </w:rPr>
        <w:tab/>
      </w:r>
      <w:r w:rsidRPr="003F0411">
        <w:rPr>
          <w:b/>
          <w:sz w:val="28"/>
          <w:szCs w:val="28"/>
        </w:rPr>
        <w:tab/>
      </w:r>
      <w:r w:rsidRPr="003F0411">
        <w:rPr>
          <w:b/>
          <w:sz w:val="28"/>
          <w:szCs w:val="28"/>
        </w:rPr>
        <w:tab/>
        <w:t xml:space="preserve">                  Дюкарев В.И.</w:t>
      </w:r>
      <w:r w:rsidRPr="000D4539">
        <w:rPr>
          <w:sz w:val="28"/>
          <w:szCs w:val="28"/>
        </w:rPr>
        <w:tab/>
      </w:r>
      <w:r w:rsidRPr="000D4539">
        <w:rPr>
          <w:sz w:val="28"/>
          <w:szCs w:val="28"/>
        </w:rPr>
        <w:tab/>
      </w:r>
    </w:p>
    <w:p w:rsidR="00711C92" w:rsidRPr="000D4539" w:rsidRDefault="00711C92" w:rsidP="00711C92">
      <w:pPr>
        <w:autoSpaceDE w:val="0"/>
        <w:jc w:val="both"/>
        <w:rPr>
          <w:sz w:val="20"/>
          <w:szCs w:val="20"/>
          <w:lang w:eastAsia="ar-SA"/>
        </w:rPr>
      </w:pPr>
    </w:p>
    <w:p w:rsidR="00711C92" w:rsidRPr="000D4539" w:rsidRDefault="00711C92" w:rsidP="00711C92">
      <w:pPr>
        <w:pStyle w:val="12"/>
        <w:jc w:val="right"/>
      </w:pPr>
      <w:r w:rsidRPr="000D4539">
        <w:t>Приложение 1</w:t>
      </w:r>
    </w:p>
    <w:p w:rsidR="00711C92" w:rsidRPr="000D4539" w:rsidRDefault="00711C92" w:rsidP="00711C92">
      <w:pPr>
        <w:pStyle w:val="12"/>
        <w:jc w:val="right"/>
      </w:pPr>
      <w:r w:rsidRPr="000D4539">
        <w:t xml:space="preserve"> к постановлению   администрации </w:t>
      </w:r>
    </w:p>
    <w:p w:rsidR="00711C92" w:rsidRPr="000D4539" w:rsidRDefault="00711C92" w:rsidP="00711C92">
      <w:pPr>
        <w:pStyle w:val="12"/>
        <w:jc w:val="right"/>
      </w:pPr>
      <w:r>
        <w:t>Клинцовского</w:t>
      </w:r>
      <w:r w:rsidRPr="000D4539">
        <w:t xml:space="preserve"> муниципального образования </w:t>
      </w:r>
    </w:p>
    <w:p w:rsidR="00711C92" w:rsidRPr="000D4539" w:rsidRDefault="00711C92" w:rsidP="00711C92">
      <w:pPr>
        <w:pStyle w:val="12"/>
        <w:jc w:val="right"/>
      </w:pPr>
      <w:r w:rsidRPr="000D4539">
        <w:t>Пугачевского муниципального района</w:t>
      </w:r>
    </w:p>
    <w:p w:rsidR="00711C92" w:rsidRPr="000D4539" w:rsidRDefault="00711C92" w:rsidP="00711C92">
      <w:pPr>
        <w:pStyle w:val="12"/>
        <w:jc w:val="right"/>
      </w:pPr>
      <w:r w:rsidRPr="000D4539">
        <w:t>Саратовской области</w:t>
      </w:r>
    </w:p>
    <w:p w:rsidR="00711C92" w:rsidRPr="000D4539" w:rsidRDefault="00711C92" w:rsidP="00711C92">
      <w:pPr>
        <w:pStyle w:val="12"/>
        <w:jc w:val="right"/>
      </w:pPr>
      <w:r w:rsidRPr="000D4539">
        <w:t xml:space="preserve">                                                                            от </w:t>
      </w:r>
      <w:r>
        <w:t>17.06.2022</w:t>
      </w:r>
      <w:r w:rsidRPr="000D4539">
        <w:t xml:space="preserve">  № </w:t>
      </w:r>
      <w:r>
        <w:t>17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Положение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D4539">
        <w:rPr>
          <w:b/>
          <w:bCs/>
          <w:sz w:val="28"/>
          <w:szCs w:val="28"/>
        </w:rPr>
        <w:t>о системе управления охраной труда</w:t>
      </w:r>
      <w:r w:rsidRPr="000D4539">
        <w:rPr>
          <w:sz w:val="28"/>
          <w:szCs w:val="28"/>
        </w:rPr>
        <w:t xml:space="preserve"> 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D4539">
        <w:rPr>
          <w:b/>
          <w:sz w:val="28"/>
          <w:szCs w:val="28"/>
        </w:rPr>
        <w:lastRenderedPageBreak/>
        <w:t xml:space="preserve">администрации </w:t>
      </w:r>
      <w:r>
        <w:rPr>
          <w:b/>
          <w:sz w:val="28"/>
          <w:szCs w:val="28"/>
        </w:rPr>
        <w:t>Клинцовского</w:t>
      </w:r>
      <w:r w:rsidRPr="000D4539">
        <w:rPr>
          <w:b/>
          <w:sz w:val="28"/>
          <w:szCs w:val="28"/>
        </w:rPr>
        <w:t xml:space="preserve"> муниципального образования 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D4539">
        <w:rPr>
          <w:b/>
          <w:sz w:val="28"/>
          <w:szCs w:val="28"/>
        </w:rPr>
        <w:t>Пугачевского муниципального района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D4539">
        <w:rPr>
          <w:b/>
          <w:sz w:val="28"/>
          <w:szCs w:val="28"/>
        </w:rPr>
        <w:t>Саратовской области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I. Общие положения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Положение о системе управления охраной труда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1.2. Положение о СУОТ разработано также с учетом, в частности: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раздел X "Охрана труда" ТК РФ;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 w:rsidRPr="000D4539">
        <w:rPr>
          <w:sz w:val="28"/>
          <w:szCs w:val="28"/>
        </w:rPr>
        <w:t>введен</w:t>
      </w:r>
      <w:proofErr w:type="gramEnd"/>
      <w:r w:rsidRPr="000D4539">
        <w:rPr>
          <w:sz w:val="28"/>
          <w:szCs w:val="28"/>
        </w:rPr>
        <w:t xml:space="preserve"> в действие Приказом </w:t>
      </w:r>
      <w:proofErr w:type="spellStart"/>
      <w:r w:rsidRPr="000D4539">
        <w:rPr>
          <w:sz w:val="28"/>
          <w:szCs w:val="28"/>
        </w:rPr>
        <w:t>Ростехрегулирования</w:t>
      </w:r>
      <w:proofErr w:type="spellEnd"/>
      <w:r w:rsidRPr="000D4539">
        <w:rPr>
          <w:sz w:val="28"/>
          <w:szCs w:val="28"/>
        </w:rPr>
        <w:t xml:space="preserve"> от 10.07.2007 N 169-ст);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0D4539">
        <w:rPr>
          <w:sz w:val="28"/>
          <w:szCs w:val="28"/>
        </w:rPr>
        <w:t>Росстандарта</w:t>
      </w:r>
      <w:proofErr w:type="spellEnd"/>
      <w:r w:rsidRPr="000D4539">
        <w:rPr>
          <w:sz w:val="28"/>
          <w:szCs w:val="28"/>
        </w:rPr>
        <w:t xml:space="preserve"> от 09.06.2016 N 601-ст).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1.3. Положение о СУОТ вводится в целях соблюдения требований охраны труда 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(далее – администрация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образования)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1.4 СУОТ представляет собой единый комплекс, состоящий из следующих элементов: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-мероприятий, направленных на функционирование СУОТ, включая </w:t>
      </w:r>
      <w:proofErr w:type="gramStart"/>
      <w:r w:rsidRPr="000D4539">
        <w:rPr>
          <w:sz w:val="28"/>
          <w:szCs w:val="28"/>
        </w:rPr>
        <w:t>контроль за</w:t>
      </w:r>
      <w:proofErr w:type="gramEnd"/>
      <w:r w:rsidRPr="000D4539">
        <w:rPr>
          <w:sz w:val="28"/>
          <w:szCs w:val="28"/>
        </w:rPr>
        <w:t xml:space="preserve"> эффективностью работы в области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1.5. Положения СУОТ распространяются на всех работников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образования. Учитывается деятельность на всех рабочих местах, структурных подразделениях, пр.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1.6. Положения СУОТ о безопасности, касающиеся нахождения и перемещения на объектах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lastRenderedPageBreak/>
        <w:t xml:space="preserve">1.7.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и иных заинтересованных сторон.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1.8.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1.9. Разработка, согласование, утверждение и пересмотр документов СУОТ осуществляются в соответствии с Положением о документообороте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II. Политика в области охраны труда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2.1. Политика в области охраны труда учитывает специфику деятельности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образования, особенности организации работы в нем, а также профессиональные риски.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2.2. Политика в области охраны труда направлена на сохранение жизни и здоровья работников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2.3.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13.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2.4. Администрация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2.5. В обеспечение указанной гарантии администрация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намерена принять необходимые меры и реализовать соответствующие мероприятия.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2.6. Для достижения целей политики в области охраны труда реализуются следующие мероприятия: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приобретение и монтаж установок (автоматов) с питьевой водой для работников;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proofErr w:type="gramStart"/>
      <w:r w:rsidRPr="000D4539">
        <w:rPr>
          <w:sz w:val="28"/>
          <w:szCs w:val="28"/>
        </w:rPr>
        <w:lastRenderedPageBreak/>
        <w:t>-</w:t>
      </w:r>
      <w:r w:rsidRPr="000D4539"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2.7. В начале каждого года политика в области охраны труда оценивается на соответствие стратегическим задачам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 в области охраны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III. Внедрение и обеспечения функционирования СУОТ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3.1. Для обеспечения эффективного функционирования СУОТ 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распределены обязанности и ответственность как за элементы и процессы системы, так и за отдельные мероприятия Плана.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0D4539">
        <w:rPr>
          <w:sz w:val="28"/>
          <w:szCs w:val="28"/>
        </w:rPr>
        <w:t xml:space="preserve">3.2 </w:t>
      </w:r>
      <w:r w:rsidRPr="000D4539">
        <w:rPr>
          <w:i/>
          <w:sz w:val="28"/>
          <w:szCs w:val="28"/>
        </w:rPr>
        <w:t xml:space="preserve">Обязанности Главы </w:t>
      </w:r>
      <w:r>
        <w:rPr>
          <w:i/>
          <w:sz w:val="28"/>
          <w:szCs w:val="28"/>
        </w:rPr>
        <w:t>Клинцовского</w:t>
      </w:r>
      <w:r w:rsidRPr="000D4539">
        <w:rPr>
          <w:i/>
          <w:sz w:val="28"/>
          <w:szCs w:val="28"/>
        </w:rPr>
        <w:t xml:space="preserve"> муниципального образования Пугачевского муниципального района Саратовской области.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Ответственность за обеспечение охраны труда в администрации несет Глава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     Работодатель организует распределение ответственности за вопросы охраны труда на всех работников администрации.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0D4539">
        <w:rPr>
          <w:sz w:val="28"/>
          <w:szCs w:val="28"/>
        </w:rPr>
        <w:t xml:space="preserve">3.3. </w:t>
      </w:r>
      <w:r w:rsidRPr="000D4539">
        <w:rPr>
          <w:i/>
          <w:sz w:val="28"/>
          <w:szCs w:val="28"/>
        </w:rPr>
        <w:t>Обязанности работников администрации установлены статьей 214 ТК РФ.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0D4539">
        <w:rPr>
          <w:sz w:val="28"/>
          <w:szCs w:val="28"/>
        </w:rPr>
        <w:t xml:space="preserve">3.4.  </w:t>
      </w:r>
      <w:r w:rsidRPr="000D4539">
        <w:rPr>
          <w:i/>
          <w:sz w:val="28"/>
          <w:szCs w:val="28"/>
        </w:rPr>
        <w:t>Комиссии по охране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0D4539">
        <w:rPr>
          <w:i/>
          <w:sz w:val="28"/>
          <w:szCs w:val="28"/>
        </w:rPr>
        <w:t>3.5. Обучение, квалификация и компетентность персонала.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3.5.1. Для достижения наибольшей эффективности внедрения и функционирования СУОТ Глава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обеспечивает непрерывное </w:t>
      </w:r>
      <w:proofErr w:type="gramStart"/>
      <w:r w:rsidRPr="000D4539">
        <w:rPr>
          <w:sz w:val="28"/>
          <w:szCs w:val="28"/>
        </w:rPr>
        <w:t>обучение по охране</w:t>
      </w:r>
      <w:proofErr w:type="gramEnd"/>
      <w:r w:rsidRPr="000D4539">
        <w:rPr>
          <w:sz w:val="28"/>
          <w:szCs w:val="28"/>
        </w:rPr>
        <w:t xml:space="preserve"> труда, </w:t>
      </w:r>
      <w:r w:rsidRPr="000D4539">
        <w:rPr>
          <w:sz w:val="28"/>
          <w:szCs w:val="28"/>
        </w:rPr>
        <w:lastRenderedPageBreak/>
        <w:t>включая специальную подготовку и повышение квалификации всего персонала.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0D4539">
        <w:rPr>
          <w:i/>
          <w:sz w:val="28"/>
          <w:szCs w:val="28"/>
        </w:rPr>
        <w:t>3.6. Процедура внутреннего обмена информацией.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0D4539">
        <w:rPr>
          <w:i/>
          <w:sz w:val="28"/>
          <w:szCs w:val="28"/>
        </w:rPr>
        <w:t>3.7. Управление документами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3.7.1.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3.7.2.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3.7.3. Документация системы управления охраной труда: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 периодически анализируется и, при необходимости, своевременно корректируется;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 доступна для работников, которых она касается и кому предназначена.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IV. Планирование СУОТ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4.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</w:t>
      </w:r>
      <w:r w:rsidRPr="000D4539">
        <w:rPr>
          <w:sz w:val="28"/>
          <w:szCs w:val="28"/>
        </w:rPr>
        <w:lastRenderedPageBreak/>
        <w:t>перечня производятся с учетом рекомендаций по классификации, обнаружению, распознаванию и описанию опасностей.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4.1. При оценке уровня профессиональных рисков в отношении выявленных опасностей учитывается специфика деятельности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4.2.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4.3. План мероприятий утверждается главой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4.4. В плане мероприятий отражаются, в частности:</w:t>
      </w:r>
    </w:p>
    <w:p w:rsidR="00711C92" w:rsidRPr="000D4539" w:rsidRDefault="00711C92" w:rsidP="00711C92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1)</w:t>
      </w:r>
      <w:r w:rsidRPr="000D4539">
        <w:rPr>
          <w:sz w:val="28"/>
          <w:szCs w:val="28"/>
        </w:rPr>
        <w:tab/>
        <w:t>перечень (наименование) планируемых мероприятий;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2)</w:t>
      </w:r>
      <w:r w:rsidRPr="000D4539">
        <w:rPr>
          <w:sz w:val="28"/>
          <w:szCs w:val="28"/>
        </w:rPr>
        <w:tab/>
        <w:t>ожидаемый результат каждого мероприятия;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3)</w:t>
      </w:r>
      <w:r w:rsidRPr="000D4539">
        <w:rPr>
          <w:sz w:val="28"/>
          <w:szCs w:val="28"/>
        </w:rPr>
        <w:tab/>
        <w:t>срок реализации мероприятия;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4)</w:t>
      </w:r>
      <w:r w:rsidRPr="000D4539">
        <w:rPr>
          <w:sz w:val="28"/>
          <w:szCs w:val="28"/>
        </w:rPr>
        <w:tab/>
        <w:t>лица, ответственные за реализацию мероприятия;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5)</w:t>
      </w:r>
      <w:r w:rsidRPr="000D4539"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4.5. При планировании мероприятия учитываются изменения, касающиеся таких аспектов: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условий труда работников (по результатам СОУТ и оценки профессиональных рисков (</w:t>
      </w:r>
      <w:proofErr w:type="gramStart"/>
      <w:r w:rsidRPr="000D4539">
        <w:rPr>
          <w:sz w:val="28"/>
          <w:szCs w:val="28"/>
        </w:rPr>
        <w:t>ОПР</w:t>
      </w:r>
      <w:proofErr w:type="gramEnd"/>
      <w:r w:rsidRPr="000D4539">
        <w:rPr>
          <w:sz w:val="28"/>
          <w:szCs w:val="28"/>
        </w:rPr>
        <w:t>));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4.6. Целями в области охраны труда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4.7. Достижение указанных целей обеспечивается реализацией мероприятий, предусмотренных политикой в области охраны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4.8.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достижению показателей улучшения условий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4.9.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V. Обеспечение функционирования СУОТ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5.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</w:t>
      </w:r>
      <w:r w:rsidRPr="000D4539">
        <w:rPr>
          <w:sz w:val="28"/>
          <w:szCs w:val="28"/>
        </w:rPr>
        <w:lastRenderedPageBreak/>
        <w:t>Возможность выделения финансовых ресурсов для реализации указанного опыта оценивается при составлении плана мероприятий.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5.1.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5.2. Работникам, которые влияют или могут влиять на безопасность производственных процессов, обеспечивается: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5.3.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5.4. В рамках СУОТ работники должны быть проинформированы: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 xml:space="preserve">о политике и целях администрация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в области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ответственности за нарушение указанных требований;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</w:r>
      <w:proofErr w:type="gramStart"/>
      <w:r w:rsidRPr="000D4539">
        <w:rPr>
          <w:sz w:val="28"/>
          <w:szCs w:val="28"/>
        </w:rPr>
        <w:t>результатах</w:t>
      </w:r>
      <w:proofErr w:type="gramEnd"/>
      <w:r w:rsidRPr="000D4539">
        <w:rPr>
          <w:sz w:val="28"/>
          <w:szCs w:val="28"/>
        </w:rPr>
        <w:t xml:space="preserve"> расследования несчастных случаев на производстве и микротравм (микроповреждений);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</w:r>
      <w:proofErr w:type="gramStart"/>
      <w:r w:rsidRPr="000D4539">
        <w:rPr>
          <w:sz w:val="28"/>
          <w:szCs w:val="28"/>
        </w:rPr>
        <w:t>опасностях</w:t>
      </w:r>
      <w:proofErr w:type="gramEnd"/>
      <w:r w:rsidRPr="000D4539">
        <w:rPr>
          <w:sz w:val="28"/>
          <w:szCs w:val="28"/>
        </w:rPr>
        <w:t xml:space="preserve"> и рисках на рабочих местах, а также мерах управления, разработанных в их отношении.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5.5.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VI. Функционирование СУОТ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6. Основными процессами, обеспечивающими функционирование СУОТ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образования, являются:</w:t>
      </w:r>
    </w:p>
    <w:p w:rsidR="00711C92" w:rsidRPr="000D4539" w:rsidRDefault="00711C92" w:rsidP="00711C92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1)</w:t>
      </w:r>
      <w:r w:rsidRPr="000D4539">
        <w:rPr>
          <w:sz w:val="28"/>
          <w:szCs w:val="28"/>
        </w:rPr>
        <w:tab/>
        <w:t>специальная оценка условий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2)</w:t>
      </w:r>
      <w:r w:rsidRPr="000D4539">
        <w:rPr>
          <w:sz w:val="28"/>
          <w:szCs w:val="28"/>
        </w:rPr>
        <w:tab/>
        <w:t>оценка профессиональных рисков;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3)</w:t>
      </w:r>
      <w:r w:rsidRPr="000D4539"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4)</w:t>
      </w:r>
      <w:r w:rsidRPr="000D4539">
        <w:rPr>
          <w:sz w:val="28"/>
          <w:szCs w:val="28"/>
        </w:rPr>
        <w:tab/>
        <w:t>обучение работников;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5)</w:t>
      </w:r>
      <w:r w:rsidRPr="000D4539"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6)</w:t>
      </w:r>
      <w:r w:rsidRPr="000D4539"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7)</w:t>
      </w:r>
      <w:r w:rsidRPr="000D4539"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8)</w:t>
      </w:r>
      <w:r w:rsidRPr="000D4539"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lastRenderedPageBreak/>
        <w:t>9)</w:t>
      </w:r>
      <w:r w:rsidRPr="000D4539"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10)</w:t>
      </w:r>
      <w:r w:rsidRPr="000D4539">
        <w:rPr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11)</w:t>
      </w:r>
      <w:r w:rsidRPr="000D4539"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12)</w:t>
      </w:r>
      <w:r w:rsidRPr="000D4539">
        <w:rPr>
          <w:sz w:val="28"/>
          <w:szCs w:val="28"/>
        </w:rPr>
        <w:tab/>
        <w:t>санитарно-бытовое обеспечение работников;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13)</w:t>
      </w:r>
      <w:r w:rsidRPr="000D4539"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14)</w:t>
      </w:r>
      <w:r w:rsidRPr="000D4539">
        <w:rPr>
          <w:sz w:val="28"/>
          <w:szCs w:val="28"/>
        </w:rPr>
        <w:tab/>
        <w:t>обеспечение социального страхования работников;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15)</w:t>
      </w:r>
      <w:r w:rsidRPr="000D4539">
        <w:rPr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16)</w:t>
      </w:r>
      <w:r w:rsidRPr="000D4539">
        <w:rPr>
          <w:sz w:val="28"/>
          <w:szCs w:val="28"/>
        </w:rPr>
        <w:tab/>
        <w:t>реагирование на аварийные ситуации;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17)</w:t>
      </w:r>
      <w:r w:rsidRPr="000D4539">
        <w:rPr>
          <w:sz w:val="28"/>
          <w:szCs w:val="28"/>
        </w:rPr>
        <w:tab/>
        <w:t>реагирование на несчастные случаи;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18)</w:t>
      </w:r>
      <w:r w:rsidRPr="000D4539">
        <w:rPr>
          <w:sz w:val="28"/>
          <w:szCs w:val="28"/>
        </w:rPr>
        <w:tab/>
        <w:t>реагирование на профессиональные заболевания.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6.1. В соответствии с результатами СОУТ и </w:t>
      </w:r>
      <w:proofErr w:type="gramStart"/>
      <w:r w:rsidRPr="000D4539">
        <w:rPr>
          <w:sz w:val="28"/>
          <w:szCs w:val="28"/>
        </w:rPr>
        <w:t>ОПР</w:t>
      </w:r>
      <w:proofErr w:type="gramEnd"/>
      <w:r w:rsidRPr="000D4539">
        <w:rPr>
          <w:sz w:val="28"/>
          <w:szCs w:val="28"/>
        </w:rPr>
        <w:t xml:space="preserve">, а также в связи со спецификой деятельности и штатного состава работников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устанавливается следующий перечень процессов: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процессы, обеспечивающие допуск работников к самостоятельной работе (</w:t>
      </w:r>
      <w:proofErr w:type="spellStart"/>
      <w:r w:rsidRPr="000D4539">
        <w:rPr>
          <w:sz w:val="28"/>
          <w:szCs w:val="28"/>
        </w:rPr>
        <w:t>пп</w:t>
      </w:r>
      <w:proofErr w:type="spellEnd"/>
      <w:r w:rsidRPr="000D4539">
        <w:rPr>
          <w:sz w:val="28"/>
          <w:szCs w:val="28"/>
        </w:rPr>
        <w:t>. 3 - 5);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процессы, обеспечивающие безопасность производственной среды (</w:t>
      </w:r>
      <w:proofErr w:type="spellStart"/>
      <w:r w:rsidRPr="000D4539">
        <w:rPr>
          <w:sz w:val="28"/>
          <w:szCs w:val="28"/>
        </w:rPr>
        <w:t>пп</w:t>
      </w:r>
      <w:proofErr w:type="spellEnd"/>
      <w:r w:rsidRPr="000D4539">
        <w:rPr>
          <w:sz w:val="28"/>
          <w:szCs w:val="28"/>
        </w:rPr>
        <w:t>. 6 - 11);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группа сопутствующих процессов по охране труда (</w:t>
      </w:r>
      <w:proofErr w:type="spellStart"/>
      <w:r w:rsidRPr="000D4539">
        <w:rPr>
          <w:sz w:val="28"/>
          <w:szCs w:val="28"/>
        </w:rPr>
        <w:t>пп</w:t>
      </w:r>
      <w:proofErr w:type="spellEnd"/>
      <w:r w:rsidRPr="000D4539">
        <w:rPr>
          <w:sz w:val="28"/>
          <w:szCs w:val="28"/>
        </w:rPr>
        <w:t>. 12 - 15);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процессы реагирования на ситуации (</w:t>
      </w:r>
      <w:proofErr w:type="spellStart"/>
      <w:r w:rsidRPr="000D4539">
        <w:rPr>
          <w:sz w:val="28"/>
          <w:szCs w:val="28"/>
        </w:rPr>
        <w:t>пп</w:t>
      </w:r>
      <w:proofErr w:type="spellEnd"/>
      <w:r w:rsidRPr="000D4539">
        <w:rPr>
          <w:sz w:val="28"/>
          <w:szCs w:val="28"/>
        </w:rPr>
        <w:t>. 16 - 18).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6.2.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711C92" w:rsidRPr="000D4539" w:rsidRDefault="00711C92" w:rsidP="00711C92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1)</w:t>
      </w:r>
      <w:r w:rsidRPr="000D4539">
        <w:rPr>
          <w:sz w:val="28"/>
          <w:szCs w:val="28"/>
        </w:rPr>
        <w:tab/>
        <w:t>планирование и выполнение мероприятий по охране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2)</w:t>
      </w:r>
      <w:r w:rsidRPr="000D4539">
        <w:rPr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3)</w:t>
      </w:r>
      <w:r w:rsidRPr="000D4539">
        <w:rPr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4)</w:t>
      </w:r>
      <w:r w:rsidRPr="000D4539">
        <w:rPr>
          <w:sz w:val="28"/>
          <w:szCs w:val="28"/>
        </w:rPr>
        <w:tab/>
        <w:t>управление документами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5)</w:t>
      </w:r>
      <w:r w:rsidRPr="000D4539">
        <w:rPr>
          <w:sz w:val="28"/>
          <w:szCs w:val="28"/>
        </w:rPr>
        <w:tab/>
        <w:t>информирование работников, взаимодействие с ними;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6)</w:t>
      </w:r>
      <w:r w:rsidRPr="000D4539"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6.3.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6.4.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VII. Оценка результатов деятельности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lastRenderedPageBreak/>
        <w:t>7. Объектами контроля при функционировании СУОТ являются мероприятия, процессы и процедуры, реализуемые в рамках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7.1. К основным видам контроля функционирования СУОТ относятся:</w:t>
      </w:r>
    </w:p>
    <w:p w:rsidR="00711C92" w:rsidRPr="000D4539" w:rsidRDefault="00711C92" w:rsidP="00711C92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1)</w:t>
      </w:r>
      <w:r w:rsidRPr="000D4539">
        <w:rPr>
          <w:sz w:val="28"/>
          <w:szCs w:val="28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2)</w:t>
      </w:r>
      <w:r w:rsidRPr="000D4539">
        <w:rPr>
          <w:sz w:val="28"/>
          <w:szCs w:val="28"/>
        </w:rPr>
        <w:tab/>
        <w:t xml:space="preserve">контроль выполнения процессов, имеющих периодический характер (СОУТ, </w:t>
      </w:r>
      <w:proofErr w:type="gramStart"/>
      <w:r w:rsidRPr="000D4539">
        <w:rPr>
          <w:sz w:val="28"/>
          <w:szCs w:val="28"/>
        </w:rPr>
        <w:t>обучение по охране</w:t>
      </w:r>
      <w:proofErr w:type="gramEnd"/>
      <w:r w:rsidRPr="000D4539">
        <w:rPr>
          <w:sz w:val="28"/>
          <w:szCs w:val="28"/>
        </w:rPr>
        <w:t xml:space="preserve"> труда, проведение медицинских осмотров);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3)</w:t>
      </w:r>
      <w:r w:rsidRPr="000D4539"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4)</w:t>
      </w:r>
      <w:r w:rsidRPr="000D4539">
        <w:rPr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5)</w:t>
      </w:r>
      <w:r w:rsidRPr="000D4539"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7.2. В рамках контрольных мероприятий может использоваться фот</w:t>
      </w:r>
      <w:proofErr w:type="gramStart"/>
      <w:r w:rsidRPr="000D4539">
        <w:rPr>
          <w:sz w:val="28"/>
          <w:szCs w:val="28"/>
        </w:rPr>
        <w:t>о-</w:t>
      </w:r>
      <w:proofErr w:type="gramEnd"/>
      <w:r w:rsidRPr="000D4539">
        <w:rPr>
          <w:sz w:val="28"/>
          <w:szCs w:val="28"/>
        </w:rPr>
        <w:t xml:space="preserve"> и </w:t>
      </w:r>
      <w:proofErr w:type="spellStart"/>
      <w:r w:rsidRPr="000D4539">
        <w:rPr>
          <w:sz w:val="28"/>
          <w:szCs w:val="28"/>
        </w:rPr>
        <w:t>видеофиксация</w:t>
      </w:r>
      <w:proofErr w:type="spellEnd"/>
      <w:r w:rsidRPr="000D4539">
        <w:rPr>
          <w:sz w:val="28"/>
          <w:szCs w:val="28"/>
        </w:rPr>
        <w:t>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7.3.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7.4. 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составляется ежегодный отчет о функционировании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7.5. В ежегодном отчете отражается оценка следующих показателей:</w:t>
      </w:r>
    </w:p>
    <w:p w:rsidR="00711C92" w:rsidRPr="000D4539" w:rsidRDefault="00711C92" w:rsidP="00711C92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1)</w:t>
      </w:r>
      <w:r w:rsidRPr="000D4539">
        <w:rPr>
          <w:sz w:val="28"/>
          <w:szCs w:val="28"/>
        </w:rPr>
        <w:tab/>
        <w:t>достижение целей в области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2)</w:t>
      </w:r>
      <w:r w:rsidRPr="000D4539">
        <w:rPr>
          <w:sz w:val="28"/>
          <w:szCs w:val="28"/>
        </w:rPr>
        <w:tab/>
        <w:t xml:space="preserve">способность СУОТ, действующей 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обеспечивать выполнение обязанностей, отраженных в политике в области охраны труда;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3)</w:t>
      </w:r>
      <w:r w:rsidRPr="000D4539">
        <w:rPr>
          <w:sz w:val="28"/>
          <w:szCs w:val="28"/>
        </w:rPr>
        <w:tab/>
        <w:t>эффективность действий на всех уровнях управления;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4)</w:t>
      </w:r>
      <w:r w:rsidRPr="000D4539"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5)</w:t>
      </w:r>
      <w:r w:rsidRPr="000D4539">
        <w:rPr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6)</w:t>
      </w:r>
      <w:r w:rsidRPr="000D4539">
        <w:rPr>
          <w:sz w:val="28"/>
          <w:szCs w:val="28"/>
        </w:rPr>
        <w:tab/>
        <w:t xml:space="preserve">необходимость </w:t>
      </w:r>
      <w:proofErr w:type="gramStart"/>
      <w:r w:rsidRPr="000D4539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0D4539">
        <w:rPr>
          <w:sz w:val="28"/>
          <w:szCs w:val="28"/>
        </w:rPr>
        <w:t xml:space="preserve">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7)</w:t>
      </w:r>
      <w:r w:rsidRPr="000D4539">
        <w:rPr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30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8)</w:t>
      </w:r>
      <w:r w:rsidRPr="000D4539">
        <w:rPr>
          <w:sz w:val="28"/>
          <w:szCs w:val="28"/>
        </w:rPr>
        <w:tab/>
        <w:t>необходимость выработки корректирующих мер.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7.6. Показатели контроля функционирования СУОТ определяются, в частности, следующими данными: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lastRenderedPageBreak/>
        <w:t>-</w:t>
      </w:r>
      <w:r w:rsidRPr="000D4539"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7.8.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b/>
          <w:bCs/>
          <w:sz w:val="28"/>
          <w:szCs w:val="28"/>
        </w:rPr>
        <w:t>VIII. Улучшение функционирования СУОТ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8. С учетом показателей ежегодного отчета о функционировании СУОТ в Администрации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при необходимости реализуются корректирующие меры по совершенствованию ее функционирования.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61. Реализация корректирующих мер состоит из следующих этапов: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разработка;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формирование;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планирование;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внедрение;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540" w:hanging="227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-</w:t>
      </w:r>
      <w:r w:rsidRPr="000D4539">
        <w:rPr>
          <w:sz w:val="28"/>
          <w:szCs w:val="28"/>
        </w:rPr>
        <w:tab/>
        <w:t>контроль.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8.1. Действия на каждом этапе реализации корректирующих мер, сроки их выполнения, ответственные лица утверждаются главой муниципального образования.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8.2.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8.3. Работники должны быть проинформированы о результатах деятельности организации по улучшению СУОТ.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Приложение 2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 к постановлению   администрации 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 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Пугачевского муниципального района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Саратовской области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 xml:space="preserve">                                                                            от </w:t>
      </w:r>
      <w:r>
        <w:rPr>
          <w:sz w:val="28"/>
          <w:szCs w:val="28"/>
        </w:rPr>
        <w:t>17.06.2022</w:t>
      </w:r>
      <w:r w:rsidRPr="000D4539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Лист ознакомления с Положением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t>о системе управления охраной труда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0D4539">
        <w:rPr>
          <w:sz w:val="28"/>
          <w:szCs w:val="28"/>
        </w:rPr>
        <w:lastRenderedPageBreak/>
        <w:t xml:space="preserve">в администрации  </w:t>
      </w:r>
      <w:r>
        <w:rPr>
          <w:sz w:val="28"/>
          <w:szCs w:val="28"/>
        </w:rPr>
        <w:t>Клинцовского</w:t>
      </w:r>
      <w:r w:rsidRPr="000D4539">
        <w:rPr>
          <w:sz w:val="28"/>
          <w:szCs w:val="28"/>
        </w:rPr>
        <w:t xml:space="preserve"> муниципального образования</w:t>
      </w: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5"/>
        <w:gridCol w:w="2978"/>
        <w:gridCol w:w="1810"/>
        <w:gridCol w:w="1727"/>
      </w:tblGrid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 xml:space="preserve">N </w:t>
            </w:r>
            <w:proofErr w:type="gramStart"/>
            <w:r w:rsidRPr="000D4539">
              <w:rPr>
                <w:sz w:val="28"/>
                <w:szCs w:val="28"/>
              </w:rPr>
              <w:t>п</w:t>
            </w:r>
            <w:proofErr w:type="gramEnd"/>
            <w:r w:rsidRPr="000D4539">
              <w:rPr>
                <w:sz w:val="28"/>
                <w:szCs w:val="28"/>
              </w:rPr>
              <w:t>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Подпись работника</w:t>
            </w: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11C92" w:rsidRPr="000D4539" w:rsidTr="00EE73A2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D4539">
              <w:rPr>
                <w:sz w:val="28"/>
                <w:szCs w:val="28"/>
              </w:rPr>
              <w:t>...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C92" w:rsidRPr="000D4539" w:rsidRDefault="00711C92" w:rsidP="00EE73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ar-SA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284" w:right="282" w:hanging="284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284" w:right="282" w:hanging="284"/>
        <w:textAlignment w:val="baseline"/>
        <w:rPr>
          <w:sz w:val="28"/>
          <w:szCs w:val="28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ind w:left="284" w:right="282" w:hanging="284"/>
        <w:textAlignment w:val="baseline"/>
        <w:rPr>
          <w:sz w:val="28"/>
          <w:szCs w:val="28"/>
        </w:rPr>
      </w:pPr>
    </w:p>
    <w:p w:rsidR="00711C92" w:rsidRPr="00711C92" w:rsidRDefault="00711C92" w:rsidP="00711C92">
      <w:pPr>
        <w:suppressAutoHyphens/>
        <w:contextualSpacing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>АДМИНИСТРАЦИЯ</w:t>
      </w: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>КЛИНЦОВСКОГО  МУНИЦИПАЛЬНОГО ОБРАЗОВАНИЯ ПУГАЧЕВСКОГО МУНИЦИПАЛЬНОГО РАЙОНА</w:t>
      </w:r>
    </w:p>
    <w:p w:rsidR="00711C92" w:rsidRPr="00711C92" w:rsidRDefault="00711C92" w:rsidP="00711C92">
      <w:pPr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>САРАТОВСКОЙ  ОБЛАСТИ</w:t>
      </w:r>
    </w:p>
    <w:p w:rsidR="00711C92" w:rsidRPr="00711C92" w:rsidRDefault="00711C92" w:rsidP="00711C92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</w:p>
    <w:p w:rsidR="00711C92" w:rsidRPr="00711C92" w:rsidRDefault="00711C92" w:rsidP="00711C92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/>
          <w:bCs/>
          <w:kern w:val="32"/>
          <w:sz w:val="28"/>
          <w:szCs w:val="28"/>
          <w:lang w:eastAsia="zh-CN"/>
        </w:rPr>
      </w:pPr>
      <w:proofErr w:type="gramStart"/>
      <w:r w:rsidRPr="00711C92">
        <w:rPr>
          <w:b/>
          <w:bCs/>
          <w:kern w:val="32"/>
          <w:sz w:val="28"/>
          <w:szCs w:val="28"/>
          <w:lang w:eastAsia="zh-CN"/>
        </w:rPr>
        <w:t>П</w:t>
      </w:r>
      <w:proofErr w:type="gramEnd"/>
      <w:r w:rsidRPr="00711C92">
        <w:rPr>
          <w:b/>
          <w:bCs/>
          <w:kern w:val="32"/>
          <w:sz w:val="28"/>
          <w:szCs w:val="28"/>
          <w:lang w:eastAsia="zh-CN"/>
        </w:rPr>
        <w:t xml:space="preserve"> О С Т А Н О В Л Е Н И Е</w:t>
      </w:r>
    </w:p>
    <w:p w:rsidR="00711C92" w:rsidRPr="00711C92" w:rsidRDefault="00711C92" w:rsidP="00711C92">
      <w:pPr>
        <w:tabs>
          <w:tab w:val="left" w:pos="3750"/>
          <w:tab w:val="center" w:pos="5103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ab/>
      </w:r>
      <w:r w:rsidRPr="00711C92">
        <w:rPr>
          <w:rFonts w:eastAsia="Calibri"/>
          <w:b/>
          <w:sz w:val="28"/>
          <w:szCs w:val="28"/>
          <w:lang w:eastAsia="zh-CN"/>
        </w:rPr>
        <w:tab/>
      </w:r>
      <w:r w:rsidRPr="00711C92">
        <w:rPr>
          <w:rFonts w:eastAsia="Calibri"/>
          <w:b/>
          <w:sz w:val="28"/>
          <w:szCs w:val="28"/>
          <w:lang w:eastAsia="zh-CN"/>
        </w:rPr>
        <w:tab/>
      </w:r>
    </w:p>
    <w:p w:rsidR="00711C92" w:rsidRPr="00711C92" w:rsidRDefault="00711C92" w:rsidP="00711C92">
      <w:pPr>
        <w:tabs>
          <w:tab w:val="left" w:pos="3750"/>
          <w:tab w:val="center" w:pos="5103"/>
        </w:tabs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>от  17 июня 2022  года  № 31</w:t>
      </w:r>
    </w:p>
    <w:p w:rsidR="00711C92" w:rsidRPr="00711C92" w:rsidRDefault="00711C92" w:rsidP="00711C92">
      <w:pPr>
        <w:tabs>
          <w:tab w:val="left" w:pos="3750"/>
          <w:tab w:val="center" w:pos="5103"/>
        </w:tabs>
        <w:suppressAutoHyphens/>
        <w:contextualSpacing/>
        <w:jc w:val="center"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711C92" w:rsidRPr="00711C92" w:rsidRDefault="00711C92" w:rsidP="00711C92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 xml:space="preserve">администрации </w:t>
      </w:r>
      <w:r w:rsidRPr="00711C9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 xml:space="preserve">Клинцовского </w:t>
      </w:r>
    </w:p>
    <w:p w:rsidR="00711C92" w:rsidRPr="00711C92" w:rsidRDefault="00711C92" w:rsidP="00711C92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</w:pPr>
      <w:r w:rsidRPr="00711C9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711C92" w:rsidRPr="00711C92" w:rsidRDefault="00711C92" w:rsidP="00711C92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</w:pPr>
      <w:r w:rsidRPr="00711C9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</w:p>
    <w:p w:rsidR="00711C92" w:rsidRPr="00711C92" w:rsidRDefault="00711C92" w:rsidP="00711C92">
      <w:pPr>
        <w:tabs>
          <w:tab w:val="left" w:pos="5103"/>
          <w:tab w:val="left" w:pos="5387"/>
        </w:tabs>
        <w:suppressAutoHyphens/>
        <w:contextualSpacing/>
        <w:rPr>
          <w:rFonts w:eastAsia="Calibri"/>
          <w:b/>
          <w:sz w:val="28"/>
          <w:szCs w:val="28"/>
          <w:lang w:eastAsia="zh-CN"/>
        </w:rPr>
      </w:pPr>
      <w:r w:rsidRPr="00711C92">
        <w:rPr>
          <w:rFonts w:eastAsia="Calibri"/>
          <w:b/>
          <w:sz w:val="28"/>
          <w:szCs w:val="28"/>
          <w:lang w:eastAsia="zh-CN"/>
        </w:rPr>
        <w:t>от 08 июня 2018 года № 25«Об утверждении административного регламента предоставления муниципальной услуги «</w:t>
      </w:r>
      <w:r w:rsidRPr="00711C9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 xml:space="preserve">Предоставление земельных участков, находящихся в муниципальной собственности Клинцовского муниципального образования Пугачевского муниципального района Саратовской области в собственность  за плату, в аренду, в безвозмездное  пользование, </w:t>
      </w:r>
      <w:r w:rsidRPr="00711C92">
        <w:rPr>
          <w:rFonts w:eastAsia="Calibri"/>
          <w:b/>
          <w:bCs/>
          <w:sz w:val="28"/>
          <w:szCs w:val="28"/>
          <w:lang w:eastAsia="zh-CN"/>
        </w:rPr>
        <w:t>постоянное (бессрочное) пользование</w:t>
      </w:r>
      <w:r w:rsidRPr="00711C92">
        <w:rPr>
          <w:rFonts w:eastAsia="Calibri"/>
          <w:b/>
          <w:bCs/>
          <w:sz w:val="28"/>
          <w:szCs w:val="28"/>
          <w:shd w:val="clear" w:color="auto" w:fill="FFFFFF"/>
          <w:lang w:eastAsia="zh-CN"/>
        </w:rPr>
        <w:t xml:space="preserve"> без проведения торгов</w:t>
      </w:r>
      <w:r w:rsidRPr="00711C92">
        <w:rPr>
          <w:rFonts w:eastAsia="Calibri"/>
          <w:b/>
          <w:sz w:val="28"/>
          <w:szCs w:val="28"/>
          <w:lang w:eastAsia="zh-CN"/>
        </w:rPr>
        <w:t>»</w:t>
      </w:r>
    </w:p>
    <w:p w:rsidR="00711C92" w:rsidRPr="00711C92" w:rsidRDefault="00711C92" w:rsidP="00711C92">
      <w:pPr>
        <w:suppressAutoHyphens/>
        <w:ind w:right="15"/>
        <w:contextualSpacing/>
        <w:rPr>
          <w:rFonts w:eastAsia="Calibri"/>
          <w:b/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711C92">
        <w:rPr>
          <w:rFonts w:eastAsia="Calibri"/>
          <w:sz w:val="28"/>
          <w:szCs w:val="28"/>
          <w:lang w:eastAsia="zh-CN"/>
        </w:rPr>
        <w:t>В соответствии с Федеральным Законом от 5 апреля 2021 года № 79-ФЗ «О внесении изменений в отдельные законодательные акты Российской Федерации», Федеральным Законом от 30 декабря 2020 года № 509-ФЗ «О внесении изменений в отдельные законодательные акты Российской Федерации», 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711C92" w:rsidRPr="00711C92" w:rsidRDefault="00711C92" w:rsidP="00711C92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zh-CN"/>
        </w:rPr>
      </w:pPr>
      <w:r w:rsidRPr="00711C92">
        <w:rPr>
          <w:rFonts w:eastAsia="Calibri"/>
          <w:sz w:val="28"/>
          <w:szCs w:val="28"/>
          <w:lang w:eastAsia="zh-CN"/>
        </w:rPr>
        <w:t xml:space="preserve">1. </w:t>
      </w:r>
      <w:proofErr w:type="gramStart"/>
      <w:r w:rsidRPr="00711C92">
        <w:rPr>
          <w:rFonts w:eastAsia="Calibri"/>
          <w:sz w:val="28"/>
          <w:szCs w:val="28"/>
          <w:lang w:eastAsia="zh-CN"/>
        </w:rPr>
        <w:t>Внести в постановление администрации Клинцовского муниципального образования Пугачевского муниципального района Саратовской области  от 08 июня 2018 года № 25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Клинцовского муниципального образования Пугачевского муниципального района Саратовской области  в собственность  за плату, в аренду, в безвозмездное  пользование, постоянное (бессрочное) пользование без проведения торгов» следующие изменения:</w:t>
      </w:r>
      <w:proofErr w:type="gramEnd"/>
    </w:p>
    <w:p w:rsidR="00711C92" w:rsidRPr="00711C92" w:rsidRDefault="00711C92" w:rsidP="00711C9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711C92" w:rsidRPr="00711C92" w:rsidRDefault="00711C92" w:rsidP="00711C9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711C92">
        <w:rPr>
          <w:sz w:val="28"/>
          <w:szCs w:val="28"/>
          <w:lang w:eastAsia="zh-CN"/>
        </w:rPr>
        <w:t>1.1.В разделе</w:t>
      </w:r>
      <w:proofErr w:type="gramStart"/>
      <w:r w:rsidRPr="00711C92">
        <w:rPr>
          <w:sz w:val="28"/>
          <w:szCs w:val="28"/>
          <w:lang w:eastAsia="zh-CN"/>
        </w:rPr>
        <w:t>1</w:t>
      </w:r>
      <w:proofErr w:type="gramEnd"/>
      <w:r w:rsidRPr="00711C92">
        <w:rPr>
          <w:sz w:val="28"/>
          <w:szCs w:val="28"/>
          <w:lang w:eastAsia="zh-CN"/>
        </w:rPr>
        <w:t xml:space="preserve"> </w:t>
      </w:r>
      <w:r w:rsidRPr="00711C92">
        <w:rPr>
          <w:b/>
          <w:sz w:val="28"/>
          <w:szCs w:val="28"/>
          <w:lang w:eastAsia="zh-CN"/>
        </w:rPr>
        <w:t>«Общие положения»</w:t>
      </w:r>
      <w:r w:rsidRPr="00711C92">
        <w:rPr>
          <w:sz w:val="28"/>
          <w:szCs w:val="28"/>
          <w:lang w:eastAsia="zh-CN"/>
        </w:rPr>
        <w:t xml:space="preserve"> приложения  к административному регламенту в таблице  пункта 1.2  раздел «в аренду» изложить в новой редакции.</w:t>
      </w:r>
    </w:p>
    <w:p w:rsidR="00711C92" w:rsidRPr="00711C92" w:rsidRDefault="00711C92" w:rsidP="00711C9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711C92" w:rsidRPr="00711C92" w:rsidRDefault="00711C92" w:rsidP="00711C9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tbl>
      <w:tblPr>
        <w:tblW w:w="96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21"/>
        <w:gridCol w:w="4967"/>
      </w:tblGrid>
      <w:tr w:rsidR="00711C92" w:rsidRPr="00711C92" w:rsidTr="00EE73A2">
        <w:trPr>
          <w:trHeight w:val="23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В аренду</w:t>
            </w: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Юридическое лицо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Определяется в соответствии с указом или распоряжением Президента Российской Федерации</w:t>
            </w: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711C92">
              <w:rPr>
                <w:color w:val="000000"/>
                <w:sz w:val="28"/>
                <w:szCs w:val="28"/>
                <w:lang w:eastAsia="zh-CN"/>
              </w:rPr>
              <w:t xml:space="preserve">Земельный участок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</w:t>
            </w:r>
            <w:r w:rsidRPr="00711C92">
              <w:rPr>
                <w:color w:val="000000"/>
                <w:sz w:val="28"/>
                <w:szCs w:val="28"/>
                <w:lang w:eastAsia="zh-CN"/>
              </w:rPr>
              <w:lastRenderedPageBreak/>
              <w:t>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</w:t>
            </w:r>
            <w:proofErr w:type="gramEnd"/>
            <w:r w:rsidRPr="00711C92">
              <w:rPr>
                <w:color w:val="000000"/>
                <w:sz w:val="28"/>
                <w:szCs w:val="28"/>
                <w:lang w:eastAsia="zh-CN"/>
              </w:rPr>
              <w:t xml:space="preserve"> в некоторые законодательные акты Российской Федерации" и </w:t>
            </w:r>
            <w:proofErr w:type="gramStart"/>
            <w:r w:rsidRPr="00711C92">
              <w:rPr>
                <w:color w:val="000000"/>
                <w:sz w:val="28"/>
                <w:szCs w:val="28"/>
                <w:lang w:eastAsia="zh-CN"/>
              </w:rPr>
              <w:t>права</w:t>
            </w:r>
            <w:proofErr w:type="gramEnd"/>
            <w:r w:rsidRPr="00711C92">
              <w:rPr>
                <w:color w:val="000000"/>
                <w:sz w:val="28"/>
                <w:szCs w:val="28"/>
                <w:lang w:eastAsia="zh-CN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      </w:r>
          </w:p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Земельный участок, предназначенный для выполнения международных обязательств</w:t>
            </w:r>
          </w:p>
        </w:tc>
      </w:tr>
      <w:tr w:rsidR="00711C92" w:rsidRPr="00711C92" w:rsidTr="00EE73A2">
        <w:trPr>
          <w:trHeight w:val="23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92" w:rsidRPr="00711C92" w:rsidRDefault="00711C92" w:rsidP="00711C9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711C92">
              <w:rPr>
                <w:sz w:val="28"/>
                <w:szCs w:val="28"/>
                <w:lang w:eastAsia="zh-CN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711C92">
              <w:rPr>
                <w:sz w:val="28"/>
                <w:szCs w:val="28"/>
                <w:lang w:eastAsia="zh-CN"/>
              </w:rPr>
              <w:t>о-</w:t>
            </w:r>
            <w:proofErr w:type="gramEnd"/>
            <w:r w:rsidRPr="00711C92">
              <w:rPr>
                <w:sz w:val="28"/>
                <w:szCs w:val="28"/>
                <w:lang w:eastAsia="zh-CN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</w:tr>
    </w:tbl>
    <w:p w:rsidR="00711C92" w:rsidRPr="00711C92" w:rsidRDefault="00711C92" w:rsidP="00711C92">
      <w:pPr>
        <w:widowControl w:val="0"/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711C92" w:rsidRPr="00711C92" w:rsidRDefault="00711C92" w:rsidP="00711C92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1C92">
        <w:rPr>
          <w:color w:val="000000"/>
          <w:sz w:val="28"/>
          <w:szCs w:val="28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711C92" w:rsidRPr="00711C92" w:rsidRDefault="00711C92" w:rsidP="00711C92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1C92">
        <w:rPr>
          <w:color w:val="000000"/>
          <w:sz w:val="28"/>
          <w:szCs w:val="28"/>
          <w:shd w:val="clear" w:color="auto" w:fill="FFFFFF"/>
        </w:rPr>
        <w:t>3. Настоящее постановление вступает в силу со дня его обнародования.</w:t>
      </w:r>
    </w:p>
    <w:p w:rsidR="00711C92" w:rsidRPr="00711C92" w:rsidRDefault="00711C92" w:rsidP="00711C92">
      <w:pPr>
        <w:keepNext/>
        <w:widowControl w:val="0"/>
        <w:tabs>
          <w:tab w:val="left" w:pos="0"/>
          <w:tab w:val="left" w:pos="432"/>
        </w:tabs>
        <w:suppressAutoHyphens/>
        <w:spacing w:after="200" w:line="276" w:lineRule="auto"/>
        <w:ind w:right="-142"/>
        <w:contextualSpacing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711C92" w:rsidRPr="00711C92" w:rsidRDefault="00711C92" w:rsidP="00711C92">
      <w:pPr>
        <w:keepNext/>
        <w:widowControl w:val="0"/>
        <w:tabs>
          <w:tab w:val="left" w:pos="0"/>
          <w:tab w:val="left" w:pos="432"/>
        </w:tabs>
        <w:suppressAutoHyphens/>
        <w:spacing w:after="200"/>
        <w:ind w:right="-142"/>
        <w:contextualSpacing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711C92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Глава Клинцовского </w:t>
      </w:r>
    </w:p>
    <w:p w:rsidR="00711C92" w:rsidRPr="00711C92" w:rsidRDefault="00711C92" w:rsidP="00711C92">
      <w:pPr>
        <w:keepNext/>
        <w:widowControl w:val="0"/>
        <w:tabs>
          <w:tab w:val="left" w:pos="0"/>
          <w:tab w:val="left" w:pos="432"/>
        </w:tabs>
        <w:suppressAutoHyphens/>
        <w:spacing w:after="200"/>
        <w:ind w:right="-142"/>
        <w:contextualSpacing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zh-CN"/>
        </w:rPr>
      </w:pPr>
      <w:r w:rsidRPr="00711C92">
        <w:rPr>
          <w:rFonts w:eastAsia="Calibri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711C92">
        <w:rPr>
          <w:rFonts w:eastAsia="Calibri"/>
          <w:b/>
          <w:bCs/>
          <w:color w:val="000000"/>
          <w:sz w:val="28"/>
          <w:szCs w:val="28"/>
          <w:lang w:eastAsia="zh-CN"/>
        </w:rPr>
        <w:tab/>
      </w:r>
      <w:r w:rsidRPr="00711C92">
        <w:rPr>
          <w:rFonts w:eastAsia="Calibri"/>
          <w:b/>
          <w:bCs/>
          <w:color w:val="000000"/>
          <w:sz w:val="28"/>
          <w:szCs w:val="28"/>
          <w:lang w:eastAsia="zh-CN"/>
        </w:rPr>
        <w:tab/>
      </w:r>
      <w:r w:rsidRPr="00711C92">
        <w:rPr>
          <w:rFonts w:eastAsia="Calibri"/>
          <w:bCs/>
          <w:color w:val="00000A"/>
          <w:sz w:val="28"/>
          <w:szCs w:val="28"/>
          <w:lang w:eastAsia="zh-CN"/>
        </w:rPr>
        <w:tab/>
        <w:t xml:space="preserve">                         </w:t>
      </w:r>
      <w:r w:rsidRPr="00711C92">
        <w:rPr>
          <w:rFonts w:eastAsia="Calibri"/>
          <w:b/>
          <w:bCs/>
          <w:color w:val="00000A"/>
          <w:sz w:val="28"/>
          <w:szCs w:val="28"/>
          <w:lang w:eastAsia="zh-CN"/>
        </w:rPr>
        <w:t>Дюкарев В.И.</w:t>
      </w:r>
    </w:p>
    <w:p w:rsidR="00711C92" w:rsidRPr="00711C92" w:rsidRDefault="00711C92" w:rsidP="00711C92">
      <w:pPr>
        <w:rPr>
          <w:sz w:val="28"/>
          <w:szCs w:val="28"/>
        </w:rPr>
      </w:pPr>
    </w:p>
    <w:p w:rsidR="00711C92" w:rsidRPr="00711C92" w:rsidRDefault="00711C92" w:rsidP="00711C92">
      <w:pPr>
        <w:rPr>
          <w:sz w:val="28"/>
          <w:szCs w:val="28"/>
        </w:rPr>
      </w:pPr>
    </w:p>
    <w:p w:rsidR="00711C92" w:rsidRPr="00711C92" w:rsidRDefault="00711C92" w:rsidP="00711C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711C92" w:rsidRPr="000D4539" w:rsidRDefault="00711C92" w:rsidP="00711C9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D4539">
        <w:rPr>
          <w:sz w:val="20"/>
          <w:szCs w:val="20"/>
        </w:rPr>
        <w:tab/>
        <w:t xml:space="preserve">                                                                          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32"/>
          <w:szCs w:val="32"/>
        </w:rPr>
      </w:pPr>
      <w:r w:rsidRPr="000631D8">
        <w:rPr>
          <w:b/>
          <w:bCs/>
          <w:kern w:val="36"/>
          <w:sz w:val="32"/>
          <w:szCs w:val="32"/>
        </w:rPr>
        <w:t xml:space="preserve">                                                      Совет                              </w:t>
      </w:r>
      <w:r w:rsidRPr="000631D8">
        <w:rPr>
          <w:b/>
          <w:bCs/>
          <w:i/>
          <w:kern w:val="36"/>
          <w:sz w:val="32"/>
          <w:szCs w:val="32"/>
        </w:rPr>
        <w:t xml:space="preserve">        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32"/>
          <w:szCs w:val="32"/>
        </w:rPr>
      </w:pPr>
      <w:r w:rsidRPr="000631D8">
        <w:rPr>
          <w:b/>
          <w:bCs/>
          <w:kern w:val="36"/>
          <w:sz w:val="32"/>
          <w:szCs w:val="32"/>
        </w:rPr>
        <w:t xml:space="preserve">                   Клинцовского муниципального образования</w:t>
      </w:r>
      <w:r w:rsidRPr="000631D8">
        <w:rPr>
          <w:b/>
          <w:bCs/>
          <w:kern w:val="36"/>
          <w:sz w:val="32"/>
          <w:szCs w:val="32"/>
        </w:rPr>
        <w:br/>
        <w:t xml:space="preserve">                          Пугачевского муниципального района</w:t>
      </w:r>
      <w:r w:rsidRPr="000631D8">
        <w:rPr>
          <w:b/>
          <w:bCs/>
          <w:kern w:val="36"/>
          <w:sz w:val="32"/>
          <w:szCs w:val="32"/>
        </w:rPr>
        <w:br/>
        <w:t xml:space="preserve">                                      Саратовской области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28"/>
          <w:szCs w:val="28"/>
        </w:rPr>
      </w:pPr>
      <w:r w:rsidRPr="000631D8">
        <w:rPr>
          <w:b/>
          <w:bCs/>
          <w:kern w:val="36"/>
          <w:sz w:val="32"/>
          <w:szCs w:val="32"/>
        </w:rPr>
        <w:br/>
      </w:r>
      <w:r w:rsidRPr="000631D8">
        <w:rPr>
          <w:b/>
          <w:bCs/>
          <w:kern w:val="36"/>
          <w:sz w:val="28"/>
          <w:szCs w:val="28"/>
        </w:rPr>
        <w:t xml:space="preserve">                                                          РЕШЕНИЕ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28"/>
          <w:szCs w:val="28"/>
        </w:rPr>
      </w:pPr>
      <w:r w:rsidRPr="000631D8">
        <w:rPr>
          <w:b/>
          <w:bCs/>
          <w:kern w:val="36"/>
          <w:sz w:val="28"/>
          <w:szCs w:val="28"/>
        </w:rPr>
        <w:br/>
        <w:t xml:space="preserve">                                    от 18 июня  2024 года № 32</w:t>
      </w:r>
    </w:p>
    <w:p w:rsidR="000631D8" w:rsidRPr="000631D8" w:rsidRDefault="000631D8" w:rsidP="000631D8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631D8">
        <w:rPr>
          <w:rFonts w:ascii="Calibri" w:eastAsia="Calibri" w:hAnsi="Calibri"/>
          <w:sz w:val="28"/>
          <w:szCs w:val="28"/>
        </w:rPr>
        <w:br/>
      </w:r>
      <w:r w:rsidRPr="000631D8">
        <w:rPr>
          <w:rFonts w:eastAsia="Calibri"/>
          <w:b/>
          <w:sz w:val="28"/>
          <w:szCs w:val="28"/>
        </w:rPr>
        <w:t xml:space="preserve">О внесении изменений и дополнений в решение Совета </w:t>
      </w:r>
    </w:p>
    <w:p w:rsidR="000631D8" w:rsidRPr="000631D8" w:rsidRDefault="000631D8" w:rsidP="000631D8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631D8">
        <w:rPr>
          <w:rFonts w:eastAsia="Calibri"/>
          <w:b/>
          <w:sz w:val="28"/>
          <w:szCs w:val="28"/>
        </w:rPr>
        <w:t>Клинцовского муниципального образования</w:t>
      </w:r>
    </w:p>
    <w:p w:rsidR="000631D8" w:rsidRPr="000631D8" w:rsidRDefault="000631D8" w:rsidP="000631D8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631D8">
        <w:rPr>
          <w:rFonts w:eastAsia="Calibri"/>
          <w:b/>
          <w:sz w:val="28"/>
          <w:szCs w:val="28"/>
        </w:rPr>
        <w:t xml:space="preserve">Пугачевского муниципального района Саратовской области 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28"/>
          <w:szCs w:val="28"/>
        </w:rPr>
      </w:pPr>
      <w:r w:rsidRPr="000631D8">
        <w:rPr>
          <w:b/>
          <w:bCs/>
          <w:kern w:val="36"/>
          <w:sz w:val="28"/>
          <w:szCs w:val="28"/>
        </w:rPr>
        <w:t>от 20 декабря 2023 года № 15 «О бюджете Клинцовского муниципального образования Пугачевского муниципального района</w:t>
      </w:r>
    </w:p>
    <w:p w:rsidR="000631D8" w:rsidRPr="000631D8" w:rsidRDefault="000631D8" w:rsidP="000631D8">
      <w:pPr>
        <w:outlineLvl w:val="0"/>
        <w:rPr>
          <w:b/>
          <w:bCs/>
          <w:kern w:val="36"/>
          <w:sz w:val="28"/>
          <w:szCs w:val="28"/>
        </w:rPr>
      </w:pPr>
      <w:r w:rsidRPr="000631D8">
        <w:rPr>
          <w:b/>
          <w:bCs/>
          <w:kern w:val="36"/>
          <w:sz w:val="28"/>
          <w:szCs w:val="28"/>
        </w:rPr>
        <w:t>Саратовской области на 2024 год и на плановый период 2025 и 2026 годов»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0631D8" w:rsidRPr="000631D8" w:rsidRDefault="000631D8" w:rsidP="000631D8">
      <w:pPr>
        <w:ind w:firstLine="709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Руководствуясь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РЕШИЛ:</w:t>
      </w:r>
    </w:p>
    <w:p w:rsidR="000631D8" w:rsidRPr="000631D8" w:rsidRDefault="000631D8" w:rsidP="000631D8">
      <w:pPr>
        <w:jc w:val="both"/>
        <w:outlineLvl w:val="0"/>
        <w:rPr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 xml:space="preserve">            1.  </w:t>
      </w:r>
      <w:proofErr w:type="gramStart"/>
      <w:r w:rsidRPr="000631D8">
        <w:rPr>
          <w:bCs/>
          <w:kern w:val="36"/>
          <w:sz w:val="28"/>
          <w:szCs w:val="28"/>
        </w:rPr>
        <w:t>Внести в решение Совета Клинцовского муниципального образования Пугачевского муниципального района Саратовской области от 20 декабря 2023 года № 15 «О бюджете Клинцовского муниципального образования Пугачевского муниципального района Саратовской области на 2024 год и на плановый период 2025 и 2026 годов»</w:t>
      </w:r>
      <w:r w:rsidRPr="000631D8">
        <w:rPr>
          <w:b/>
          <w:kern w:val="36"/>
          <w:sz w:val="28"/>
          <w:szCs w:val="28"/>
        </w:rPr>
        <w:t xml:space="preserve"> (</w:t>
      </w:r>
      <w:r w:rsidRPr="000631D8">
        <w:rPr>
          <w:kern w:val="36"/>
          <w:sz w:val="28"/>
          <w:szCs w:val="28"/>
        </w:rPr>
        <w:t>с изменениями от 15 февраля 2024 года № 22) следующие изменения и дополнения:</w:t>
      </w:r>
      <w:proofErr w:type="gramEnd"/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1.1. пункт 1 решения Совета изложить в следующей редакции: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«1. Утвердить основные характеристики бюджета Клинцовского муниципального образования на 2024 год: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1.1. общий объем доходов в сумме 15 718,3 тыс. рублей;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1.2. общий объем расходов в сумме 17 673,1 тыс. рублей;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1.3. дефицит в сумме 1 954,8 тыс. рублей;</w:t>
      </w:r>
    </w:p>
    <w:p w:rsidR="000631D8" w:rsidRPr="000631D8" w:rsidRDefault="000631D8" w:rsidP="000631D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631D8">
        <w:rPr>
          <w:bCs/>
          <w:kern w:val="36"/>
          <w:sz w:val="28"/>
          <w:szCs w:val="28"/>
        </w:rPr>
        <w:t>1.4. остатки бюджетных средств на 1 января 2024 года в сумме 1 954,8 тыс. рублей</w:t>
      </w:r>
      <w:proofErr w:type="gramStart"/>
      <w:r w:rsidRPr="000631D8">
        <w:rPr>
          <w:bCs/>
          <w:kern w:val="36"/>
          <w:sz w:val="28"/>
          <w:szCs w:val="28"/>
        </w:rPr>
        <w:t>.»;</w:t>
      </w:r>
      <w:proofErr w:type="gramEnd"/>
    </w:p>
    <w:p w:rsidR="000631D8" w:rsidRPr="000631D8" w:rsidRDefault="000631D8" w:rsidP="000631D8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</w:rPr>
      </w:pPr>
      <w:r w:rsidRPr="000631D8">
        <w:rPr>
          <w:sz w:val="28"/>
          <w:szCs w:val="28"/>
        </w:rPr>
        <w:t>1.2. пункт 5 решения Совета изложить в следующей редакции: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«5. Утвердить общий объем: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1) бюджетных ассигнований на обеспечение публичных нормативных обязательств (доплата к пенсиям муниципальных служащих):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2024 год – 97,7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lastRenderedPageBreak/>
        <w:t>на 2025 год – 101,7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2026 год – 105,8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2)</w:t>
      </w:r>
      <w:r w:rsidRPr="000631D8">
        <w:rPr>
          <w:rFonts w:eastAsia="Calibri"/>
          <w:spacing w:val="2"/>
          <w:sz w:val="28"/>
          <w:szCs w:val="28"/>
        </w:rPr>
        <w:t xml:space="preserve"> объем бюджетных ассигнований муниципального дорожного фонда: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2024 год – 6 324,0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2025 год – 2 771,4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2026 год – 3678,3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 xml:space="preserve">3) объем расходов на финансирование муниципальных программ: 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2024 год – 11 059,9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2025 год – 2 771,4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2026 год – 3678,3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4) объем  резервного фонда администрации: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2024 год – 20,0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2025 год – 1,0 тыс. рублей;</w:t>
      </w:r>
    </w:p>
    <w:p w:rsidR="000631D8" w:rsidRPr="000631D8" w:rsidRDefault="000631D8" w:rsidP="000631D8">
      <w:pPr>
        <w:ind w:firstLine="720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на 2026 год – 1,0 тыс. рублей</w:t>
      </w:r>
      <w:proofErr w:type="gramStart"/>
      <w:r w:rsidRPr="000631D8">
        <w:rPr>
          <w:rFonts w:eastAsia="Calibri"/>
          <w:sz w:val="28"/>
          <w:szCs w:val="28"/>
        </w:rPr>
        <w:t>.»</w:t>
      </w:r>
      <w:proofErr w:type="gramEnd"/>
    </w:p>
    <w:p w:rsidR="000631D8" w:rsidRPr="000631D8" w:rsidRDefault="000631D8" w:rsidP="000631D8">
      <w:pPr>
        <w:ind w:right="-83"/>
        <w:jc w:val="center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 xml:space="preserve">  1.3.</w:t>
      </w:r>
      <w:r w:rsidRPr="000631D8">
        <w:rPr>
          <w:rFonts w:eastAsia="Calibri"/>
          <w:b/>
          <w:sz w:val="28"/>
          <w:szCs w:val="28"/>
        </w:rPr>
        <w:t xml:space="preserve"> </w:t>
      </w:r>
      <w:r w:rsidRPr="000631D8">
        <w:rPr>
          <w:rFonts w:eastAsia="Calibri"/>
          <w:sz w:val="28"/>
          <w:szCs w:val="28"/>
        </w:rPr>
        <w:t xml:space="preserve">приложение  1  «Поступление доходов в бюджет Клинцовского муниципального образования на 2024 год </w:t>
      </w:r>
      <w:r w:rsidRPr="000631D8">
        <w:rPr>
          <w:rFonts w:eastAsia="Calibri"/>
          <w:sz w:val="28"/>
          <w:szCs w:val="28"/>
          <w:bdr w:val="none" w:sz="0" w:space="0" w:color="auto" w:frame="1"/>
        </w:rPr>
        <w:t xml:space="preserve">и на плановый период 2025 и 2026 годов»   </w:t>
      </w:r>
      <w:r w:rsidRPr="000631D8"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0631D8" w:rsidRPr="000631D8" w:rsidRDefault="000631D8" w:rsidP="000631D8">
      <w:pPr>
        <w:shd w:val="clear" w:color="auto" w:fill="FFFFFF"/>
        <w:ind w:firstLine="720"/>
        <w:contextualSpacing/>
        <w:jc w:val="both"/>
        <w:rPr>
          <w:rFonts w:eastAsia="Calibri"/>
          <w:sz w:val="28"/>
          <w:szCs w:val="28"/>
        </w:rPr>
      </w:pP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Приложение 1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к решению Совета Клинцовского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муниципального образования 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«О бюджете Клинцовского </w:t>
      </w:r>
      <w:r w:rsidRPr="000631D8">
        <w:rPr>
          <w:sz w:val="28"/>
          <w:szCs w:val="28"/>
        </w:rPr>
        <w:br/>
        <w:t xml:space="preserve">муниципального образования </w:t>
      </w:r>
      <w:r w:rsidRPr="000631D8">
        <w:rPr>
          <w:sz w:val="28"/>
          <w:szCs w:val="28"/>
        </w:rPr>
        <w:br/>
        <w:t>Пугачевского муниципального района</w:t>
      </w:r>
      <w:r w:rsidRPr="000631D8">
        <w:rPr>
          <w:sz w:val="28"/>
          <w:szCs w:val="28"/>
        </w:rPr>
        <w:br/>
        <w:t>Саратовской области на 2024 год</w:t>
      </w:r>
      <w:r w:rsidRPr="000631D8">
        <w:rPr>
          <w:bCs/>
          <w:sz w:val="28"/>
          <w:szCs w:val="28"/>
        </w:rPr>
        <w:t xml:space="preserve"> и на плановый период 2025 и 2026 годов</w:t>
      </w:r>
      <w:r w:rsidRPr="000631D8">
        <w:rPr>
          <w:sz w:val="28"/>
          <w:szCs w:val="28"/>
        </w:rPr>
        <w:t xml:space="preserve">» </w:t>
      </w:r>
    </w:p>
    <w:p w:rsidR="000631D8" w:rsidRPr="000631D8" w:rsidRDefault="000631D8" w:rsidP="000631D8">
      <w:pPr>
        <w:ind w:left="4248"/>
        <w:rPr>
          <w:sz w:val="28"/>
          <w:szCs w:val="28"/>
        </w:rPr>
      </w:pPr>
      <w:r w:rsidRPr="000631D8">
        <w:rPr>
          <w:sz w:val="28"/>
          <w:szCs w:val="28"/>
        </w:rPr>
        <w:t xml:space="preserve">         </w:t>
      </w:r>
    </w:p>
    <w:p w:rsidR="000631D8" w:rsidRPr="000631D8" w:rsidRDefault="000631D8" w:rsidP="000631D8">
      <w:pPr>
        <w:jc w:val="center"/>
        <w:rPr>
          <w:sz w:val="28"/>
          <w:szCs w:val="28"/>
        </w:rPr>
      </w:pPr>
      <w:r w:rsidRPr="000631D8">
        <w:rPr>
          <w:sz w:val="28"/>
          <w:szCs w:val="28"/>
        </w:rPr>
        <w:t xml:space="preserve">Поступление доходов в бюджет Клинцовского муниципального образования </w:t>
      </w:r>
      <w:r w:rsidRPr="000631D8">
        <w:rPr>
          <w:sz w:val="28"/>
          <w:szCs w:val="28"/>
        </w:rPr>
        <w:br/>
        <w:t xml:space="preserve">на 2024 год </w:t>
      </w:r>
      <w:r w:rsidRPr="000631D8">
        <w:rPr>
          <w:sz w:val="28"/>
          <w:szCs w:val="28"/>
          <w:bdr w:val="none" w:sz="0" w:space="0" w:color="auto" w:frame="1"/>
        </w:rPr>
        <w:t>и на плановый период 2025 и 2026 годов</w:t>
      </w:r>
    </w:p>
    <w:p w:rsidR="000631D8" w:rsidRPr="000631D8" w:rsidRDefault="000631D8" w:rsidP="000631D8">
      <w:pPr>
        <w:ind w:left="5664"/>
        <w:jc w:val="center"/>
        <w:rPr>
          <w:rFonts w:eastAsia="Calibri"/>
        </w:rPr>
      </w:pPr>
      <w:r w:rsidRPr="000631D8">
        <w:rPr>
          <w:rFonts w:eastAsia="Calibri"/>
        </w:rPr>
        <w:t xml:space="preserve">                                        тыс. рублей</w:t>
      </w:r>
    </w:p>
    <w:tbl>
      <w:tblPr>
        <w:tblW w:w="9652" w:type="dxa"/>
        <w:tblInd w:w="96" w:type="dxa"/>
        <w:tblLook w:val="04A0" w:firstRow="1" w:lastRow="0" w:firstColumn="1" w:lastColumn="0" w:noHBand="0" w:noVBand="1"/>
      </w:tblPr>
      <w:tblGrid>
        <w:gridCol w:w="3611"/>
        <w:gridCol w:w="3077"/>
        <w:gridCol w:w="1056"/>
        <w:gridCol w:w="972"/>
        <w:gridCol w:w="936"/>
      </w:tblGrid>
      <w:tr w:rsidR="000631D8" w:rsidRPr="000631D8" w:rsidTr="00EE73A2">
        <w:trPr>
          <w:trHeight w:val="4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2024</w:t>
            </w:r>
          </w:p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2025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2026 год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8 147,8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7 351,2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8 418,1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Налоги на прибыль, доходы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1 01 00000 00 0000 000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656,7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779,1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Налог на доходы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1 01 02000 01 0000 110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656,7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779,1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1 03 00000 00 0000 000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2 546,4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2 601,2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3 508,1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Акцизы по подакцизным </w:t>
            </w:r>
            <w:r w:rsidRPr="000631D8">
              <w:rPr>
                <w:rFonts w:eastAsia="Calibri"/>
              </w:rPr>
              <w:lastRenderedPageBreak/>
              <w:t>товарам (продукции), производимым на территории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1 03 02000 01 0000 110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2 546,4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2 601,2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3 508,1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lastRenderedPageBreak/>
              <w:t>Налоги на совокупный доход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1 05 00000 00 0000 000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895,5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940,3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996,7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Единый сельскохозяйственный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1 05 03000 01 0000 110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895,5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940,3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996,7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Налоги на имущество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1 06 00000 00 0000 000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3 049,2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3 090,2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3 134,2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Налог на имущество физических лиц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1 06 01000 00 0000 110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284,0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313,0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344,0</w:t>
            </w:r>
          </w:p>
        </w:tc>
      </w:tr>
      <w:tr w:rsidR="000631D8" w:rsidRPr="000631D8" w:rsidTr="00EE73A2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Транспортный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</w:rPr>
              <w:t>1 06 04000 02 0000 110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170,2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170,2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170,2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Земельный налог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1 06 06000 00 0000 110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2 595,0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2 607,0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2 620,0</w:t>
            </w:r>
          </w:p>
        </w:tc>
      </w:tr>
      <w:tr w:rsidR="000631D8" w:rsidRPr="000631D8" w:rsidTr="00EE73A2">
        <w:trPr>
          <w:trHeight w:val="50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1 14 00000 00 0000 000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0,0</w:t>
            </w:r>
          </w:p>
        </w:tc>
      </w:tr>
      <w:tr w:rsidR="000631D8" w:rsidRPr="000631D8" w:rsidTr="00EE73A2">
        <w:trPr>
          <w:trHeight w:val="9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1 14 06000 00 0000 430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1 000,0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0,0</w:t>
            </w:r>
          </w:p>
        </w:tc>
      </w:tr>
      <w:tr w:rsidR="000631D8" w:rsidRPr="000631D8" w:rsidTr="00EE73A2">
        <w:trPr>
          <w:trHeight w:val="33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631D8">
              <w:rPr>
                <w:rFonts w:eastAsia="Calibri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2 00 00000 00 0000 000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 xml:space="preserve"> 7 570,5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225,2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242,6</w:t>
            </w:r>
          </w:p>
        </w:tc>
      </w:tr>
      <w:tr w:rsidR="000631D8" w:rsidRPr="000631D8" w:rsidTr="00EE73A2">
        <w:trPr>
          <w:trHeight w:val="4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2 02 00000 00 0000 000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7 469,2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225,2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242,6</w:t>
            </w:r>
          </w:p>
        </w:tc>
      </w:tr>
      <w:tr w:rsidR="000631D8" w:rsidRPr="000631D8" w:rsidTr="00EE73A2">
        <w:trPr>
          <w:trHeight w:val="51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2 02 10000 00 0000 150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67,8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71,8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75,1</w:t>
            </w:r>
          </w:p>
        </w:tc>
      </w:tr>
      <w:tr w:rsidR="000631D8" w:rsidRPr="000631D8" w:rsidTr="00EE73A2">
        <w:trPr>
          <w:trHeight w:val="27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2 02 16001 10 0001 150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67,8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75,1</w:t>
            </w:r>
          </w:p>
        </w:tc>
      </w:tr>
      <w:tr w:rsidR="000631D8" w:rsidRPr="000631D8" w:rsidTr="00EE73A2">
        <w:trPr>
          <w:trHeight w:val="89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t>2 02 20000 00 0000 150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7 262,6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2 02 25576 00 0000 150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703,1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5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2 02 25576 10 0000 150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703,1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5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t>2 02 29999 10 0000 150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6 559,5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77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2 02 2999</w:t>
            </w:r>
            <w:r w:rsidRPr="000631D8">
              <w:rPr>
                <w:rFonts w:eastAsia="Calibri"/>
                <w:bCs/>
                <w:color w:val="FF0000"/>
              </w:rPr>
              <w:t>9</w:t>
            </w:r>
            <w:r w:rsidRPr="000631D8">
              <w:rPr>
                <w:rFonts w:eastAsia="Calibri"/>
                <w:bCs/>
              </w:rPr>
              <w:t xml:space="preserve"> 10 0102 150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3 253,5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lastRenderedPageBreak/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 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shd w:val="clear" w:color="auto" w:fill="FFFFFF"/>
              </w:rPr>
              <w:t>2 02 29999 10 0118 150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hd w:val="clear" w:color="auto" w:fill="FFFFFF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89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2 02 30000 00 0000 150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153,4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167,5</w:t>
            </w:r>
          </w:p>
        </w:tc>
      </w:tr>
      <w:tr w:rsidR="000631D8" w:rsidRPr="000631D8" w:rsidTr="00EE73A2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Субвенции бюджетам сельских поселений на осуществление первичного воинского учета   органами местного самоуправления поселений, муниципальных и городских округов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2 02 35118 10 0000 150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153,4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167,5</w:t>
            </w:r>
          </w:p>
        </w:tc>
      </w:tr>
      <w:tr w:rsidR="000631D8" w:rsidRPr="000631D8" w:rsidTr="00EE73A2">
        <w:trPr>
          <w:trHeight w:val="77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  <w:color w:val="000000"/>
                <w:sz w:val="19"/>
                <w:szCs w:val="19"/>
                <w:shd w:val="clear" w:color="auto" w:fill="FFFFFF"/>
              </w:rPr>
              <w:t>БЕЗВОЗМЕЗДНЫЕ ПОСТУПЛЕНИЯ ОТ НЕГОСУДАРСТВЕННЫХ ОРГАНИЗАЦИЙ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2 04 00000 00 0000 000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br/>
              <w:t xml:space="preserve"> 2 04 05099 10 0000 150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12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  <w:bCs/>
                <w:color w:val="000000" w:themeColor="text1"/>
              </w:rPr>
              <w:t>Прочие безвозмездные поступления от негосударственных организаций в бюджеты сельских поселений (спонсорская помощь от юридических лиц)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2 04 05099 10 0001 150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ВСЕГО ДОХОДОВ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15 718,3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7 576,4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8 660,7</w:t>
            </w:r>
          </w:p>
        </w:tc>
      </w:tr>
    </w:tbl>
    <w:p w:rsidR="000631D8" w:rsidRPr="000631D8" w:rsidRDefault="000631D8" w:rsidP="000631D8">
      <w:pPr>
        <w:ind w:firstLine="709"/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0631D8">
        <w:rPr>
          <w:rFonts w:eastAsia="Calibri"/>
          <w:sz w:val="28"/>
          <w:szCs w:val="28"/>
        </w:rPr>
        <w:t xml:space="preserve">1.4. приложение 2  «Ведомственная структура расходов бюджета Клинцовского муниципального образования на 2024 год </w:t>
      </w:r>
      <w:r w:rsidRPr="000631D8">
        <w:rPr>
          <w:rFonts w:eastAsia="Calibri"/>
          <w:sz w:val="28"/>
          <w:szCs w:val="28"/>
          <w:bdr w:val="none" w:sz="0" w:space="0" w:color="auto" w:frame="1"/>
        </w:rPr>
        <w:t>и на плановый период 2025 и 2026 годов» изложить в следующей редакции:</w:t>
      </w:r>
    </w:p>
    <w:p w:rsidR="000631D8" w:rsidRPr="000631D8" w:rsidRDefault="000631D8" w:rsidP="000631D8">
      <w:pPr>
        <w:ind w:left="5103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Приложение 2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к решению Совета Клинцовского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муниципального образования 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«О бюджете Клинцовского </w:t>
      </w:r>
      <w:r w:rsidRPr="000631D8">
        <w:rPr>
          <w:sz w:val="28"/>
          <w:szCs w:val="28"/>
        </w:rPr>
        <w:br/>
        <w:t xml:space="preserve">муниципального образования </w:t>
      </w:r>
      <w:r w:rsidRPr="000631D8">
        <w:rPr>
          <w:sz w:val="28"/>
          <w:szCs w:val="28"/>
        </w:rPr>
        <w:br/>
        <w:t>Пугачевского муниципального района</w:t>
      </w:r>
      <w:r w:rsidRPr="000631D8">
        <w:rPr>
          <w:sz w:val="28"/>
          <w:szCs w:val="28"/>
        </w:rPr>
        <w:br/>
        <w:t>Саратовской области на 2024 год</w:t>
      </w:r>
      <w:r w:rsidRPr="000631D8">
        <w:rPr>
          <w:bCs/>
          <w:sz w:val="28"/>
          <w:szCs w:val="28"/>
        </w:rPr>
        <w:t xml:space="preserve"> и на плановый период 2025 и 2026 годов</w:t>
      </w:r>
      <w:r w:rsidRPr="000631D8">
        <w:rPr>
          <w:sz w:val="28"/>
          <w:szCs w:val="28"/>
        </w:rPr>
        <w:t xml:space="preserve">» </w:t>
      </w:r>
    </w:p>
    <w:p w:rsidR="000631D8" w:rsidRPr="000631D8" w:rsidRDefault="000631D8" w:rsidP="000631D8">
      <w:pPr>
        <w:ind w:left="4248"/>
        <w:rPr>
          <w:sz w:val="28"/>
          <w:szCs w:val="28"/>
        </w:rPr>
      </w:pPr>
    </w:p>
    <w:p w:rsidR="000631D8" w:rsidRPr="000631D8" w:rsidRDefault="000631D8" w:rsidP="000631D8">
      <w:pPr>
        <w:ind w:right="-143"/>
        <w:jc w:val="center"/>
        <w:rPr>
          <w:sz w:val="28"/>
          <w:szCs w:val="28"/>
        </w:rPr>
      </w:pPr>
      <w:r w:rsidRPr="000631D8">
        <w:rPr>
          <w:sz w:val="28"/>
          <w:szCs w:val="28"/>
        </w:rPr>
        <w:lastRenderedPageBreak/>
        <w:t xml:space="preserve">Ведомственная структура расходов бюджета Клинцовского муниципального образования на 2024 год </w:t>
      </w:r>
      <w:r w:rsidRPr="000631D8">
        <w:rPr>
          <w:sz w:val="28"/>
          <w:szCs w:val="28"/>
          <w:bdr w:val="none" w:sz="0" w:space="0" w:color="auto" w:frame="1"/>
        </w:rPr>
        <w:t xml:space="preserve">и на плановый период </w:t>
      </w:r>
      <w:r w:rsidRPr="000631D8">
        <w:rPr>
          <w:sz w:val="28"/>
          <w:szCs w:val="28"/>
          <w:bdr w:val="none" w:sz="0" w:space="0" w:color="auto" w:frame="1"/>
        </w:rPr>
        <w:br/>
        <w:t>2025 и 2026 годов</w:t>
      </w:r>
    </w:p>
    <w:p w:rsidR="000631D8" w:rsidRPr="000631D8" w:rsidRDefault="000631D8" w:rsidP="000631D8">
      <w:pPr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 xml:space="preserve">    </w:t>
      </w:r>
      <w:r w:rsidRPr="000631D8">
        <w:rPr>
          <w:rFonts w:eastAsia="Calibri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10456" w:type="dxa"/>
        <w:tblLayout w:type="fixed"/>
        <w:tblLook w:val="04A0" w:firstRow="1" w:lastRow="0" w:firstColumn="1" w:lastColumn="0" w:noHBand="0" w:noVBand="1"/>
      </w:tblPr>
      <w:tblGrid>
        <w:gridCol w:w="3151"/>
        <w:gridCol w:w="643"/>
        <w:gridCol w:w="567"/>
        <w:gridCol w:w="567"/>
        <w:gridCol w:w="1701"/>
        <w:gridCol w:w="709"/>
        <w:gridCol w:w="1134"/>
        <w:gridCol w:w="992"/>
        <w:gridCol w:w="992"/>
      </w:tblGrid>
      <w:tr w:rsidR="000631D8" w:rsidRPr="000631D8" w:rsidTr="00EE73A2">
        <w:trPr>
          <w:trHeight w:val="69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2024</w:t>
            </w:r>
            <w:r w:rsidRPr="000631D8">
              <w:rPr>
                <w:rFonts w:eastAsia="Calibri"/>
              </w:rPr>
              <w:br/>
              <w:t xml:space="preserve"> год</w:t>
            </w: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2025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2026     год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Администрация Клинцовского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17 673,1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8 236,0</w:t>
            </w:r>
          </w:p>
        </w:tc>
      </w:tr>
      <w:tr w:rsidR="000631D8" w:rsidRPr="000631D8" w:rsidTr="00EE73A2">
        <w:trPr>
          <w:trHeight w:val="29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5 513,1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4 111,0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4 284,4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Обеспечение деятельности органов исполнительной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обеспечение деятельности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lastRenderedPageBreak/>
              <w:t xml:space="preserve">Функционирование Правительства Российской Федерации высших исполнительных органов субъектов Российской Федерации, местных администраций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46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Выполнение функций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5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3 190,1</w:t>
            </w:r>
          </w:p>
        </w:tc>
      </w:tr>
      <w:tr w:rsidR="000631D8" w:rsidRPr="000631D8" w:rsidTr="00EE73A2">
        <w:trPr>
          <w:trHeight w:val="147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2 940,8</w:t>
            </w:r>
          </w:p>
        </w:tc>
      </w:tr>
      <w:tr w:rsidR="000631D8" w:rsidRPr="000631D8" w:rsidTr="00EE73A2">
        <w:trPr>
          <w:trHeight w:val="4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Расходы на выплаты персоналу  </w:t>
            </w:r>
            <w:r w:rsidRPr="000631D8">
              <w:rPr>
                <w:rFonts w:eastAsia="Calibri"/>
                <w:bCs/>
              </w:rPr>
              <w:t xml:space="preserve"> государственных (</w:t>
            </w:r>
            <w:r w:rsidRPr="000631D8">
              <w:rPr>
                <w:rFonts w:eastAsia="Calibri"/>
              </w:rPr>
              <w:t>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2 940,8</w:t>
            </w:r>
          </w:p>
        </w:tc>
      </w:tr>
      <w:tr w:rsidR="000631D8" w:rsidRPr="000631D8" w:rsidTr="00EE73A2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Закупка товаров, работ и услуг для  государственных (</w:t>
            </w:r>
            <w:r w:rsidRPr="000631D8">
              <w:rPr>
                <w:rFonts w:eastAsia="Calibri"/>
              </w:rPr>
              <w:t>муниципальных</w:t>
            </w:r>
            <w:proofErr w:type="gramStart"/>
            <w:r w:rsidRPr="000631D8">
              <w:rPr>
                <w:rFonts w:eastAsia="Calibri"/>
              </w:rPr>
              <w:t>)</w:t>
            </w:r>
            <w:r w:rsidRPr="000631D8">
              <w:rPr>
                <w:rFonts w:eastAsia="Calibri"/>
                <w:bCs/>
              </w:rPr>
              <w:t>н</w:t>
            </w:r>
            <w:proofErr w:type="gramEnd"/>
            <w:r w:rsidRPr="000631D8">
              <w:rPr>
                <w:rFonts w:eastAsia="Calibri"/>
                <w:bCs/>
              </w:rPr>
              <w:t>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44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обеспечения </w:t>
            </w:r>
            <w:r w:rsidRPr="000631D8">
              <w:rPr>
                <w:rFonts w:eastAsia="Calibri"/>
                <w:bCs/>
              </w:rPr>
              <w:t xml:space="preserve"> государственных (</w:t>
            </w:r>
            <w:r w:rsidRPr="000631D8">
              <w:rPr>
                <w:rFonts w:eastAsia="Calibri"/>
              </w:rPr>
              <w:t>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27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lastRenderedPageBreak/>
              <w:t xml:space="preserve">Резервные фонды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 резервных фондов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«Обеспечение пожарной безопасности на территории Клинцовского муниципального образования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31D8">
              <w:rPr>
                <w:bCs/>
                <w:lang w:val="en-US"/>
              </w:rPr>
              <w:t>30</w:t>
            </w:r>
            <w:r w:rsidRPr="000631D8">
              <w:rPr>
                <w:bCs/>
              </w:rPr>
              <w:t>,</w:t>
            </w:r>
            <w:r w:rsidRPr="000631D8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«Обеспечение пожарной безопасности»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lastRenderedPageBreak/>
              <w:t xml:space="preserve">Осуществление переданных полномочий Российской Федерации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128,9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128,9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38,6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38,6</w:t>
            </w:r>
          </w:p>
        </w:tc>
      </w:tr>
      <w:tr w:rsidR="000631D8" w:rsidRPr="000631D8" w:rsidTr="00EE73A2">
        <w:trPr>
          <w:trHeight w:val="145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6 394,0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3 678,3</w:t>
            </w:r>
          </w:p>
        </w:tc>
      </w:tr>
      <w:tr w:rsidR="000631D8" w:rsidRPr="000631D8" w:rsidTr="00EE73A2">
        <w:trPr>
          <w:trHeight w:val="28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6 324,0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3 678,3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 xml:space="preserve"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</w:t>
            </w:r>
            <w:r w:rsidRPr="000631D8">
              <w:lastRenderedPageBreak/>
              <w:t>2024 - 2026 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6 324,0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3 678,3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Основное мероприятие «Ремонт автомобильных дорог 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sz w:val="22"/>
                <w:szCs w:val="22"/>
              </w:rPr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мероприятие        «Содержание автомобильных дорог общего пользования»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293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  <w:r w:rsidRPr="000631D8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269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  <w:r w:rsidRPr="000631D8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</w:t>
            </w:r>
            <w:r w:rsidRPr="000631D8">
              <w:rPr>
                <w:sz w:val="22"/>
                <w:szCs w:val="22"/>
              </w:rPr>
              <w:t>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269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 xml:space="preserve">Основное «Безопасность автомобильных дорог общего пользования и </w:t>
            </w:r>
            <w:r w:rsidRPr="000631D8">
              <w:lastRenderedPageBreak/>
              <w:t>инженерных сооружений на них»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30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«Формирование благоприятной внешней среды для развития малого предпринимательства»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69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по землеустройству и землепользованию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обеспечения </w:t>
            </w:r>
            <w:r w:rsidRPr="000631D8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5 379,</w:t>
            </w:r>
            <w:r w:rsidRPr="000631D8">
              <w:rPr>
                <w:b/>
                <w:color w:val="FF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«Развитие системы коммунальной инфраструктуры в Клинцовском муниципальном образовании Пугачевского муниципального района Саратовской области на 2024 - 2026 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«Ремонт и развитие водопроводной сети для целей реконструкции сетей водоснабжения на территории Клинцовского муниципального образования»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Ремонт и развитие водопроводной сети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Внепрограммные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в области 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</w:t>
            </w:r>
            <w:r w:rsidRPr="000631D8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«Мероприятия по улучшению освещенности улиц, парков,  других общественных мест»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«Комплексное развитие сельских территорий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Основное мероприятие «Благоустройство территории к памятнику погибшим в годы ВОВ </w:t>
            </w:r>
            <w:proofErr w:type="gramStart"/>
            <w:r w:rsidRPr="000631D8">
              <w:rPr>
                <w:rFonts w:eastAsia="Calibri"/>
              </w:rPr>
              <w:t>в</w:t>
            </w:r>
            <w:proofErr w:type="gramEnd"/>
            <w:r w:rsidRPr="000631D8">
              <w:rPr>
                <w:rFonts w:eastAsia="Calibri"/>
              </w:rPr>
              <w:t xml:space="preserve"> с. Клинцовка </w:t>
            </w:r>
            <w:proofErr w:type="gramStart"/>
            <w:r w:rsidRPr="000631D8">
              <w:rPr>
                <w:rFonts w:eastAsia="Calibri"/>
              </w:rPr>
              <w:t>Пугачевского</w:t>
            </w:r>
            <w:proofErr w:type="gramEnd"/>
            <w:r w:rsidRPr="000631D8">
              <w:rPr>
                <w:rFonts w:eastAsia="Calibri"/>
              </w:rPr>
              <w:t xml:space="preserve"> района Саратовской области»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обеспечения государственных </w:t>
            </w:r>
            <w:r w:rsidRPr="000631D8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Уличное освещение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4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Озеленение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Прочие мероприятия по благоустройству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Культура и 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Муниципальная программа «Мероприятия по </w:t>
            </w:r>
            <w:r w:rsidRPr="000631D8">
              <w:rPr>
                <w:rFonts w:eastAsia="Calibri"/>
              </w:rPr>
              <w:lastRenderedPageBreak/>
              <w:t>поддержке и развитию культуры Клинцовского муниципального образования на 2024 год»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«Реконструкция и ремонт памятников»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105,8</w:t>
            </w:r>
          </w:p>
        </w:tc>
      </w:tr>
      <w:tr w:rsidR="000631D8" w:rsidRPr="000631D8" w:rsidTr="00EE73A2">
        <w:trPr>
          <w:trHeight w:val="31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16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по исполнению отдельных обязательств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288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2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40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Публичные нормативные социальные выплаты гражданам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30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Всего расходов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17 673,1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8 236,0</w:t>
            </w:r>
          </w:p>
        </w:tc>
      </w:tr>
    </w:tbl>
    <w:p w:rsidR="000631D8" w:rsidRPr="000631D8" w:rsidRDefault="000631D8" w:rsidP="000631D8">
      <w:pPr>
        <w:ind w:firstLine="709"/>
        <w:jc w:val="both"/>
        <w:rPr>
          <w:sz w:val="28"/>
          <w:szCs w:val="28"/>
        </w:rPr>
      </w:pPr>
      <w:r w:rsidRPr="000631D8">
        <w:rPr>
          <w:sz w:val="28"/>
          <w:szCs w:val="28"/>
        </w:rPr>
        <w:t>1.5. приложение 3 «Распределение бюджетных ассигнований по разделам, подразделам, целевым статьям и видам расходов классификации расходов бюджета Клинцовского муниципального образования на 2024 год</w:t>
      </w:r>
      <w:r w:rsidRPr="000631D8">
        <w:rPr>
          <w:bCs/>
          <w:sz w:val="28"/>
          <w:szCs w:val="28"/>
        </w:rPr>
        <w:t xml:space="preserve"> и на  плановый период 2025 и 2026 годов</w:t>
      </w:r>
      <w:r w:rsidRPr="000631D8">
        <w:rPr>
          <w:sz w:val="28"/>
          <w:szCs w:val="28"/>
        </w:rPr>
        <w:t>» изложить в следующей редакции:</w:t>
      </w:r>
    </w:p>
    <w:p w:rsidR="000631D8" w:rsidRPr="000631D8" w:rsidRDefault="000631D8" w:rsidP="000631D8">
      <w:pPr>
        <w:ind w:firstLine="709"/>
        <w:rPr>
          <w:sz w:val="28"/>
          <w:szCs w:val="28"/>
        </w:rPr>
      </w:pP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Приложение 3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к решению Совета Клинцовского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муниципального образования </w:t>
      </w:r>
    </w:p>
    <w:p w:rsidR="000631D8" w:rsidRPr="000631D8" w:rsidRDefault="000631D8" w:rsidP="000631D8">
      <w:pPr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«О бюджете Клинцовского </w:t>
      </w:r>
      <w:r w:rsidRPr="000631D8">
        <w:rPr>
          <w:sz w:val="28"/>
          <w:szCs w:val="28"/>
        </w:rPr>
        <w:br/>
        <w:t xml:space="preserve">муниципального образования </w:t>
      </w:r>
      <w:r w:rsidRPr="000631D8">
        <w:rPr>
          <w:sz w:val="28"/>
          <w:szCs w:val="28"/>
        </w:rPr>
        <w:br/>
        <w:t>Пугачевского муниципального района</w:t>
      </w:r>
      <w:r w:rsidRPr="000631D8">
        <w:rPr>
          <w:sz w:val="28"/>
          <w:szCs w:val="28"/>
        </w:rPr>
        <w:br/>
        <w:t>Саратовской области на 2024 год</w:t>
      </w:r>
      <w:r w:rsidRPr="000631D8">
        <w:rPr>
          <w:bCs/>
          <w:sz w:val="28"/>
          <w:szCs w:val="28"/>
        </w:rPr>
        <w:t xml:space="preserve"> и на плановый период 2025 и 2026 годов</w:t>
      </w:r>
      <w:r w:rsidRPr="000631D8">
        <w:rPr>
          <w:sz w:val="28"/>
          <w:szCs w:val="28"/>
        </w:rPr>
        <w:t>»</w:t>
      </w:r>
    </w:p>
    <w:p w:rsidR="000631D8" w:rsidRPr="000631D8" w:rsidRDefault="000631D8" w:rsidP="000631D8">
      <w:pPr>
        <w:jc w:val="center"/>
        <w:rPr>
          <w:sz w:val="28"/>
          <w:szCs w:val="28"/>
        </w:rPr>
      </w:pPr>
      <w:r w:rsidRPr="000631D8">
        <w:rPr>
          <w:sz w:val="28"/>
          <w:szCs w:val="28"/>
        </w:rPr>
        <w:t>Распределение бюджетных ассигнований по разделам, подразделам,</w:t>
      </w:r>
    </w:p>
    <w:p w:rsidR="000631D8" w:rsidRPr="000631D8" w:rsidRDefault="000631D8" w:rsidP="000631D8">
      <w:pPr>
        <w:jc w:val="center"/>
        <w:rPr>
          <w:sz w:val="28"/>
          <w:szCs w:val="28"/>
        </w:rPr>
      </w:pPr>
      <w:r w:rsidRPr="000631D8">
        <w:rPr>
          <w:sz w:val="28"/>
          <w:szCs w:val="28"/>
        </w:rPr>
        <w:t xml:space="preserve">целевым статьям и видам расходов классификации расходов бюджета Клинцовского муниципального образования </w:t>
      </w:r>
    </w:p>
    <w:p w:rsidR="000631D8" w:rsidRPr="000631D8" w:rsidRDefault="000631D8" w:rsidP="000631D8">
      <w:pPr>
        <w:jc w:val="center"/>
        <w:rPr>
          <w:rFonts w:ascii="Calibri" w:hAnsi="Calibri"/>
          <w:sz w:val="22"/>
          <w:szCs w:val="22"/>
        </w:rPr>
      </w:pPr>
      <w:r w:rsidRPr="000631D8">
        <w:rPr>
          <w:sz w:val="28"/>
          <w:szCs w:val="28"/>
        </w:rPr>
        <w:t>на 2024 год</w:t>
      </w:r>
      <w:r w:rsidRPr="000631D8">
        <w:rPr>
          <w:bCs/>
          <w:sz w:val="28"/>
          <w:szCs w:val="28"/>
        </w:rPr>
        <w:t xml:space="preserve"> и на плановый период 2025 и 2026 годов</w:t>
      </w:r>
      <w:r w:rsidRPr="000631D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0631D8" w:rsidRPr="000631D8" w:rsidRDefault="000631D8" w:rsidP="000631D8">
      <w:pPr>
        <w:jc w:val="right"/>
        <w:rPr>
          <w:rFonts w:eastAsia="Calibri"/>
        </w:rPr>
      </w:pPr>
      <w:r w:rsidRPr="000631D8">
        <w:rPr>
          <w:rFonts w:eastAsia="Calibri"/>
        </w:rPr>
        <w:t>тыс. рублей</w:t>
      </w:r>
    </w:p>
    <w:tbl>
      <w:tblPr>
        <w:tblpPr w:leftFromText="180" w:rightFromText="180" w:bottomFromText="200" w:vertAnchor="text" w:horzAnchor="margin" w:tblpXSpec="center" w:tblpY="499"/>
        <w:tblW w:w="9813" w:type="dxa"/>
        <w:tblLayout w:type="fixed"/>
        <w:tblLook w:val="04A0" w:firstRow="1" w:lastRow="0" w:firstColumn="1" w:lastColumn="0" w:noHBand="0" w:noVBand="1"/>
      </w:tblPr>
      <w:tblGrid>
        <w:gridCol w:w="3151"/>
        <w:gridCol w:w="567"/>
        <w:gridCol w:w="567"/>
        <w:gridCol w:w="1701"/>
        <w:gridCol w:w="709"/>
        <w:gridCol w:w="1134"/>
        <w:gridCol w:w="992"/>
        <w:gridCol w:w="992"/>
      </w:tblGrid>
      <w:tr w:rsidR="000631D8" w:rsidRPr="000631D8" w:rsidTr="00EE73A2">
        <w:trPr>
          <w:trHeight w:val="69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2024</w:t>
            </w:r>
            <w:r w:rsidRPr="000631D8">
              <w:rPr>
                <w:rFonts w:eastAsia="Calibri"/>
              </w:rPr>
              <w:br/>
              <w:t xml:space="preserve"> год</w:t>
            </w: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2025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2026     год</w:t>
            </w:r>
          </w:p>
        </w:tc>
      </w:tr>
      <w:tr w:rsidR="000631D8" w:rsidRPr="000631D8" w:rsidTr="00EE73A2">
        <w:trPr>
          <w:trHeight w:val="29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5 513,1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4 111,0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4 284,4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 xml:space="preserve">Расходы на обеспечение </w:t>
            </w:r>
            <w:r w:rsidRPr="000631D8">
              <w:lastRenderedPageBreak/>
              <w:t>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32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1 078,7</w:t>
            </w:r>
          </w:p>
        </w:tc>
      </w:tr>
      <w:tr w:rsidR="000631D8" w:rsidRPr="000631D8" w:rsidTr="00EE73A2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Функционирование Правительства Российской Федерации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46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5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3 201,3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4 341,7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3 190,1</w:t>
            </w:r>
          </w:p>
        </w:tc>
      </w:tr>
      <w:tr w:rsidR="000631D8" w:rsidRPr="000631D8" w:rsidTr="00EE73A2">
        <w:trPr>
          <w:trHeight w:val="1478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2 940,8</w:t>
            </w:r>
          </w:p>
        </w:tc>
      </w:tr>
      <w:tr w:rsidR="000631D8" w:rsidRPr="000631D8" w:rsidTr="00EE73A2">
        <w:trPr>
          <w:trHeight w:val="4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Расходы на выплаты персоналу  </w:t>
            </w:r>
            <w:r w:rsidRPr="000631D8">
              <w:rPr>
                <w:rFonts w:eastAsia="Calibri"/>
                <w:bCs/>
              </w:rPr>
              <w:t xml:space="preserve"> государственных (</w:t>
            </w:r>
            <w:r w:rsidRPr="000631D8">
              <w:rPr>
                <w:rFonts w:eastAsia="Calibri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3 602,6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2 851,1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2 940,8</w:t>
            </w:r>
          </w:p>
        </w:tc>
      </w:tr>
      <w:tr w:rsidR="000631D8" w:rsidRPr="000631D8" w:rsidTr="00EE73A2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lastRenderedPageBreak/>
              <w:t>Закупка товаров, работ и услуг для  государственных (</w:t>
            </w:r>
            <w:r w:rsidRPr="000631D8">
              <w:rPr>
                <w:rFonts w:eastAsia="Calibri"/>
              </w:rPr>
              <w:t>муниципальных</w:t>
            </w:r>
            <w:proofErr w:type="gramStart"/>
            <w:r w:rsidRPr="000631D8">
              <w:rPr>
                <w:rFonts w:eastAsia="Calibri"/>
              </w:rPr>
              <w:t>)</w:t>
            </w:r>
            <w:r w:rsidRPr="000631D8">
              <w:rPr>
                <w:rFonts w:eastAsia="Calibri"/>
                <w:bCs/>
              </w:rPr>
              <w:t>н</w:t>
            </w:r>
            <w:proofErr w:type="gramEnd"/>
            <w:r w:rsidRPr="000631D8">
              <w:rPr>
                <w:rFonts w:eastAsia="Calibri"/>
                <w:bCs/>
              </w:rPr>
              <w:t>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44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обеспечения </w:t>
            </w:r>
            <w:r w:rsidRPr="000631D8">
              <w:rPr>
                <w:rFonts w:eastAsia="Calibri"/>
                <w:bCs/>
              </w:rPr>
              <w:t xml:space="preserve"> государственных (</w:t>
            </w:r>
            <w:r w:rsidRPr="000631D8">
              <w:rPr>
                <w:rFonts w:eastAsia="Calibri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85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27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«Обеспечение пожарной безопасности на территории Клинцовского муниципального образования на 2024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31D8">
              <w:rPr>
                <w:bCs/>
                <w:lang w:val="en-US"/>
              </w:rPr>
              <w:t>30</w:t>
            </w:r>
            <w:r w:rsidRPr="000631D8">
              <w:rPr>
                <w:bCs/>
              </w:rPr>
              <w:t>,</w:t>
            </w:r>
            <w:r w:rsidRPr="000631D8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6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</w:pPr>
            <w:r w:rsidRPr="000631D8">
              <w:t>40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  <w:lang w:val="en-US"/>
              </w:rPr>
              <w:t>30</w:t>
            </w:r>
            <w:r w:rsidRPr="000631D8">
              <w:rPr>
                <w:rFonts w:eastAsia="Calibri"/>
                <w:bCs/>
              </w:rPr>
              <w:t>,</w:t>
            </w:r>
            <w:r w:rsidRPr="000631D8">
              <w:rPr>
                <w:rFonts w:eastAsia="Calibri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5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5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bCs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 xml:space="preserve">Осуществление переданных полномочий Российской Федерации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167,5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128,9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128,9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38,6</w:t>
            </w:r>
          </w:p>
        </w:tc>
      </w:tr>
      <w:tr w:rsidR="000631D8" w:rsidRPr="000631D8" w:rsidTr="00EE73A2">
        <w:trPr>
          <w:trHeight w:val="30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 xml:space="preserve">Иные закупки товаров, </w:t>
            </w:r>
            <w:r w:rsidRPr="000631D8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77 1 00 51180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38,6</w:t>
            </w:r>
          </w:p>
        </w:tc>
      </w:tr>
      <w:tr w:rsidR="000631D8" w:rsidRPr="000631D8" w:rsidTr="00EE73A2">
        <w:trPr>
          <w:trHeight w:val="145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6 394,0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3 678,3</w:t>
            </w:r>
          </w:p>
        </w:tc>
      </w:tr>
      <w:tr w:rsidR="000631D8" w:rsidRPr="000631D8" w:rsidTr="00EE73A2">
        <w:trPr>
          <w:trHeight w:val="288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6 324,0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3 678,3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2024 - 2026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6 324,0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2 771,4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3 678,3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мероприятие «Ремонт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sz w:val="22"/>
                <w:szCs w:val="22"/>
              </w:rPr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sz w:val="23"/>
                <w:szCs w:val="23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Основное мероприятие        «Содержание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293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  <w:r w:rsidRPr="000631D8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34 0 02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  <w:r w:rsidRPr="000631D8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</w:t>
            </w:r>
            <w:r w:rsidRPr="000631D8">
              <w:rPr>
                <w:sz w:val="22"/>
                <w:szCs w:val="22"/>
              </w:rPr>
              <w:t>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3 508,1</w:t>
            </w:r>
          </w:p>
        </w:tc>
      </w:tr>
      <w:tr w:rsidR="000631D8" w:rsidRPr="000631D8" w:rsidTr="00EE73A2">
        <w:trPr>
          <w:trHeight w:val="269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301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rPr>
                <w:sz w:val="23"/>
                <w:szCs w:val="23"/>
              </w:rPr>
              <w:t xml:space="preserve">34 0 03 </w:t>
            </w:r>
            <w:r w:rsidRPr="000631D8">
              <w:rPr>
                <w:sz w:val="23"/>
                <w:szCs w:val="23"/>
                <w:lang w:val="en-US"/>
              </w:rPr>
              <w:t>N</w:t>
            </w:r>
            <w:r w:rsidRPr="000631D8">
              <w:rPr>
                <w:sz w:val="23"/>
                <w:szCs w:val="23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«Формирование благоприятной внешней среды для развития малого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70"/>
        </w:trPr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5 379,6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«Развитие системы коммунальной инфраструктуры в Клинцовском муниципальном образовании Пугачевского муниципального района Саратовской области на 2024 - 2026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3 303,5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«Ремонт и развитие водопроводной сети для целей реконструкции сетей водоснабжения на территории Клинцовского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Иные закупки товаров, работ и услуг для обеспечения государственных </w:t>
            </w:r>
            <w:r w:rsidRPr="000631D8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t>3 253,5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19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75 3 00 05200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  <w:r w:rsidRPr="000631D8">
              <w:rPr>
                <w:rFonts w:eastAsiaTheme="minorEastAsi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1 826,1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2024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«Мероприятия по улучшению освещенности улиц, парков,  других общественных мест»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Муниципальная программа «Комплексное развитие сельских территорий Клинцовского муниципального образования Пугачевского </w:t>
            </w:r>
            <w:r w:rsidRPr="000631D8">
              <w:rPr>
                <w:rFonts w:eastAsia="Calibri"/>
              </w:rPr>
              <w:lastRenderedPageBreak/>
              <w:t>муниципального района Саратовской области на 2024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 xml:space="preserve">Основное мероприятие «Благоустройство территории к памятнику погибшим в годы ВОВ </w:t>
            </w:r>
            <w:proofErr w:type="gramStart"/>
            <w:r w:rsidRPr="000631D8">
              <w:rPr>
                <w:rFonts w:eastAsia="Calibri"/>
              </w:rPr>
              <w:t>в</w:t>
            </w:r>
            <w:proofErr w:type="gramEnd"/>
            <w:r w:rsidRPr="000631D8">
              <w:rPr>
                <w:rFonts w:eastAsia="Calibri"/>
              </w:rPr>
              <w:t xml:space="preserve"> с. Клинцовка </w:t>
            </w:r>
            <w:proofErr w:type="gramStart"/>
            <w:r w:rsidRPr="000631D8">
              <w:rPr>
                <w:rFonts w:eastAsia="Calibri"/>
              </w:rPr>
              <w:t>Пугачевского</w:t>
            </w:r>
            <w:proofErr w:type="gramEnd"/>
            <w:r w:rsidRPr="000631D8">
              <w:rPr>
                <w:rFonts w:eastAsia="Calibri"/>
              </w:rPr>
              <w:t xml:space="preserve">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1 032,4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385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1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4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7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4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39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Закупка товаров, работ и услуг для государственных </w:t>
            </w:r>
            <w:r w:rsidRPr="000631D8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Муниципальная программа «Мероприятия по поддержке и развитию культуры Клинцовского муниципального образования на 2024 год»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«Реконструкция и ремонт памятников»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105,8</w:t>
            </w:r>
          </w:p>
        </w:tc>
      </w:tr>
      <w:tr w:rsidR="000631D8" w:rsidRPr="000631D8" w:rsidTr="00EE73A2">
        <w:trPr>
          <w:trHeight w:val="317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16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288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2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600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40"/>
        </w:trPr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300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17 673,1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8 236,0</w:t>
            </w:r>
          </w:p>
        </w:tc>
      </w:tr>
    </w:tbl>
    <w:p w:rsidR="000631D8" w:rsidRPr="000631D8" w:rsidRDefault="000631D8" w:rsidP="000631D8">
      <w:pPr>
        <w:ind w:firstLine="709"/>
        <w:jc w:val="both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>1.6. приложение 4 «Распределение бюджетных ассигнований 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видам расходов классификации расходов бюджета Клинцовского муниципального образования на 2024 год и на плановый период 2025 и 2026 годов» изложить в следующей редакции:</w:t>
      </w:r>
    </w:p>
    <w:p w:rsidR="000631D8" w:rsidRPr="000631D8" w:rsidRDefault="000631D8" w:rsidP="000631D8">
      <w:pPr>
        <w:tabs>
          <w:tab w:val="left" w:pos="4395"/>
        </w:tabs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Приложение 4</w:t>
      </w:r>
    </w:p>
    <w:p w:rsidR="000631D8" w:rsidRPr="000631D8" w:rsidRDefault="000631D8" w:rsidP="000631D8">
      <w:pPr>
        <w:tabs>
          <w:tab w:val="left" w:pos="4395"/>
        </w:tabs>
        <w:ind w:left="5103"/>
        <w:rPr>
          <w:sz w:val="28"/>
          <w:szCs w:val="28"/>
        </w:rPr>
      </w:pPr>
      <w:r w:rsidRPr="000631D8">
        <w:rPr>
          <w:sz w:val="28"/>
          <w:szCs w:val="28"/>
        </w:rPr>
        <w:t>к решению Совета Клинцовского</w:t>
      </w:r>
    </w:p>
    <w:p w:rsidR="000631D8" w:rsidRPr="000631D8" w:rsidRDefault="000631D8" w:rsidP="000631D8">
      <w:pPr>
        <w:tabs>
          <w:tab w:val="left" w:pos="4395"/>
        </w:tabs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муниципального образования </w:t>
      </w:r>
    </w:p>
    <w:p w:rsidR="000631D8" w:rsidRPr="000631D8" w:rsidRDefault="000631D8" w:rsidP="000631D8">
      <w:pPr>
        <w:tabs>
          <w:tab w:val="left" w:pos="4395"/>
        </w:tabs>
        <w:ind w:left="5103"/>
        <w:rPr>
          <w:sz w:val="28"/>
          <w:szCs w:val="28"/>
        </w:rPr>
      </w:pPr>
      <w:r w:rsidRPr="000631D8">
        <w:rPr>
          <w:sz w:val="28"/>
          <w:szCs w:val="28"/>
        </w:rPr>
        <w:t xml:space="preserve">«О бюджете Клинцовского </w:t>
      </w:r>
      <w:r w:rsidRPr="000631D8">
        <w:rPr>
          <w:sz w:val="28"/>
          <w:szCs w:val="28"/>
        </w:rPr>
        <w:br/>
        <w:t xml:space="preserve">муниципального образования </w:t>
      </w:r>
      <w:r w:rsidRPr="000631D8">
        <w:rPr>
          <w:sz w:val="28"/>
          <w:szCs w:val="28"/>
        </w:rPr>
        <w:br/>
        <w:t>Пугачевского муниципального района</w:t>
      </w:r>
      <w:r w:rsidRPr="000631D8">
        <w:rPr>
          <w:sz w:val="28"/>
          <w:szCs w:val="28"/>
        </w:rPr>
        <w:br/>
        <w:t>Саратовской области на 2024 год</w:t>
      </w:r>
      <w:r w:rsidRPr="000631D8">
        <w:rPr>
          <w:bCs/>
          <w:sz w:val="28"/>
          <w:szCs w:val="28"/>
        </w:rPr>
        <w:t xml:space="preserve"> и на плановый период 2025 и 2026 годов</w:t>
      </w:r>
      <w:r w:rsidRPr="000631D8">
        <w:rPr>
          <w:sz w:val="28"/>
          <w:szCs w:val="28"/>
        </w:rPr>
        <w:t xml:space="preserve">» </w:t>
      </w:r>
    </w:p>
    <w:p w:rsidR="000631D8" w:rsidRPr="000631D8" w:rsidRDefault="000631D8" w:rsidP="000631D8">
      <w:pPr>
        <w:ind w:left="4248"/>
        <w:rPr>
          <w:sz w:val="28"/>
          <w:szCs w:val="28"/>
        </w:rPr>
      </w:pPr>
    </w:p>
    <w:p w:rsidR="000631D8" w:rsidRPr="000631D8" w:rsidRDefault="000631D8" w:rsidP="000631D8">
      <w:pPr>
        <w:jc w:val="center"/>
        <w:rPr>
          <w:rFonts w:eastAsia="Calibri"/>
          <w:sz w:val="28"/>
          <w:szCs w:val="28"/>
        </w:rPr>
      </w:pPr>
      <w:r w:rsidRPr="000631D8">
        <w:rPr>
          <w:rFonts w:eastAsia="Calibri"/>
          <w:sz w:val="28"/>
          <w:szCs w:val="28"/>
        </w:rPr>
        <w:t xml:space="preserve">Распределение бюджетных ассигнований по целевым статьям (муниципальным программам Клинцовского муниципального образования и непрограммным направлениям деятельности), группам и подгруппам видам расходов классификации расходов бюджета Клинцовского </w:t>
      </w:r>
      <w:r w:rsidRPr="000631D8">
        <w:rPr>
          <w:rFonts w:eastAsia="Calibri"/>
          <w:sz w:val="28"/>
          <w:szCs w:val="28"/>
        </w:rPr>
        <w:lastRenderedPageBreak/>
        <w:t>муниципального образования на 2024 год и на плановый период 2025 и 2026 годов</w:t>
      </w:r>
    </w:p>
    <w:p w:rsidR="000631D8" w:rsidRPr="000631D8" w:rsidRDefault="000631D8" w:rsidP="000631D8">
      <w:pPr>
        <w:jc w:val="center"/>
        <w:rPr>
          <w:rFonts w:eastAsia="Calibri"/>
        </w:rPr>
      </w:pPr>
    </w:p>
    <w:p w:rsidR="000631D8" w:rsidRPr="000631D8" w:rsidRDefault="000631D8" w:rsidP="000631D8">
      <w:pPr>
        <w:rPr>
          <w:rFonts w:eastAsia="Calibri"/>
        </w:rPr>
      </w:pPr>
      <w:r w:rsidRPr="000631D8">
        <w:rPr>
          <w:rFonts w:eastAsia="Calibri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850"/>
        <w:gridCol w:w="992"/>
        <w:gridCol w:w="1134"/>
        <w:gridCol w:w="993"/>
      </w:tblGrid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2025</w:t>
            </w:r>
            <w:r w:rsidRPr="000631D8">
              <w:rPr>
                <w:rFonts w:eastAsia="Calibri"/>
                <w:b/>
              </w:rPr>
              <w:br/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2026 год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Муниципальная программа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«Формирование благоприятной внешней среды для развития малого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3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Муниципальная программа «Развитие системы коммунальной инфраструктуры в Клинцовском муниципальном образовании Пугачевского муниципального района Саратовской области на 2024 - 2026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3 303,5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«Ремонт и развитие водопроводной сети для целей реконструкции сетей водоснабжения на территории  Клинцовского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3 303,5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Ремонт и развитие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33 0 01 72920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3 253,5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3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33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</w:rPr>
            </w:pPr>
            <w:r w:rsidRPr="000631D8">
              <w:rPr>
                <w:b/>
              </w:rPr>
              <w:t>Муниципальная программа «Ремонт, содержание 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2024 - 2026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34 0 00 00000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6 324,0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2 771,4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</w:rPr>
            </w:pPr>
            <w:r w:rsidRPr="000631D8">
              <w:rPr>
                <w:b/>
              </w:rPr>
              <w:t>3 678,3</w:t>
            </w:r>
          </w:p>
        </w:tc>
      </w:tr>
      <w:tr w:rsidR="000631D8" w:rsidRPr="000631D8" w:rsidTr="00EE73A2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мероприятие «Ремонт автомобильных дорог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3 506,0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sz w:val="23"/>
                <w:szCs w:val="23"/>
              </w:rPr>
              <w:t>34 0 01 7193</w:t>
            </w:r>
            <w:r w:rsidRPr="000631D8">
              <w:rPr>
                <w:sz w:val="23"/>
                <w:szCs w:val="23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3 306,0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34 0 01 7193</w:t>
            </w:r>
            <w:r w:rsidRPr="000631D8">
              <w:rPr>
                <w:rFonts w:eastAsia="Calibri"/>
                <w:sz w:val="23"/>
                <w:szCs w:val="23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3 306,0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  <w:sz w:val="23"/>
                <w:szCs w:val="23"/>
              </w:rPr>
              <w:t>34 0 01 7193</w:t>
            </w:r>
            <w:r w:rsidRPr="000631D8">
              <w:rPr>
                <w:rFonts w:eastAsia="Calibri"/>
                <w:sz w:val="23"/>
                <w:szCs w:val="23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3 306,0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34 0 01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34 0 01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34 0 01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мероприятие «Содержание автомобильных дорог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3 508,1</w:t>
            </w:r>
          </w:p>
        </w:tc>
      </w:tr>
      <w:tr w:rsidR="000631D8" w:rsidRPr="000631D8" w:rsidTr="00EE73A2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34 0 02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3 508,1</w:t>
            </w:r>
          </w:p>
        </w:tc>
      </w:tr>
      <w:tr w:rsidR="000631D8" w:rsidRPr="000631D8" w:rsidTr="00EE73A2">
        <w:trPr>
          <w:trHeight w:val="5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34 0 02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3 508,1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34 0 02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2 555,1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2 300,8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3 508,1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Основное «Безопасность автомобильных дорог общего пользования и инженерных сооружений на них»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34 0 03 00000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2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34 0 03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34 0 03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34 0 03 </w:t>
            </w:r>
            <w:r w:rsidRPr="000631D8">
              <w:rPr>
                <w:rFonts w:eastAsia="Calibri"/>
                <w:lang w:val="en-US"/>
              </w:rPr>
              <w:t>N</w:t>
            </w:r>
            <w:r w:rsidRPr="000631D8">
              <w:rPr>
                <w:rFonts w:eastAsia="Calibri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470,6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170,2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«Мероприятия по улучшению освещенности улиц, парков,  других общественных мест»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3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36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Муниципальная программа «Мероприятия по поддержке и развитию культуры Клинцовского муниципального образования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37 0 00 00000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</w:rPr>
            </w:pPr>
            <w:r w:rsidRPr="000631D8">
              <w:rPr>
                <w:rFonts w:eastAsia="Calibri"/>
                <w:b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«Реконструкция и ремонт памятников»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37 0 02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lastRenderedPageBreak/>
              <w:t>Муниципальная программа «Комплексное развитие сельских территорий Клинцовского муниципального образования Пугачевского муниципального района Саратовской области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Основное мероприятие «Благоустройство территории к памятнику погибшим в годы ВОВ </w:t>
            </w:r>
            <w:proofErr w:type="gramStart"/>
            <w:r w:rsidRPr="000631D8">
              <w:rPr>
                <w:rFonts w:eastAsia="Calibri"/>
              </w:rPr>
              <w:t>в</w:t>
            </w:r>
            <w:proofErr w:type="gramEnd"/>
            <w:r w:rsidRPr="000631D8">
              <w:rPr>
                <w:rFonts w:eastAsia="Calibri"/>
              </w:rPr>
              <w:t xml:space="preserve"> с. Клинцовка </w:t>
            </w:r>
            <w:proofErr w:type="gramStart"/>
            <w:r w:rsidRPr="000631D8">
              <w:rPr>
                <w:rFonts w:eastAsia="Calibri"/>
              </w:rPr>
              <w:t>Пугачевского</w:t>
            </w:r>
            <w:proofErr w:type="gramEnd"/>
            <w:r w:rsidRPr="000631D8">
              <w:rPr>
                <w:rFonts w:eastAsia="Calibri"/>
              </w:rPr>
              <w:t xml:space="preserve"> района Саратовской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1 032,4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4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329,3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Муниципальная программа «Обеспечение пожарной безопасности на территории Клинцовского муниципального образования на 2024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40 0 00 00000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5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Основное мероприятие «Обеспечение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4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40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40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40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0,0</w:t>
            </w:r>
          </w:p>
        </w:tc>
      </w:tr>
      <w:tr w:rsidR="000631D8" w:rsidRPr="000631D8" w:rsidTr="00EE73A2">
        <w:trPr>
          <w:trHeight w:val="2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  <w:bCs/>
              </w:rPr>
            </w:pPr>
            <w:r w:rsidRPr="000631D8">
              <w:rPr>
                <w:b/>
                <w:bCs/>
              </w:rPr>
              <w:t>Выполнение функций органами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5 458,5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4 107,0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4 280,0</w:t>
            </w:r>
          </w:p>
        </w:tc>
      </w:tr>
      <w:tr w:rsidR="000631D8" w:rsidRPr="000631D8" w:rsidTr="00EE73A2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Обеспечение деятельности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5 458,5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4 107,0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4 280,0</w:t>
            </w:r>
          </w:p>
        </w:tc>
      </w:tr>
      <w:tr w:rsidR="000631D8" w:rsidRPr="000631D8" w:rsidTr="00EE73A2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D8" w:rsidRPr="000631D8" w:rsidRDefault="000631D8" w:rsidP="000631D8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1 078,7</w:t>
            </w:r>
          </w:p>
        </w:tc>
      </w:tr>
      <w:tr w:rsidR="000631D8" w:rsidRPr="000631D8" w:rsidTr="00EE73A2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1 078,7</w:t>
            </w:r>
          </w:p>
        </w:tc>
      </w:tr>
      <w:tr w:rsidR="000631D8" w:rsidRPr="000631D8" w:rsidTr="00EE73A2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1 078,7</w:t>
            </w:r>
          </w:p>
        </w:tc>
      </w:tr>
      <w:tr w:rsidR="000631D8" w:rsidRPr="000631D8" w:rsidTr="00EE73A2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4 341,7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3 058,4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3 190,1</w:t>
            </w:r>
          </w:p>
        </w:tc>
      </w:tr>
      <w:tr w:rsidR="000631D8" w:rsidRPr="000631D8" w:rsidTr="00EE73A2">
        <w:trPr>
          <w:trHeight w:val="84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2 851,1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2 940,8</w:t>
            </w:r>
          </w:p>
        </w:tc>
      </w:tr>
      <w:tr w:rsidR="000631D8" w:rsidRPr="000631D8" w:rsidTr="00EE73A2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Расходы на выплаты персоналу 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3 602,6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2 851,1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2 940,8</w:t>
            </w:r>
          </w:p>
        </w:tc>
      </w:tr>
      <w:tr w:rsidR="000631D8" w:rsidRPr="000631D8" w:rsidTr="00EE73A2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249,3</w:t>
            </w:r>
          </w:p>
        </w:tc>
      </w:tr>
      <w:tr w:rsidR="000631D8" w:rsidRPr="000631D8" w:rsidTr="00EE73A2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11,2</w:t>
            </w:r>
          </w:p>
        </w:tc>
      </w:tr>
      <w:tr w:rsidR="000631D8" w:rsidRPr="000631D8" w:rsidTr="00EE73A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  <w:bCs/>
              </w:rPr>
            </w:pPr>
            <w:r w:rsidRPr="000631D8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1 015,9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359,0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/>
                <w:bCs/>
              </w:rPr>
            </w:pPr>
            <w:r w:rsidRPr="000631D8">
              <w:rPr>
                <w:b/>
                <w:bCs/>
              </w:rPr>
              <w:t>110,2</w:t>
            </w:r>
          </w:p>
        </w:tc>
      </w:tr>
      <w:tr w:rsidR="000631D8" w:rsidRPr="000631D8" w:rsidTr="00EE73A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="Calibri"/>
              </w:rPr>
            </w:pPr>
            <w:r w:rsidRPr="000631D8">
              <w:rPr>
                <w:rFonts w:eastAsia="Calibri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1,0</w:t>
            </w:r>
          </w:p>
        </w:tc>
      </w:tr>
      <w:tr w:rsidR="000631D8" w:rsidRPr="000631D8" w:rsidTr="00EE73A2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rPr>
                <w:bCs/>
              </w:rPr>
              <w:t xml:space="preserve"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</w:t>
            </w:r>
            <w:r w:rsidRPr="000631D8">
              <w:rPr>
                <w:bCs/>
              </w:rPr>
              <w:lastRenderedPageBreak/>
              <w:t>замещавшим должности муниципальной службы в органах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lastRenderedPageBreak/>
              <w:t>75 2 00 00010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5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75 2 00 00010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105,8</w:t>
            </w:r>
          </w:p>
        </w:tc>
      </w:tr>
      <w:tr w:rsidR="000631D8" w:rsidRPr="000631D8" w:rsidTr="00EE73A2">
        <w:trPr>
          <w:trHeight w:val="2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Внепрограммные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1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Cs/>
              </w:rPr>
            </w:pPr>
            <w:r w:rsidRPr="000631D8"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5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75 3 00 00800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3,4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75 3 00 05200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593,6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0,0</w:t>
            </w:r>
          </w:p>
        </w:tc>
      </w:tr>
      <w:tr w:rsidR="000631D8" w:rsidRPr="000631D8" w:rsidTr="00EE73A2">
        <w:trPr>
          <w:trHeight w:val="2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 xml:space="preserve"> 0,0</w:t>
            </w:r>
          </w:p>
        </w:tc>
      </w:tr>
      <w:tr w:rsidR="000631D8" w:rsidRPr="000631D8" w:rsidTr="00EE73A2">
        <w:trPr>
          <w:trHeight w:val="5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 xml:space="preserve"> 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</w:pPr>
            <w:r w:rsidRPr="000631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 xml:space="preserve"> 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 xml:space="preserve">Прочие мероприятия по </w:t>
            </w:r>
            <w:r w:rsidRPr="000631D8">
              <w:rPr>
                <w:rFonts w:eastAsia="Calibri"/>
              </w:rPr>
              <w:lastRenderedPageBreak/>
              <w:t>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75 6 00 05700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75 6 00 05700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</w:pPr>
            <w:r w:rsidRPr="000631D8"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bCs/>
              </w:rPr>
            </w:pPr>
            <w:r w:rsidRPr="000631D8">
              <w:rPr>
                <w:bCs/>
              </w:rPr>
              <w:t>0,0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Осуществление переданных полномочий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167,5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  <w:bCs/>
              </w:rPr>
            </w:pPr>
            <w:r w:rsidRPr="000631D8">
              <w:rPr>
                <w:rFonts w:eastAsia="Calibri"/>
                <w:bCs/>
              </w:rPr>
              <w:t>167,5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167,5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128,9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128,9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38,6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1D8" w:rsidRPr="000631D8" w:rsidRDefault="000631D8" w:rsidP="000631D8">
            <w:pPr>
              <w:rPr>
                <w:rFonts w:eastAsia="Calibri"/>
              </w:rPr>
            </w:pPr>
            <w:r w:rsidRPr="000631D8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77 1 00 51180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jc w:val="center"/>
              <w:rPr>
                <w:rFonts w:eastAsia="Calibri"/>
              </w:rPr>
            </w:pPr>
            <w:r w:rsidRPr="000631D8">
              <w:rPr>
                <w:rFonts w:eastAsia="Calibri"/>
              </w:rPr>
              <w:t>38,6</w:t>
            </w:r>
          </w:p>
        </w:tc>
      </w:tr>
      <w:tr w:rsidR="000631D8" w:rsidRPr="000631D8" w:rsidTr="00EE73A2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D8" w:rsidRPr="000631D8" w:rsidRDefault="000631D8" w:rsidP="000631D8">
            <w:pPr>
              <w:spacing w:line="276" w:lineRule="auto"/>
              <w:rPr>
                <w:b/>
                <w:bCs/>
              </w:rPr>
            </w:pPr>
            <w:r w:rsidRPr="000631D8">
              <w:rPr>
                <w:b/>
                <w:bCs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17 673,1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7 390,8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D8" w:rsidRPr="000631D8" w:rsidRDefault="000631D8" w:rsidP="000631D8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31D8">
              <w:rPr>
                <w:rFonts w:eastAsia="Calibri"/>
                <w:b/>
                <w:bCs/>
              </w:rPr>
              <w:t>8 236,0</w:t>
            </w:r>
          </w:p>
        </w:tc>
      </w:tr>
    </w:tbl>
    <w:p w:rsidR="000631D8" w:rsidRPr="000631D8" w:rsidRDefault="000631D8" w:rsidP="000631D8">
      <w:pPr>
        <w:ind w:firstLine="709"/>
        <w:jc w:val="both"/>
        <w:rPr>
          <w:b/>
          <w:sz w:val="27"/>
          <w:szCs w:val="27"/>
        </w:rPr>
      </w:pPr>
    </w:p>
    <w:p w:rsidR="000631D8" w:rsidRPr="000631D8" w:rsidRDefault="000631D8" w:rsidP="000631D8">
      <w:pPr>
        <w:ind w:firstLine="709"/>
        <w:jc w:val="both"/>
        <w:rPr>
          <w:sz w:val="27"/>
          <w:szCs w:val="27"/>
        </w:rPr>
      </w:pPr>
      <w:r w:rsidRPr="000631D8">
        <w:rPr>
          <w:b/>
          <w:sz w:val="27"/>
          <w:szCs w:val="27"/>
        </w:rPr>
        <w:t>2.</w:t>
      </w:r>
      <w:r w:rsidRPr="000631D8">
        <w:rPr>
          <w:sz w:val="27"/>
          <w:szCs w:val="27"/>
        </w:rPr>
        <w:t xml:space="preserve"> 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0631D8" w:rsidRPr="000631D8" w:rsidRDefault="000631D8" w:rsidP="000631D8">
      <w:pPr>
        <w:ind w:firstLine="709"/>
        <w:jc w:val="both"/>
        <w:rPr>
          <w:sz w:val="27"/>
          <w:szCs w:val="27"/>
        </w:rPr>
      </w:pPr>
      <w:r w:rsidRPr="000631D8">
        <w:rPr>
          <w:b/>
          <w:sz w:val="27"/>
          <w:szCs w:val="27"/>
        </w:rPr>
        <w:t>3.</w:t>
      </w:r>
      <w:r w:rsidRPr="000631D8">
        <w:rPr>
          <w:sz w:val="27"/>
          <w:szCs w:val="27"/>
        </w:rPr>
        <w:t xml:space="preserve"> Настоящее решение вступает в силу со дня официального опубликования (обнародования).</w:t>
      </w:r>
    </w:p>
    <w:p w:rsidR="000631D8" w:rsidRPr="000631D8" w:rsidRDefault="000631D8" w:rsidP="000631D8">
      <w:pPr>
        <w:ind w:firstLine="709"/>
        <w:jc w:val="both"/>
        <w:rPr>
          <w:sz w:val="27"/>
          <w:szCs w:val="27"/>
        </w:rPr>
      </w:pPr>
    </w:p>
    <w:p w:rsidR="000631D8" w:rsidRPr="000631D8" w:rsidRDefault="000631D8" w:rsidP="000631D8">
      <w:pPr>
        <w:ind w:firstLine="709"/>
        <w:jc w:val="both"/>
        <w:rPr>
          <w:sz w:val="27"/>
          <w:szCs w:val="27"/>
        </w:rPr>
      </w:pPr>
    </w:p>
    <w:p w:rsidR="000631D8" w:rsidRPr="000631D8" w:rsidRDefault="000631D8" w:rsidP="000631D8">
      <w:pPr>
        <w:rPr>
          <w:b/>
          <w:sz w:val="28"/>
          <w:szCs w:val="28"/>
        </w:rPr>
      </w:pPr>
      <w:r w:rsidRPr="000631D8">
        <w:rPr>
          <w:b/>
          <w:sz w:val="28"/>
          <w:szCs w:val="28"/>
        </w:rPr>
        <w:t xml:space="preserve">Глава Клинцовского </w:t>
      </w:r>
      <w:r w:rsidRPr="000631D8">
        <w:rPr>
          <w:b/>
          <w:sz w:val="28"/>
          <w:szCs w:val="28"/>
        </w:rPr>
        <w:br/>
        <w:t xml:space="preserve">муниципального образования                                                             </w:t>
      </w:r>
      <w:proofErr w:type="spellStart"/>
      <w:r w:rsidRPr="000631D8">
        <w:rPr>
          <w:b/>
          <w:sz w:val="28"/>
          <w:szCs w:val="28"/>
        </w:rPr>
        <w:t>М.В.Дзюба</w:t>
      </w:r>
      <w:proofErr w:type="spellEnd"/>
    </w:p>
    <w:p w:rsidR="000631D8" w:rsidRPr="000631D8" w:rsidRDefault="000631D8" w:rsidP="000631D8">
      <w:pPr>
        <w:tabs>
          <w:tab w:val="left" w:pos="5865"/>
        </w:tabs>
        <w:spacing w:before="100" w:beforeAutospacing="1" w:after="100" w:afterAutospacing="1"/>
        <w:ind w:left="2124"/>
        <w:jc w:val="right"/>
        <w:outlineLvl w:val="0"/>
        <w:rPr>
          <w:b/>
          <w:bCs/>
          <w:kern w:val="36"/>
          <w:sz w:val="38"/>
          <w:szCs w:val="38"/>
        </w:rPr>
      </w:pPr>
      <w:r w:rsidRPr="000631D8">
        <w:rPr>
          <w:rFonts w:ascii="Calibri" w:hAnsi="Calibri"/>
          <w:kern w:val="36"/>
          <w:sz w:val="22"/>
          <w:szCs w:val="22"/>
        </w:rPr>
        <w:tab/>
      </w:r>
    </w:p>
    <w:p w:rsidR="000631D8" w:rsidRPr="000631D8" w:rsidRDefault="000631D8" w:rsidP="000631D8">
      <w:pPr>
        <w:rPr>
          <w:rFonts w:eastAsia="Calibri"/>
        </w:rPr>
      </w:pPr>
    </w:p>
    <w:p w:rsidR="000631D8" w:rsidRPr="000631D8" w:rsidRDefault="000631D8" w:rsidP="000631D8">
      <w:pPr>
        <w:rPr>
          <w:rFonts w:eastAsia="Calibri"/>
        </w:rPr>
      </w:pPr>
    </w:p>
    <w:p w:rsidR="00711C92" w:rsidRPr="000D4539" w:rsidRDefault="00711C92" w:rsidP="00711C92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6A94">
        <w:rPr>
          <w:sz w:val="28"/>
          <w:szCs w:val="28"/>
        </w:rPr>
        <w:t xml:space="preserve">                                                     </w:t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94">
        <w:rPr>
          <w:b/>
          <w:sz w:val="28"/>
          <w:szCs w:val="28"/>
        </w:rPr>
        <w:t>СОВЕТ</w:t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КЛИНЦОВСКОГО</w:t>
      </w:r>
      <w:r w:rsidRPr="00E46A94">
        <w:rPr>
          <w:b/>
          <w:sz w:val="28"/>
          <w:szCs w:val="28"/>
        </w:rPr>
        <w:t xml:space="preserve"> МУНИЦИПАЛЬНОГО ОБРАЗОВАНИЯ</w:t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94">
        <w:rPr>
          <w:b/>
          <w:sz w:val="28"/>
          <w:szCs w:val="28"/>
        </w:rPr>
        <w:t>ПУГАЧЕВСКОГО МУНИЦИПАЛЬНОГО РАЙОНА</w:t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6A94">
        <w:rPr>
          <w:b/>
          <w:sz w:val="28"/>
          <w:szCs w:val="28"/>
        </w:rPr>
        <w:t>САРАТОВСКОЙ ОБЛАСТИ</w:t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D8" w:rsidRPr="00E46A94" w:rsidRDefault="000631D8" w:rsidP="000631D8">
      <w:pPr>
        <w:widowControl w:val="0"/>
        <w:tabs>
          <w:tab w:val="center" w:pos="4677"/>
          <w:tab w:val="left" w:pos="736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46A9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0631D8" w:rsidRPr="00E46A94" w:rsidRDefault="000631D8" w:rsidP="000631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31D8" w:rsidRPr="00F81D80" w:rsidRDefault="000631D8" w:rsidP="000631D8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jc w:val="center"/>
        <w:rPr>
          <w:b/>
          <w:lang w:eastAsia="zh-CN"/>
        </w:rPr>
      </w:pPr>
      <w:r w:rsidRPr="00F81D8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F81D80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н</w:t>
      </w:r>
      <w:r w:rsidRPr="00F81D80">
        <w:rPr>
          <w:b/>
          <w:sz w:val="28"/>
          <w:szCs w:val="28"/>
        </w:rPr>
        <w:t>я    2024 года    № 33</w:t>
      </w:r>
    </w:p>
    <w:p w:rsidR="000631D8" w:rsidRPr="00E46A94" w:rsidRDefault="000631D8" w:rsidP="000631D8">
      <w:pPr>
        <w:autoSpaceDE w:val="0"/>
        <w:autoSpaceDN w:val="0"/>
        <w:adjustRightInd w:val="0"/>
        <w:jc w:val="both"/>
        <w:rPr>
          <w:i/>
          <w:iCs/>
        </w:rPr>
      </w:pPr>
      <w:bookmarkStart w:id="1" w:name="Par1"/>
      <w:bookmarkEnd w:id="1"/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>О внесении изменений в решение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Клинцовского</w:t>
      </w:r>
      <w:r w:rsidRPr="005778A5">
        <w:rPr>
          <w:b/>
          <w:bCs/>
          <w:sz w:val="28"/>
          <w:szCs w:val="28"/>
        </w:rPr>
        <w:t xml:space="preserve">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муниципального образования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Пугачевского муниципального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района Саратовской области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</w:t>
      </w:r>
      <w:r w:rsidRPr="005778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5778A5">
        <w:rPr>
          <w:b/>
          <w:bCs/>
          <w:sz w:val="28"/>
          <w:szCs w:val="28"/>
        </w:rPr>
        <w:t xml:space="preserve"> 2018 года № </w:t>
      </w:r>
      <w:r>
        <w:rPr>
          <w:b/>
          <w:bCs/>
          <w:sz w:val="28"/>
          <w:szCs w:val="28"/>
        </w:rPr>
        <w:t>17</w:t>
      </w:r>
      <w:r w:rsidRPr="005778A5">
        <w:rPr>
          <w:b/>
          <w:bCs/>
          <w:sz w:val="28"/>
          <w:szCs w:val="28"/>
        </w:rPr>
        <w:tab/>
      </w:r>
    </w:p>
    <w:p w:rsidR="000631D8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>«Об утверждении Правил благоустройства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санитарного содержания</w:t>
      </w:r>
      <w:r w:rsidRPr="005778A5">
        <w:rPr>
          <w:b/>
          <w:bCs/>
          <w:sz w:val="28"/>
          <w:szCs w:val="28"/>
        </w:rPr>
        <w:t xml:space="preserve">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Клинцовского</w:t>
      </w:r>
      <w:r w:rsidRPr="005778A5">
        <w:rPr>
          <w:b/>
          <w:bCs/>
          <w:sz w:val="28"/>
          <w:szCs w:val="28"/>
        </w:rPr>
        <w:t xml:space="preserve"> </w:t>
      </w:r>
    </w:p>
    <w:p w:rsidR="000631D8" w:rsidRPr="005778A5" w:rsidRDefault="000631D8" w:rsidP="00063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78A5">
        <w:rPr>
          <w:b/>
          <w:bCs/>
          <w:sz w:val="28"/>
          <w:szCs w:val="28"/>
        </w:rPr>
        <w:t>муниципального образования »</w:t>
      </w:r>
    </w:p>
    <w:p w:rsidR="000631D8" w:rsidRPr="00E46A94" w:rsidRDefault="000631D8" w:rsidP="000631D8">
      <w:pPr>
        <w:autoSpaceDE w:val="0"/>
        <w:autoSpaceDN w:val="0"/>
        <w:adjustRightInd w:val="0"/>
        <w:rPr>
          <w:sz w:val="28"/>
          <w:szCs w:val="28"/>
        </w:rPr>
      </w:pP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A94">
        <w:rPr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rPr>
          <w:bCs/>
          <w:sz w:val="28"/>
          <w:szCs w:val="28"/>
        </w:rPr>
        <w:t>Клинцовского</w:t>
      </w:r>
      <w:r w:rsidRPr="00E46A94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области, Совет </w:t>
      </w:r>
      <w:r>
        <w:rPr>
          <w:bCs/>
          <w:sz w:val="28"/>
          <w:szCs w:val="28"/>
        </w:rPr>
        <w:t>Клинцовского</w:t>
      </w:r>
      <w:r w:rsidRPr="00E46A94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Pr="00E46A94">
        <w:rPr>
          <w:sz w:val="28"/>
          <w:szCs w:val="28"/>
        </w:rPr>
        <w:t>РЕШИЛ:</w:t>
      </w: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A94">
        <w:rPr>
          <w:bCs/>
          <w:sz w:val="28"/>
          <w:szCs w:val="28"/>
        </w:rPr>
        <w:t xml:space="preserve">1. </w:t>
      </w:r>
      <w:proofErr w:type="gramStart"/>
      <w:r w:rsidRPr="00E46A94">
        <w:rPr>
          <w:bCs/>
          <w:sz w:val="28"/>
          <w:szCs w:val="28"/>
        </w:rPr>
        <w:t xml:space="preserve">Внести в решение Совета </w:t>
      </w:r>
      <w:r>
        <w:rPr>
          <w:bCs/>
          <w:sz w:val="28"/>
          <w:szCs w:val="28"/>
        </w:rPr>
        <w:t>Клинцовского</w:t>
      </w:r>
      <w:r w:rsidRPr="00E46A94">
        <w:rPr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 от </w:t>
      </w:r>
      <w:r>
        <w:rPr>
          <w:bCs/>
          <w:sz w:val="28"/>
          <w:szCs w:val="28"/>
        </w:rPr>
        <w:t>30</w:t>
      </w:r>
      <w:r w:rsidRPr="00E46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Pr="00E46A94">
        <w:rPr>
          <w:bCs/>
          <w:sz w:val="28"/>
          <w:szCs w:val="28"/>
        </w:rPr>
        <w:t xml:space="preserve"> 2018 года № </w:t>
      </w:r>
      <w:r>
        <w:rPr>
          <w:bCs/>
          <w:sz w:val="28"/>
          <w:szCs w:val="28"/>
        </w:rPr>
        <w:t>17</w:t>
      </w:r>
      <w:r w:rsidRPr="00E46A94">
        <w:rPr>
          <w:bCs/>
          <w:sz w:val="28"/>
          <w:szCs w:val="28"/>
        </w:rPr>
        <w:tab/>
        <w:t>«Об утверждении Правил благоустройства</w:t>
      </w:r>
      <w:r>
        <w:rPr>
          <w:bCs/>
          <w:sz w:val="28"/>
          <w:szCs w:val="28"/>
        </w:rPr>
        <w:t xml:space="preserve"> и санитарного содержания</w:t>
      </w:r>
      <w:r w:rsidRPr="00E46A94">
        <w:rPr>
          <w:bCs/>
          <w:sz w:val="28"/>
          <w:szCs w:val="28"/>
        </w:rPr>
        <w:t xml:space="preserve"> территории </w:t>
      </w:r>
      <w:r>
        <w:rPr>
          <w:bCs/>
          <w:sz w:val="28"/>
          <w:szCs w:val="28"/>
        </w:rPr>
        <w:t>Клинцовского</w:t>
      </w:r>
      <w:r w:rsidRPr="00E46A94">
        <w:rPr>
          <w:bCs/>
          <w:sz w:val="28"/>
          <w:szCs w:val="28"/>
        </w:rPr>
        <w:t xml:space="preserve"> муниципального образования» (с изменениями от  </w:t>
      </w:r>
      <w:r>
        <w:rPr>
          <w:bCs/>
          <w:sz w:val="28"/>
          <w:szCs w:val="28"/>
        </w:rPr>
        <w:t>24</w:t>
      </w:r>
      <w:r w:rsidRPr="00E46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E46A94">
        <w:rPr>
          <w:bCs/>
          <w:sz w:val="28"/>
          <w:szCs w:val="28"/>
        </w:rPr>
        <w:t xml:space="preserve"> 2020 года № 6</w:t>
      </w:r>
      <w:r>
        <w:rPr>
          <w:bCs/>
          <w:sz w:val="28"/>
          <w:szCs w:val="28"/>
        </w:rPr>
        <w:t>7</w:t>
      </w:r>
      <w:r w:rsidRPr="00E46A94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25</w:t>
      </w:r>
      <w:r w:rsidRPr="00E46A94">
        <w:rPr>
          <w:bCs/>
          <w:sz w:val="28"/>
          <w:szCs w:val="28"/>
        </w:rPr>
        <w:t xml:space="preserve"> августа 2020 года  № 7</w:t>
      </w:r>
      <w:r>
        <w:rPr>
          <w:bCs/>
          <w:sz w:val="28"/>
          <w:szCs w:val="28"/>
        </w:rPr>
        <w:t>6</w:t>
      </w:r>
      <w:r w:rsidRPr="00E46A94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25</w:t>
      </w:r>
      <w:r w:rsidRPr="00E46A94">
        <w:rPr>
          <w:bCs/>
          <w:sz w:val="28"/>
          <w:szCs w:val="28"/>
        </w:rPr>
        <w:t xml:space="preserve"> декабря 2020 года № </w:t>
      </w:r>
      <w:r>
        <w:rPr>
          <w:bCs/>
          <w:sz w:val="28"/>
          <w:szCs w:val="28"/>
        </w:rPr>
        <w:t>92</w:t>
      </w:r>
      <w:r w:rsidRPr="00E46A94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18</w:t>
      </w:r>
      <w:r w:rsidRPr="00E46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E46A94">
        <w:rPr>
          <w:bCs/>
          <w:sz w:val="28"/>
          <w:szCs w:val="28"/>
        </w:rPr>
        <w:t xml:space="preserve"> 2021 года  № </w:t>
      </w:r>
      <w:r>
        <w:rPr>
          <w:bCs/>
          <w:sz w:val="28"/>
          <w:szCs w:val="28"/>
        </w:rPr>
        <w:t>108</w:t>
      </w:r>
      <w:r w:rsidRPr="00E46A94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</w:t>
      </w:r>
      <w:r w:rsidRPr="00E46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E46A9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E46A94">
        <w:rPr>
          <w:bCs/>
          <w:sz w:val="28"/>
          <w:szCs w:val="28"/>
        </w:rPr>
        <w:t xml:space="preserve"> года</w:t>
      </w:r>
      <w:proofErr w:type="gramEnd"/>
      <w:r w:rsidRPr="00E46A94">
        <w:rPr>
          <w:bCs/>
          <w:sz w:val="28"/>
          <w:szCs w:val="28"/>
        </w:rPr>
        <w:t xml:space="preserve"> № </w:t>
      </w:r>
      <w:proofErr w:type="gramStart"/>
      <w:r w:rsidRPr="00E46A9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46</w:t>
      </w:r>
      <w:r w:rsidRPr="00E46A94">
        <w:rPr>
          <w:bCs/>
          <w:sz w:val="28"/>
          <w:szCs w:val="28"/>
        </w:rPr>
        <w:t>, от 2</w:t>
      </w:r>
      <w:r>
        <w:rPr>
          <w:bCs/>
          <w:sz w:val="28"/>
          <w:szCs w:val="28"/>
        </w:rPr>
        <w:t>7</w:t>
      </w:r>
      <w:r w:rsidRPr="00E46A94">
        <w:rPr>
          <w:bCs/>
          <w:sz w:val="28"/>
          <w:szCs w:val="28"/>
        </w:rPr>
        <w:t xml:space="preserve"> февраля 2023 года № 1</w:t>
      </w:r>
      <w:r>
        <w:rPr>
          <w:bCs/>
          <w:sz w:val="28"/>
          <w:szCs w:val="28"/>
        </w:rPr>
        <w:t>83</w:t>
      </w:r>
      <w:r w:rsidRPr="00E46A94">
        <w:rPr>
          <w:bCs/>
          <w:sz w:val="28"/>
          <w:szCs w:val="28"/>
        </w:rPr>
        <w:t>, от 2</w:t>
      </w:r>
      <w:r>
        <w:rPr>
          <w:bCs/>
          <w:sz w:val="28"/>
          <w:szCs w:val="28"/>
        </w:rPr>
        <w:t>8</w:t>
      </w:r>
      <w:r w:rsidRPr="00E46A94">
        <w:rPr>
          <w:bCs/>
          <w:sz w:val="28"/>
          <w:szCs w:val="28"/>
        </w:rPr>
        <w:t xml:space="preserve"> июня 2023 года № </w:t>
      </w:r>
      <w:r>
        <w:rPr>
          <w:bCs/>
          <w:sz w:val="28"/>
          <w:szCs w:val="28"/>
        </w:rPr>
        <w:t>201, от 19 марта 2024 года № 26</w:t>
      </w:r>
      <w:r w:rsidRPr="00E46A94">
        <w:rPr>
          <w:bCs/>
          <w:sz w:val="28"/>
          <w:szCs w:val="28"/>
        </w:rPr>
        <w:t>) следующие изменения:</w:t>
      </w:r>
      <w:proofErr w:type="gramEnd"/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A94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дополнить пункт 8.5. следующим содержанием</w:t>
      </w:r>
      <w:r w:rsidRPr="00E46A94">
        <w:rPr>
          <w:bCs/>
          <w:sz w:val="28"/>
          <w:szCs w:val="28"/>
        </w:rPr>
        <w:t xml:space="preserve"> в следующей редакции:</w:t>
      </w: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A94">
        <w:rPr>
          <w:bCs/>
          <w:sz w:val="28"/>
          <w:szCs w:val="28"/>
        </w:rPr>
        <w:t xml:space="preserve">«8.5.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E46A94">
        <w:rPr>
          <w:bCs/>
          <w:sz w:val="28"/>
          <w:szCs w:val="28"/>
        </w:rPr>
        <w:t>снегопереносах</w:t>
      </w:r>
      <w:proofErr w:type="spellEnd"/>
      <w:r w:rsidRPr="00E46A94">
        <w:rPr>
          <w:bCs/>
          <w:sz w:val="28"/>
          <w:szCs w:val="28"/>
        </w:rPr>
        <w:t xml:space="preserve"> очистка тротуаров и </w:t>
      </w:r>
      <w:r w:rsidRPr="00E46A94">
        <w:rPr>
          <w:bCs/>
          <w:sz w:val="28"/>
          <w:szCs w:val="28"/>
        </w:rPr>
        <w:lastRenderedPageBreak/>
        <w:t>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A94">
        <w:rPr>
          <w:bCs/>
          <w:sz w:val="28"/>
          <w:szCs w:val="28"/>
        </w:rPr>
        <w:tab/>
        <w:t>Удаление уплотненного снега в весенний период при наступлении среднесуточной положительной температуры воздуха необходимо начинать  в срок не более одних суток.</w:t>
      </w: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A94">
        <w:rPr>
          <w:bCs/>
          <w:sz w:val="28"/>
          <w:szCs w:val="28"/>
        </w:rPr>
        <w:t>Предельные сроки работ по очистке тротуаров, дорожек и других мест общего пользования составляют:  для рыхлого и талого снега до 3 часов, для устранения зимней скользкости до 24 часов.</w:t>
      </w:r>
    </w:p>
    <w:p w:rsidR="000631D8" w:rsidRPr="00E46A94" w:rsidRDefault="000631D8" w:rsidP="000631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  <w:r w:rsidRPr="00E46A94">
        <w:rPr>
          <w:bCs/>
          <w:sz w:val="28"/>
          <w:szCs w:val="28"/>
        </w:rPr>
        <w:t>Уборка придомовых территорий проводится в следующей последовательности: вначале производить уборку, а в случае гололеда и скользкости - посыпку песком тротуаров, пешеходных дорожек, а затем дворовых территорий. Уборка, кроме снегоочистки, которая производится во время снегопадов, проводится в режиме, в утренние или вечерние часы</w:t>
      </w:r>
      <w:proofErr w:type="gramStart"/>
      <w:r w:rsidRPr="00E46A94">
        <w:rPr>
          <w:bCs/>
          <w:sz w:val="28"/>
          <w:szCs w:val="28"/>
        </w:rPr>
        <w:t>.».</w:t>
      </w:r>
      <w:proofErr w:type="gramEnd"/>
    </w:p>
    <w:p w:rsidR="000631D8" w:rsidRPr="00E46A94" w:rsidRDefault="000631D8" w:rsidP="000631D8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color w:val="00000A"/>
          <w:sz w:val="28"/>
          <w:szCs w:val="28"/>
          <w:lang w:eastAsia="zh-CN"/>
        </w:rPr>
      </w:pPr>
      <w:r w:rsidRPr="00E46A94">
        <w:rPr>
          <w:color w:val="00000A"/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 xml:space="preserve">Клинцовского </w:t>
      </w:r>
      <w:r w:rsidRPr="00E46A94">
        <w:rPr>
          <w:sz w:val="28"/>
          <w:szCs w:val="28"/>
        </w:rPr>
        <w:t>муниципального образования  Пугачевского муниципального района Саратовской области</w:t>
      </w:r>
      <w:r w:rsidRPr="00E46A94">
        <w:rPr>
          <w:color w:val="00000A"/>
          <w:sz w:val="28"/>
          <w:szCs w:val="28"/>
          <w:lang w:eastAsia="zh-CN"/>
        </w:rPr>
        <w:t xml:space="preserve"> в сети «Интернет».</w:t>
      </w:r>
    </w:p>
    <w:p w:rsidR="000631D8" w:rsidRPr="00E46A94" w:rsidRDefault="000631D8" w:rsidP="000631D8">
      <w:pPr>
        <w:widowControl w:val="0"/>
        <w:suppressAutoHyphens/>
        <w:spacing w:after="200" w:line="100" w:lineRule="atLeast"/>
        <w:ind w:right="15" w:firstLine="709"/>
        <w:contextualSpacing/>
        <w:jc w:val="both"/>
        <w:rPr>
          <w:color w:val="00000A"/>
          <w:sz w:val="28"/>
          <w:szCs w:val="28"/>
          <w:lang w:eastAsia="zh-CN"/>
        </w:rPr>
      </w:pPr>
      <w:r w:rsidRPr="00E46A94">
        <w:rPr>
          <w:color w:val="00000A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0631D8" w:rsidRPr="00E46A94" w:rsidRDefault="000631D8" w:rsidP="000631D8">
      <w:pPr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0631D8" w:rsidRPr="00E46A94" w:rsidRDefault="000631D8" w:rsidP="000631D8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E46A94">
        <w:rPr>
          <w:b/>
          <w:color w:val="00000A"/>
          <w:sz w:val="28"/>
          <w:szCs w:val="28"/>
        </w:rPr>
        <w:t xml:space="preserve">Глава </w:t>
      </w:r>
      <w:r>
        <w:rPr>
          <w:b/>
          <w:color w:val="00000A"/>
          <w:sz w:val="28"/>
          <w:szCs w:val="28"/>
        </w:rPr>
        <w:t>Клинцовского</w:t>
      </w:r>
    </w:p>
    <w:p w:rsidR="000631D8" w:rsidRPr="00E46A94" w:rsidRDefault="000631D8" w:rsidP="000631D8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E46A94">
        <w:rPr>
          <w:b/>
          <w:color w:val="00000A"/>
          <w:sz w:val="28"/>
          <w:szCs w:val="28"/>
        </w:rPr>
        <w:t>муниципального образования</w:t>
      </w:r>
      <w:r w:rsidRPr="00E46A94">
        <w:rPr>
          <w:b/>
          <w:color w:val="00000A"/>
          <w:sz w:val="28"/>
          <w:szCs w:val="28"/>
        </w:rPr>
        <w:tab/>
      </w:r>
      <w:r w:rsidRPr="00E46A94">
        <w:rPr>
          <w:b/>
          <w:color w:val="00000A"/>
          <w:sz w:val="28"/>
          <w:szCs w:val="28"/>
        </w:rPr>
        <w:tab/>
      </w:r>
      <w:r w:rsidRPr="00E46A94">
        <w:rPr>
          <w:b/>
          <w:color w:val="00000A"/>
          <w:sz w:val="28"/>
          <w:szCs w:val="28"/>
        </w:rPr>
        <w:tab/>
      </w:r>
      <w:r w:rsidRPr="00E46A94">
        <w:rPr>
          <w:b/>
          <w:color w:val="00000A"/>
          <w:sz w:val="28"/>
          <w:szCs w:val="28"/>
        </w:rPr>
        <w:tab/>
      </w:r>
      <w:r w:rsidRPr="00E46A94">
        <w:rPr>
          <w:b/>
          <w:color w:val="00000A"/>
          <w:sz w:val="28"/>
          <w:szCs w:val="28"/>
        </w:rPr>
        <w:tab/>
      </w:r>
      <w:proofErr w:type="spellStart"/>
      <w:r>
        <w:rPr>
          <w:b/>
          <w:color w:val="00000A"/>
          <w:sz w:val="28"/>
          <w:szCs w:val="28"/>
        </w:rPr>
        <w:t>М.В.Дзюба</w:t>
      </w:r>
      <w:proofErr w:type="spellEnd"/>
    </w:p>
    <w:p w:rsidR="000631D8" w:rsidRPr="00E46A94" w:rsidRDefault="000631D8" w:rsidP="0006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1D8" w:rsidRPr="00E46A94" w:rsidRDefault="000631D8" w:rsidP="000631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1D8" w:rsidRPr="00E46A94" w:rsidRDefault="000631D8" w:rsidP="000631D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31D8" w:rsidRPr="00E46A94" w:rsidRDefault="000631D8" w:rsidP="000631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31D8" w:rsidRDefault="000631D8" w:rsidP="000631D8">
      <w:pPr>
        <w:spacing w:after="150" w:line="360" w:lineRule="atLeast"/>
        <w:jc w:val="both"/>
        <w:rPr>
          <w:sz w:val="28"/>
          <w:szCs w:val="28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86"/>
        </w:tabs>
        <w:autoSpaceDE w:val="0"/>
        <w:autoSpaceDN w:val="0"/>
        <w:spacing w:line="230" w:lineRule="auto"/>
        <w:ind w:left="-216" w:right="30"/>
        <w:jc w:val="center"/>
        <w:rPr>
          <w:rFonts w:eastAsia="Calibri"/>
          <w:sz w:val="28"/>
          <w:szCs w:val="28"/>
          <w:lang w:eastAsia="en-US"/>
        </w:rPr>
      </w:pPr>
    </w:p>
    <w:p w:rsidR="00711C92" w:rsidRPr="00711C92" w:rsidRDefault="00711C92" w:rsidP="00711C92">
      <w:pPr>
        <w:widowControl w:val="0"/>
        <w:tabs>
          <w:tab w:val="left" w:pos="969"/>
        </w:tabs>
        <w:autoSpaceDE w:val="0"/>
        <w:autoSpaceDN w:val="0"/>
        <w:spacing w:line="230" w:lineRule="auto"/>
        <w:ind w:right="30"/>
        <w:jc w:val="both"/>
        <w:rPr>
          <w:rFonts w:eastAsia="Calibri"/>
          <w:sz w:val="28"/>
          <w:szCs w:val="22"/>
          <w:lang w:eastAsia="en-US"/>
        </w:rPr>
      </w:pP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7"/>
      <w:footerReference w:type="default" r:id="rId18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7B" w:rsidRDefault="007E6A7B" w:rsidP="00FA3323">
      <w:r>
        <w:separator/>
      </w:r>
    </w:p>
  </w:endnote>
  <w:endnote w:type="continuationSeparator" w:id="0">
    <w:p w:rsidR="007E6A7B" w:rsidRDefault="007E6A7B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60B">
      <w:rPr>
        <w:noProof/>
      </w:rPr>
      <w:t>1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7B" w:rsidRDefault="007E6A7B" w:rsidP="00FA3323">
      <w:r>
        <w:separator/>
      </w:r>
    </w:p>
  </w:footnote>
  <w:footnote w:type="continuationSeparator" w:id="0">
    <w:p w:rsidR="007E6A7B" w:rsidRDefault="007E6A7B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E2FC2"/>
    <w:multiLevelType w:val="multilevel"/>
    <w:tmpl w:val="C2A01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F22714D"/>
    <w:multiLevelType w:val="hybridMultilevel"/>
    <w:tmpl w:val="9DD0CB84"/>
    <w:lvl w:ilvl="0" w:tplc="A3D46B2A">
      <w:start w:val="1"/>
      <w:numFmt w:val="decimal"/>
      <w:lvlText w:val="%1."/>
      <w:lvlJc w:val="left"/>
      <w:pPr>
        <w:ind w:left="1095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631D8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C92"/>
    <w:rsid w:val="00711E25"/>
    <w:rsid w:val="00715E58"/>
    <w:rsid w:val="00742FEA"/>
    <w:rsid w:val="00760D27"/>
    <w:rsid w:val="00766D8A"/>
    <w:rsid w:val="00776350"/>
    <w:rsid w:val="0078683C"/>
    <w:rsid w:val="007A1E12"/>
    <w:rsid w:val="007B241F"/>
    <w:rsid w:val="007B5C50"/>
    <w:rsid w:val="007D7FB9"/>
    <w:rsid w:val="007E6A7B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765A"/>
    <w:rsid w:val="00A249DC"/>
    <w:rsid w:val="00A41280"/>
    <w:rsid w:val="00A8134F"/>
    <w:rsid w:val="00AA58C3"/>
    <w:rsid w:val="00AB717F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BD760B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31D8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rsid w:val="000631D8"/>
    <w:pPr>
      <w:spacing w:before="100" w:beforeAutospacing="1" w:after="100" w:afterAutospacing="1"/>
      <w:outlineLvl w:val="4"/>
    </w:pPr>
    <w:rPr>
      <w:sz w:val="22"/>
      <w:szCs w:val="22"/>
    </w:rPr>
  </w:style>
  <w:style w:type="paragraph" w:styleId="6">
    <w:name w:val="heading 6"/>
    <w:basedOn w:val="a"/>
    <w:link w:val="60"/>
    <w:uiPriority w:val="9"/>
    <w:qFormat/>
    <w:rsid w:val="000631D8"/>
    <w:pPr>
      <w:spacing w:before="100" w:beforeAutospacing="1" w:after="100" w:afterAutospacing="1"/>
      <w:outlineLvl w:val="5"/>
    </w:pPr>
    <w:rPr>
      <w:sz w:val="19"/>
      <w:szCs w:val="19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  <w:style w:type="paragraph" w:customStyle="1" w:styleId="NoSpacing">
    <w:name w:val="No Spacing"/>
    <w:rsid w:val="00711C92"/>
    <w:pPr>
      <w:suppressAutoHyphens/>
      <w:spacing w:after="0" w:line="100" w:lineRule="atLeast"/>
    </w:pPr>
    <w:rPr>
      <w:rFonts w:ascii="Calibri" w:eastAsia="Arial Unicode MS" w:hAnsi="Calibri" w:cs="font280"/>
      <w:color w:val="00000A"/>
      <w:kern w:val="1"/>
      <w:lang w:eastAsia="ru-RU"/>
    </w:rPr>
  </w:style>
  <w:style w:type="paragraph" w:customStyle="1" w:styleId="12">
    <w:name w:val="Обычный1"/>
    <w:rsid w:val="00711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3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31D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31D8"/>
    <w:rPr>
      <w:rFonts w:ascii="Times New Roman" w:eastAsia="Times New Roman" w:hAnsi="Times New Roman" w:cs="Times New Roman"/>
      <w:sz w:val="19"/>
      <w:szCs w:val="19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31D8"/>
  </w:style>
  <w:style w:type="character" w:styleId="aff4">
    <w:name w:val="Strong"/>
    <w:basedOn w:val="a0"/>
    <w:uiPriority w:val="22"/>
    <w:qFormat/>
    <w:rsid w:val="000631D8"/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locked/>
    <w:rsid w:val="000631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0631D8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Title"/>
    <w:basedOn w:val="a"/>
    <w:link w:val="16"/>
    <w:uiPriority w:val="99"/>
    <w:qFormat/>
    <w:rsid w:val="000631D8"/>
    <w:pPr>
      <w:jc w:val="center"/>
    </w:pPr>
    <w:rPr>
      <w:b/>
      <w:bCs/>
    </w:rPr>
  </w:style>
  <w:style w:type="character" w:customStyle="1" w:styleId="aff6">
    <w:name w:val="Название Знак"/>
    <w:basedOn w:val="a0"/>
    <w:rsid w:val="00063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basedOn w:val="a0"/>
    <w:link w:val="aff5"/>
    <w:uiPriority w:val="99"/>
    <w:locked/>
    <w:rsid w:val="00063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locked/>
    <w:rsid w:val="00063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Подзаголовок Знак1"/>
    <w:basedOn w:val="a0"/>
    <w:uiPriority w:val="99"/>
    <w:locked/>
    <w:rsid w:val="00063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locked/>
    <w:rsid w:val="000631D8"/>
    <w:rPr>
      <w:rFonts w:ascii="Tahoma" w:eastAsia="Calibri" w:hAnsi="Tahoma" w:cs="Tahoma"/>
      <w:sz w:val="16"/>
      <w:szCs w:val="16"/>
      <w:lang w:eastAsia="ru-RU"/>
    </w:rPr>
  </w:style>
  <w:style w:type="paragraph" w:customStyle="1" w:styleId="WW-">
    <w:name w:val="WW-Базовый"/>
    <w:rsid w:val="000631D8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customStyle="1" w:styleId="aff7">
    <w:name w:val="Òåêñò äîêóìåíòà"/>
    <w:basedOn w:val="a"/>
    <w:rsid w:val="000631D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legal_texts/all/extended/index.php?do4=document&amp;id4=da98d311-e172-4cdb-ad36-7c09a93d28c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ll/extended/index.php?do4=document&amp;id4=96e20c02-1b12-465a-b64c-24aa9227000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8534&amp;date=05.08.2021&amp;dst=101208&amp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137&amp;date=05.08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s://login.consultant.ru/link/?req=doc&amp;base=LAW&amp;n=388534&amp;date=05.08.202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C6E6-BC31-42B2-B853-64AEA75C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4294923557</TotalTime>
  <Pages>52</Pages>
  <Words>13943</Words>
  <Characters>79479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2024-05-13T05:34:00Z</cp:lastPrinted>
  <dcterms:created xsi:type="dcterms:W3CDTF">2017-04-17T06:00:00Z</dcterms:created>
  <dcterms:modified xsi:type="dcterms:W3CDTF">2024-11-14T06:49:00Z</dcterms:modified>
</cp:coreProperties>
</file>