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0C" w:rsidRDefault="00BB760C" w:rsidP="00BB760C">
      <w:pPr>
        <w:jc w:val="right"/>
      </w:pPr>
      <w:r>
        <w:rPr>
          <w:noProof/>
        </w:rPr>
        <w:drawing>
          <wp:inline distT="0" distB="0" distL="0" distR="0">
            <wp:extent cx="1562100" cy="1057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4AA9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22.45pt;height:117.7pt" fillcolor="black">
            <v:shadow color="#868686"/>
            <v:textpath style="font-family:&quot;Arial&quot;;font-size:44pt;font-weight:bold;font-style:italic;v-text-kern:t" trim="t" fitpath="t" string="КЛИНЦОВСКИЙ &#10;ВЕСТНИК"/>
          </v:shape>
        </w:pict>
      </w:r>
    </w:p>
    <w:p w:rsidR="00BB760C" w:rsidRDefault="00BB760C" w:rsidP="00BB760C">
      <w:pPr>
        <w:jc w:val="right"/>
        <w:rPr>
          <w:sz w:val="20"/>
          <w:szCs w:val="20"/>
        </w:rPr>
      </w:pPr>
      <w:r>
        <w:rPr>
          <w:sz w:val="20"/>
          <w:szCs w:val="20"/>
        </w:rPr>
        <w:t>Официальный печатный орган</w:t>
      </w:r>
    </w:p>
    <w:p w:rsidR="00BB760C" w:rsidRDefault="00BB760C" w:rsidP="00BB760C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>Клинцовского муниципального образования</w:t>
      </w:r>
    </w:p>
    <w:p w:rsidR="00BB760C" w:rsidRDefault="00BB760C" w:rsidP="00BB760C">
      <w:pPr>
        <w:tabs>
          <w:tab w:val="right" w:pos="935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F514D1">
        <w:rPr>
          <w:sz w:val="20"/>
          <w:szCs w:val="20"/>
        </w:rPr>
        <w:t xml:space="preserve"> Пугачевского муниципального района</w:t>
      </w:r>
    </w:p>
    <w:p w:rsidR="00BB760C" w:rsidRDefault="00BB760C" w:rsidP="00BB760C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 xml:space="preserve"> Саратовской области</w:t>
      </w:r>
    </w:p>
    <w:p w:rsidR="00BB760C" w:rsidRPr="00F514D1" w:rsidRDefault="00BB760C" w:rsidP="00BB760C">
      <w:pPr>
        <w:rPr>
          <w:sz w:val="20"/>
          <w:szCs w:val="20"/>
        </w:rPr>
      </w:pPr>
    </w:p>
    <w:p w:rsidR="00BB760C" w:rsidRDefault="00BB760C" w:rsidP="00BB760C">
      <w:pPr>
        <w:tabs>
          <w:tab w:val="left" w:pos="6195"/>
        </w:tabs>
        <w:rPr>
          <w:sz w:val="20"/>
          <w:szCs w:val="20"/>
        </w:rPr>
      </w:pPr>
      <w:r>
        <w:rPr>
          <w:sz w:val="20"/>
          <w:szCs w:val="20"/>
        </w:rPr>
        <w:t>Основан Решением Совета Клинцовского муниципального образования от 20.10.2010 года № 55</w:t>
      </w:r>
    </w:p>
    <w:p w:rsidR="00154460" w:rsidRDefault="00BB760C" w:rsidP="00BB760C">
      <w:pPr>
        <w:tabs>
          <w:tab w:val="left" w:pos="177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</w:t>
      </w:r>
    </w:p>
    <w:p w:rsidR="00BB760C" w:rsidRPr="0093251B" w:rsidRDefault="00154460" w:rsidP="00BB760C">
      <w:pPr>
        <w:tabs>
          <w:tab w:val="left" w:pos="1770"/>
        </w:tabs>
        <w:rPr>
          <w:b/>
          <w:sz w:val="20"/>
          <w:szCs w:val="20"/>
        </w:rPr>
      </w:pPr>
      <w:r w:rsidRPr="0093251B">
        <w:rPr>
          <w:sz w:val="20"/>
          <w:szCs w:val="20"/>
        </w:rPr>
        <w:t xml:space="preserve">                                                            </w:t>
      </w:r>
      <w:r w:rsidR="0093251B" w:rsidRPr="0093251B">
        <w:t>Выпуск  № 19 от 08.08.2024</w:t>
      </w:r>
    </w:p>
    <w:p w:rsidR="00BB760C" w:rsidRPr="0093251B" w:rsidRDefault="00BB760C" w:rsidP="00BB760C">
      <w:pPr>
        <w:rPr>
          <w:sz w:val="20"/>
          <w:szCs w:val="20"/>
        </w:rPr>
      </w:pPr>
    </w:p>
    <w:tbl>
      <w:tblPr>
        <w:tblW w:w="0" w:type="auto"/>
        <w:tblInd w:w="132" w:type="dxa"/>
        <w:tblBorders>
          <w:top w:val="triple" w:sz="4" w:space="0" w:color="auto"/>
        </w:tblBorders>
        <w:tblLook w:val="0000" w:firstRow="0" w:lastRow="0" w:firstColumn="0" w:lastColumn="0" w:noHBand="0" w:noVBand="0"/>
      </w:tblPr>
      <w:tblGrid>
        <w:gridCol w:w="9139"/>
      </w:tblGrid>
      <w:tr w:rsidR="00BB760C" w:rsidTr="00872EEF">
        <w:trPr>
          <w:trHeight w:val="45"/>
        </w:trPr>
        <w:tc>
          <w:tcPr>
            <w:tcW w:w="9139" w:type="dxa"/>
          </w:tcPr>
          <w:p w:rsidR="00BB760C" w:rsidRDefault="00BB760C" w:rsidP="0078683C">
            <w:pPr>
              <w:rPr>
                <w:sz w:val="20"/>
                <w:szCs w:val="20"/>
              </w:rPr>
            </w:pPr>
          </w:p>
        </w:tc>
      </w:tr>
    </w:tbl>
    <w:p w:rsidR="005F2482" w:rsidRPr="005F2482" w:rsidRDefault="001B6CB0" w:rsidP="005F2482">
      <w:pPr>
        <w:pStyle w:val="a5"/>
        <w:ind w:left="4248"/>
        <w:rPr>
          <w:rStyle w:val="FontStyle11"/>
          <w:sz w:val="20"/>
          <w:szCs w:val="20"/>
        </w:rPr>
      </w:pPr>
      <w:r>
        <w:rPr>
          <w:rStyle w:val="FontStyle11"/>
          <w:sz w:val="20"/>
          <w:szCs w:val="20"/>
        </w:rPr>
        <w:t xml:space="preserve">                                                                            </w:t>
      </w:r>
      <w:r w:rsidR="00B20201" w:rsidRPr="00F5118B">
        <w:rPr>
          <w:rStyle w:val="FontStyle11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5F2482" w:rsidRPr="005F2482">
        <w:rPr>
          <w:rStyle w:val="FontStyle11"/>
          <w:sz w:val="20"/>
          <w:szCs w:val="20"/>
        </w:rPr>
        <w:t>СОВЕТ</w:t>
      </w:r>
    </w:p>
    <w:p w:rsidR="005F2482" w:rsidRPr="005F2482" w:rsidRDefault="005F2482" w:rsidP="005F2482">
      <w:pPr>
        <w:pStyle w:val="a5"/>
        <w:jc w:val="center"/>
        <w:rPr>
          <w:rStyle w:val="FontStyle11"/>
          <w:sz w:val="20"/>
          <w:szCs w:val="20"/>
        </w:rPr>
      </w:pPr>
      <w:r w:rsidRPr="005F2482">
        <w:rPr>
          <w:rStyle w:val="FontStyle11"/>
          <w:sz w:val="20"/>
          <w:szCs w:val="20"/>
        </w:rPr>
        <w:t xml:space="preserve">  КЛИНЦОВСКОГО МУНИЦИПАЛЬНОГО ОБРАЗОВАНИЯ ПУГАЧЕВСКОГО МУНИЦИПАЛЬНОГО РАЙОНА</w:t>
      </w:r>
    </w:p>
    <w:p w:rsidR="005F2482" w:rsidRPr="005F2482" w:rsidRDefault="005F2482" w:rsidP="005F2482">
      <w:pPr>
        <w:pStyle w:val="a5"/>
        <w:jc w:val="center"/>
        <w:rPr>
          <w:b/>
          <w:bCs/>
        </w:rPr>
      </w:pPr>
      <w:r w:rsidRPr="005F2482">
        <w:rPr>
          <w:rStyle w:val="FontStyle11"/>
          <w:sz w:val="20"/>
          <w:szCs w:val="20"/>
        </w:rPr>
        <w:t>САРАТОВСКОЙ ОБЛАСТИ</w:t>
      </w:r>
      <w:r w:rsidRPr="005F2482">
        <w:rPr>
          <w:b/>
        </w:rPr>
        <w:t xml:space="preserve">                                                        </w:t>
      </w:r>
    </w:p>
    <w:p w:rsidR="005F2482" w:rsidRPr="00322F35" w:rsidRDefault="005F2482" w:rsidP="005F2482">
      <w:pPr>
        <w:pStyle w:val="a5"/>
        <w:jc w:val="center"/>
        <w:rPr>
          <w:b/>
        </w:rPr>
      </w:pPr>
    </w:p>
    <w:p w:rsidR="00322F35" w:rsidRPr="00322F35" w:rsidRDefault="00322F35" w:rsidP="00322F35">
      <w:pPr>
        <w:jc w:val="center"/>
        <w:rPr>
          <w:b/>
          <w:sz w:val="20"/>
          <w:szCs w:val="20"/>
        </w:rPr>
      </w:pPr>
      <w:r w:rsidRPr="00322F35">
        <w:rPr>
          <w:b/>
          <w:sz w:val="20"/>
          <w:szCs w:val="20"/>
        </w:rPr>
        <w:t xml:space="preserve">РЕШЕНИЕ </w:t>
      </w:r>
    </w:p>
    <w:p w:rsidR="00322F35" w:rsidRPr="00322F35" w:rsidRDefault="00322F35" w:rsidP="00322F35">
      <w:pPr>
        <w:jc w:val="center"/>
        <w:rPr>
          <w:b/>
          <w:sz w:val="20"/>
          <w:szCs w:val="20"/>
        </w:rPr>
      </w:pPr>
    </w:p>
    <w:p w:rsidR="005F2482" w:rsidRPr="00322F35" w:rsidRDefault="005F2482" w:rsidP="005F2482">
      <w:pPr>
        <w:jc w:val="both"/>
        <w:rPr>
          <w:color w:val="000000"/>
          <w:spacing w:val="-1"/>
          <w:sz w:val="20"/>
          <w:szCs w:val="20"/>
          <w:lang w:eastAsia="zh-CN"/>
        </w:rPr>
      </w:pPr>
    </w:p>
    <w:p w:rsidR="00242169" w:rsidRPr="00322F35" w:rsidRDefault="00242169" w:rsidP="005F2482">
      <w:pPr>
        <w:pStyle w:val="a5"/>
        <w:ind w:left="4248"/>
        <w:rPr>
          <w:color w:val="000000"/>
          <w:spacing w:val="-1"/>
          <w:lang w:eastAsia="zh-CN"/>
        </w:rPr>
      </w:pPr>
    </w:p>
    <w:p w:rsidR="002B0EC1" w:rsidRPr="002B0EC1" w:rsidRDefault="002B0EC1" w:rsidP="002B0EC1">
      <w:pPr>
        <w:tabs>
          <w:tab w:val="center" w:pos="4677"/>
          <w:tab w:val="left" w:pos="6990"/>
        </w:tabs>
        <w:suppressAutoHyphens/>
        <w:rPr>
          <w:b/>
          <w:sz w:val="28"/>
          <w:szCs w:val="28"/>
          <w:lang w:eastAsia="zh-CN"/>
        </w:rPr>
      </w:pPr>
      <w:r w:rsidRPr="002B0EC1">
        <w:rPr>
          <w:b/>
          <w:sz w:val="28"/>
          <w:szCs w:val="28"/>
          <w:lang w:eastAsia="zh-CN"/>
        </w:rPr>
        <w:tab/>
      </w:r>
    </w:p>
    <w:p w:rsidR="002B0EC1" w:rsidRPr="002B0EC1" w:rsidRDefault="002B0EC1" w:rsidP="002B0EC1">
      <w:pPr>
        <w:suppressAutoHyphens/>
        <w:jc w:val="center"/>
        <w:rPr>
          <w:b/>
          <w:sz w:val="28"/>
          <w:szCs w:val="28"/>
          <w:lang w:eastAsia="zh-CN"/>
        </w:rPr>
      </w:pPr>
    </w:p>
    <w:p w:rsidR="002B0EC1" w:rsidRPr="002B0EC1" w:rsidRDefault="002B0EC1" w:rsidP="002B0EC1">
      <w:pPr>
        <w:suppressAutoHyphens/>
        <w:jc w:val="center"/>
        <w:rPr>
          <w:b/>
          <w:sz w:val="28"/>
          <w:szCs w:val="28"/>
          <w:lang w:eastAsia="zh-CN"/>
        </w:rPr>
      </w:pPr>
      <w:r w:rsidRPr="002B0EC1">
        <w:rPr>
          <w:b/>
          <w:sz w:val="28"/>
          <w:szCs w:val="28"/>
          <w:lang w:eastAsia="zh-CN"/>
        </w:rPr>
        <w:t>от 8  августа 2024 года № 40</w:t>
      </w:r>
    </w:p>
    <w:p w:rsidR="002B0EC1" w:rsidRPr="002B0EC1" w:rsidRDefault="002B0EC1" w:rsidP="002B0EC1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</w:p>
    <w:p w:rsidR="002B0EC1" w:rsidRPr="002B0EC1" w:rsidRDefault="002B0EC1" w:rsidP="002B0EC1">
      <w:pPr>
        <w:suppressAutoHyphens/>
        <w:ind w:right="4534"/>
        <w:jc w:val="both"/>
        <w:rPr>
          <w:b/>
          <w:bCs/>
          <w:kern w:val="1"/>
          <w:sz w:val="28"/>
          <w:szCs w:val="28"/>
          <w:lang w:eastAsia="ar-SA"/>
        </w:rPr>
      </w:pPr>
      <w:r w:rsidRPr="002B0EC1">
        <w:rPr>
          <w:b/>
          <w:bCs/>
          <w:kern w:val="1"/>
          <w:sz w:val="28"/>
          <w:szCs w:val="28"/>
          <w:lang w:eastAsia="ar-SA"/>
        </w:rPr>
        <w:t xml:space="preserve">Об утверждении </w:t>
      </w:r>
      <w:bookmarkStart w:id="0" w:name="_Hlk40365695"/>
      <w:r w:rsidRPr="002B0EC1">
        <w:rPr>
          <w:b/>
          <w:bCs/>
          <w:kern w:val="1"/>
          <w:sz w:val="28"/>
          <w:szCs w:val="28"/>
          <w:lang w:eastAsia="ar-SA"/>
        </w:rPr>
        <w:t>Порядка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7.3-1 статьи 40 Федерального закона от 06.10. 2003г. №131-ФЗ «Об общих принципах организации местного самоуправления в Российской Федерации»</w:t>
      </w:r>
    </w:p>
    <w:bookmarkEnd w:id="0"/>
    <w:p w:rsidR="002B0EC1" w:rsidRPr="002B0EC1" w:rsidRDefault="002B0EC1" w:rsidP="002B0EC1">
      <w:pPr>
        <w:jc w:val="both"/>
        <w:rPr>
          <w:bCs/>
          <w:sz w:val="28"/>
          <w:szCs w:val="28"/>
          <w:lang w:eastAsia="en-US"/>
        </w:rPr>
      </w:pPr>
    </w:p>
    <w:p w:rsidR="002B0EC1" w:rsidRPr="002B0EC1" w:rsidRDefault="002B0EC1" w:rsidP="002B0EC1">
      <w:pPr>
        <w:jc w:val="both"/>
        <w:rPr>
          <w:bCs/>
          <w:sz w:val="28"/>
          <w:szCs w:val="28"/>
          <w:lang w:eastAsia="en-US"/>
        </w:rPr>
      </w:pPr>
    </w:p>
    <w:p w:rsidR="002B0EC1" w:rsidRPr="002B0EC1" w:rsidRDefault="002B0EC1" w:rsidP="002B0EC1">
      <w:pPr>
        <w:ind w:firstLine="851"/>
        <w:jc w:val="both"/>
        <w:rPr>
          <w:sz w:val="28"/>
          <w:szCs w:val="28"/>
          <w:lang w:eastAsia="zh-CN"/>
        </w:rPr>
      </w:pPr>
      <w:proofErr w:type="gramStart"/>
      <w:r w:rsidRPr="002B0EC1">
        <w:rPr>
          <w:rFonts w:eastAsia="Lucida Sans Unicode" w:cs="Tahoma"/>
          <w:color w:val="000000"/>
          <w:kern w:val="3"/>
          <w:sz w:val="28"/>
          <w:szCs w:val="28"/>
          <w:lang w:bidi="en-US"/>
        </w:rPr>
        <w:t xml:space="preserve">В соответствии с Федеральным законом от 6.10.2003г. № 131-ФЗ «Об общих принципах организации местного самоуправления в Российской Федерации», </w:t>
      </w:r>
      <w:r w:rsidRPr="002B0EC1">
        <w:rPr>
          <w:sz w:val="28"/>
          <w:szCs w:val="28"/>
        </w:rPr>
        <w:t>Федеральным законом от 25.12.2008 года № 273-ФЗ «О противодействии коррупции», законом Саратовской области от 29 декабря 2006 года № 155-ЗСО «О противодействии коррупции в Саратовской области»,</w:t>
      </w:r>
      <w:r w:rsidRPr="002B0EC1">
        <w:rPr>
          <w:sz w:val="28"/>
          <w:szCs w:val="28"/>
          <w:lang w:eastAsia="en-US"/>
        </w:rPr>
        <w:t xml:space="preserve"> </w:t>
      </w:r>
      <w:r w:rsidRPr="002B0EC1">
        <w:rPr>
          <w:bCs/>
          <w:sz w:val="28"/>
          <w:szCs w:val="28"/>
          <w:lang w:eastAsia="zh-CN"/>
        </w:rPr>
        <w:t>Уставом Клинцовского</w:t>
      </w:r>
      <w:r w:rsidRPr="002B0EC1">
        <w:rPr>
          <w:rFonts w:ascii="Calibri" w:hAnsi="Calibri"/>
          <w:sz w:val="22"/>
          <w:szCs w:val="22"/>
          <w:lang w:eastAsia="zh-CN"/>
        </w:rPr>
        <w:t xml:space="preserve">  </w:t>
      </w:r>
      <w:r w:rsidRPr="002B0EC1">
        <w:rPr>
          <w:sz w:val="28"/>
          <w:szCs w:val="28"/>
          <w:lang w:eastAsia="zh-CN"/>
        </w:rPr>
        <w:t xml:space="preserve"> муниципального </w:t>
      </w:r>
      <w:r w:rsidRPr="002B0EC1">
        <w:rPr>
          <w:sz w:val="28"/>
          <w:szCs w:val="28"/>
          <w:lang w:eastAsia="zh-CN"/>
        </w:rPr>
        <w:lastRenderedPageBreak/>
        <w:t>образования Пугачевского муниципального района Саратовской области</w:t>
      </w:r>
      <w:r w:rsidRPr="002B0EC1">
        <w:rPr>
          <w:bCs/>
          <w:sz w:val="28"/>
          <w:szCs w:val="28"/>
          <w:lang w:eastAsia="zh-CN"/>
        </w:rPr>
        <w:t>,</w:t>
      </w:r>
      <w:r w:rsidRPr="002B0EC1">
        <w:rPr>
          <w:rFonts w:ascii="Calibri" w:hAnsi="Calibri"/>
          <w:sz w:val="22"/>
          <w:szCs w:val="22"/>
          <w:lang w:eastAsia="zh-CN"/>
        </w:rPr>
        <w:t xml:space="preserve"> </w:t>
      </w:r>
      <w:r w:rsidRPr="002B0EC1">
        <w:rPr>
          <w:bCs/>
          <w:sz w:val="28"/>
          <w:szCs w:val="28"/>
          <w:lang w:eastAsia="zh-CN"/>
        </w:rPr>
        <w:t>Совет Клинцовского</w:t>
      </w:r>
      <w:r w:rsidRPr="002B0EC1">
        <w:rPr>
          <w:sz w:val="28"/>
          <w:szCs w:val="28"/>
          <w:lang w:eastAsia="zh-CN"/>
        </w:rPr>
        <w:t xml:space="preserve"> муниципального образования Пугачевского муниципального района Саратовской области</w:t>
      </w:r>
      <w:proofErr w:type="gramEnd"/>
      <w:r w:rsidRPr="002B0EC1">
        <w:rPr>
          <w:sz w:val="28"/>
          <w:szCs w:val="28"/>
          <w:lang w:eastAsia="zh-CN"/>
        </w:rPr>
        <w:t xml:space="preserve"> </w:t>
      </w:r>
      <w:r w:rsidRPr="002B0EC1">
        <w:rPr>
          <w:bCs/>
          <w:sz w:val="28"/>
          <w:szCs w:val="28"/>
          <w:lang w:eastAsia="zh-CN"/>
        </w:rPr>
        <w:t>РЕШИЛ:</w:t>
      </w:r>
    </w:p>
    <w:p w:rsidR="002B0EC1" w:rsidRPr="002B0EC1" w:rsidRDefault="002B0EC1" w:rsidP="002B0EC1">
      <w:pPr>
        <w:widowControl w:val="0"/>
        <w:suppressAutoHyphens/>
        <w:ind w:firstLine="851"/>
        <w:contextualSpacing/>
        <w:jc w:val="both"/>
        <w:rPr>
          <w:bCs/>
          <w:kern w:val="1"/>
          <w:sz w:val="28"/>
          <w:szCs w:val="28"/>
          <w:lang w:eastAsia="ar-SA"/>
        </w:rPr>
      </w:pPr>
      <w:r w:rsidRPr="002B0EC1">
        <w:rPr>
          <w:rFonts w:eastAsia="Calibri"/>
          <w:spacing w:val="-4"/>
          <w:sz w:val="28"/>
          <w:szCs w:val="28"/>
          <w:lang w:eastAsia="en-US"/>
        </w:rPr>
        <w:t xml:space="preserve">1.  Утвердить  </w:t>
      </w:r>
      <w:r w:rsidRPr="002B0EC1">
        <w:rPr>
          <w:bCs/>
          <w:kern w:val="1"/>
          <w:sz w:val="28"/>
          <w:szCs w:val="28"/>
          <w:lang w:eastAsia="ar-SA"/>
        </w:rPr>
        <w:t>Порядок принятия решения о применении к депутату,   члену выборного органа местного самоуправления, выборному должностному лицу местного самоуправления мер ответственности, предусмотренных частью 7.3-1 статьи 40 Федерального закона от 06.10. 2003г. №131-ФЗ «Об общих принципах организации местного самоуправления   в Российской Федерации» согласно приложению.</w:t>
      </w:r>
    </w:p>
    <w:p w:rsidR="002B0EC1" w:rsidRPr="002B0EC1" w:rsidRDefault="002B0EC1" w:rsidP="002B0EC1">
      <w:pPr>
        <w:suppressAutoHyphens/>
        <w:ind w:firstLine="708"/>
        <w:jc w:val="both"/>
        <w:rPr>
          <w:color w:val="000000"/>
          <w:spacing w:val="1"/>
          <w:sz w:val="28"/>
          <w:szCs w:val="28"/>
        </w:rPr>
      </w:pPr>
      <w:r w:rsidRPr="002B0EC1">
        <w:rPr>
          <w:color w:val="000000"/>
          <w:spacing w:val="1"/>
          <w:sz w:val="28"/>
          <w:szCs w:val="28"/>
        </w:rPr>
        <w:t>2. Обнародовать настоящее решение в установленном порядке и разместить на официальном сайте администрации Клинцовского муниципального образования  Пугачевского муниципального района Саратовской области в сети «Интернет».</w:t>
      </w:r>
    </w:p>
    <w:p w:rsidR="002B0EC1" w:rsidRPr="002B0EC1" w:rsidRDefault="002B0EC1" w:rsidP="002B0EC1">
      <w:pPr>
        <w:suppressAutoHyphens/>
        <w:ind w:firstLine="708"/>
        <w:jc w:val="both"/>
        <w:rPr>
          <w:color w:val="000000"/>
          <w:spacing w:val="1"/>
          <w:sz w:val="28"/>
          <w:szCs w:val="28"/>
        </w:rPr>
      </w:pPr>
      <w:r w:rsidRPr="002B0EC1">
        <w:rPr>
          <w:color w:val="000000"/>
          <w:spacing w:val="1"/>
          <w:sz w:val="28"/>
          <w:szCs w:val="28"/>
        </w:rPr>
        <w:t>3. Настоящее решение вступает в силу со дня его обнародования.</w:t>
      </w:r>
    </w:p>
    <w:p w:rsidR="002B0EC1" w:rsidRPr="002B0EC1" w:rsidRDefault="002B0EC1" w:rsidP="002B0EC1">
      <w:pPr>
        <w:suppressAutoHyphens/>
        <w:ind w:firstLine="708"/>
        <w:jc w:val="both"/>
        <w:rPr>
          <w:color w:val="000000"/>
          <w:spacing w:val="1"/>
          <w:sz w:val="28"/>
          <w:szCs w:val="28"/>
        </w:rPr>
      </w:pPr>
    </w:p>
    <w:p w:rsidR="002B0EC1" w:rsidRPr="002B0EC1" w:rsidRDefault="002B0EC1" w:rsidP="002B0EC1">
      <w:pPr>
        <w:suppressAutoHyphens/>
        <w:jc w:val="both"/>
        <w:rPr>
          <w:b/>
          <w:color w:val="000000"/>
          <w:spacing w:val="1"/>
          <w:sz w:val="28"/>
          <w:szCs w:val="28"/>
        </w:rPr>
      </w:pPr>
    </w:p>
    <w:p w:rsidR="002B0EC1" w:rsidRPr="002B0EC1" w:rsidRDefault="002B0EC1" w:rsidP="002B0EC1">
      <w:pPr>
        <w:suppressAutoHyphens/>
        <w:jc w:val="both"/>
        <w:rPr>
          <w:b/>
          <w:color w:val="000000"/>
          <w:spacing w:val="1"/>
          <w:sz w:val="28"/>
          <w:szCs w:val="28"/>
        </w:rPr>
      </w:pPr>
    </w:p>
    <w:p w:rsidR="002B0EC1" w:rsidRPr="002B0EC1" w:rsidRDefault="002B0EC1" w:rsidP="002B0EC1">
      <w:pPr>
        <w:suppressAutoHyphens/>
        <w:jc w:val="both"/>
        <w:rPr>
          <w:b/>
          <w:color w:val="000000"/>
          <w:spacing w:val="1"/>
          <w:sz w:val="28"/>
          <w:szCs w:val="28"/>
        </w:rPr>
      </w:pPr>
    </w:p>
    <w:p w:rsidR="002B0EC1" w:rsidRPr="002B0EC1" w:rsidRDefault="002B0EC1" w:rsidP="002B0EC1">
      <w:pPr>
        <w:suppressAutoHyphens/>
        <w:jc w:val="both"/>
        <w:rPr>
          <w:b/>
          <w:color w:val="000000"/>
          <w:spacing w:val="1"/>
          <w:sz w:val="28"/>
          <w:szCs w:val="28"/>
        </w:rPr>
      </w:pPr>
    </w:p>
    <w:p w:rsidR="002B0EC1" w:rsidRPr="002B0EC1" w:rsidRDefault="002B0EC1" w:rsidP="002B0EC1">
      <w:pPr>
        <w:suppressAutoHyphens/>
        <w:jc w:val="both"/>
        <w:rPr>
          <w:b/>
          <w:color w:val="000000"/>
          <w:spacing w:val="1"/>
          <w:sz w:val="28"/>
          <w:szCs w:val="28"/>
        </w:rPr>
      </w:pPr>
    </w:p>
    <w:p w:rsidR="002B0EC1" w:rsidRPr="002B0EC1" w:rsidRDefault="002B0EC1" w:rsidP="002B0EC1">
      <w:pPr>
        <w:suppressAutoHyphens/>
        <w:jc w:val="both"/>
        <w:rPr>
          <w:b/>
          <w:color w:val="000000"/>
          <w:spacing w:val="1"/>
          <w:sz w:val="28"/>
          <w:szCs w:val="28"/>
        </w:rPr>
      </w:pPr>
    </w:p>
    <w:p w:rsidR="002B0EC1" w:rsidRPr="002B0EC1" w:rsidRDefault="002B0EC1" w:rsidP="002B0EC1">
      <w:pPr>
        <w:suppressAutoHyphens/>
        <w:jc w:val="both"/>
        <w:rPr>
          <w:b/>
          <w:color w:val="000000"/>
          <w:spacing w:val="1"/>
          <w:sz w:val="28"/>
          <w:szCs w:val="28"/>
        </w:rPr>
      </w:pPr>
      <w:r w:rsidRPr="002B0EC1">
        <w:rPr>
          <w:b/>
          <w:color w:val="000000"/>
          <w:spacing w:val="1"/>
          <w:sz w:val="28"/>
          <w:szCs w:val="28"/>
        </w:rPr>
        <w:t>Глава Клинцовского</w:t>
      </w:r>
    </w:p>
    <w:p w:rsidR="002B0EC1" w:rsidRPr="002B0EC1" w:rsidRDefault="002B0EC1" w:rsidP="002B0EC1">
      <w:pPr>
        <w:tabs>
          <w:tab w:val="left" w:pos="3165"/>
          <w:tab w:val="left" w:pos="3299"/>
        </w:tabs>
        <w:suppressAutoHyphens/>
        <w:rPr>
          <w:b/>
          <w:color w:val="000000"/>
          <w:spacing w:val="1"/>
          <w:sz w:val="28"/>
          <w:szCs w:val="28"/>
        </w:rPr>
      </w:pPr>
      <w:r w:rsidRPr="002B0EC1">
        <w:rPr>
          <w:b/>
          <w:color w:val="000000"/>
          <w:spacing w:val="1"/>
          <w:sz w:val="28"/>
          <w:szCs w:val="28"/>
        </w:rPr>
        <w:t>муниципального образования</w:t>
      </w:r>
      <w:r w:rsidRPr="002B0EC1">
        <w:rPr>
          <w:b/>
          <w:color w:val="000000"/>
          <w:spacing w:val="1"/>
          <w:sz w:val="28"/>
          <w:szCs w:val="28"/>
        </w:rPr>
        <w:tab/>
      </w:r>
      <w:r w:rsidRPr="002B0EC1">
        <w:rPr>
          <w:b/>
          <w:color w:val="000000"/>
          <w:spacing w:val="1"/>
          <w:sz w:val="28"/>
          <w:szCs w:val="28"/>
        </w:rPr>
        <w:tab/>
      </w:r>
      <w:r w:rsidRPr="002B0EC1">
        <w:rPr>
          <w:b/>
          <w:color w:val="000000"/>
          <w:spacing w:val="1"/>
          <w:sz w:val="28"/>
          <w:szCs w:val="28"/>
        </w:rPr>
        <w:tab/>
        <w:t xml:space="preserve">                         </w:t>
      </w:r>
      <w:proofErr w:type="spellStart"/>
      <w:r w:rsidRPr="002B0EC1">
        <w:rPr>
          <w:b/>
          <w:color w:val="000000"/>
          <w:spacing w:val="1"/>
          <w:sz w:val="28"/>
          <w:szCs w:val="28"/>
        </w:rPr>
        <w:t>М.В.Дзюба</w:t>
      </w:r>
      <w:proofErr w:type="spellEnd"/>
    </w:p>
    <w:p w:rsidR="002B0EC1" w:rsidRPr="002B0EC1" w:rsidRDefault="002B0EC1" w:rsidP="002B0EC1">
      <w:pPr>
        <w:tabs>
          <w:tab w:val="left" w:pos="3165"/>
          <w:tab w:val="left" w:pos="3299"/>
        </w:tabs>
        <w:suppressAutoHyphens/>
        <w:rPr>
          <w:b/>
          <w:color w:val="000000"/>
          <w:spacing w:val="1"/>
          <w:sz w:val="28"/>
          <w:szCs w:val="28"/>
        </w:rPr>
      </w:pPr>
    </w:p>
    <w:p w:rsidR="002B0EC1" w:rsidRPr="002B0EC1" w:rsidRDefault="002B0EC1" w:rsidP="002B0EC1">
      <w:pPr>
        <w:tabs>
          <w:tab w:val="left" w:pos="3165"/>
          <w:tab w:val="left" w:pos="3299"/>
        </w:tabs>
        <w:suppressAutoHyphens/>
        <w:rPr>
          <w:b/>
          <w:color w:val="000000"/>
          <w:spacing w:val="1"/>
          <w:sz w:val="28"/>
          <w:szCs w:val="28"/>
        </w:rPr>
      </w:pPr>
    </w:p>
    <w:p w:rsidR="002B0EC1" w:rsidRPr="002B0EC1" w:rsidRDefault="002B0EC1" w:rsidP="002B0EC1">
      <w:pPr>
        <w:tabs>
          <w:tab w:val="left" w:pos="3165"/>
          <w:tab w:val="left" w:pos="3299"/>
        </w:tabs>
        <w:suppressAutoHyphens/>
        <w:rPr>
          <w:b/>
          <w:color w:val="000000"/>
          <w:spacing w:val="1"/>
          <w:sz w:val="28"/>
          <w:szCs w:val="28"/>
        </w:rPr>
      </w:pPr>
    </w:p>
    <w:p w:rsidR="002B0EC1" w:rsidRPr="002B0EC1" w:rsidRDefault="002B0EC1" w:rsidP="002B0EC1">
      <w:pPr>
        <w:tabs>
          <w:tab w:val="left" w:pos="3165"/>
          <w:tab w:val="left" w:pos="3299"/>
        </w:tabs>
        <w:suppressAutoHyphens/>
        <w:rPr>
          <w:b/>
          <w:color w:val="000000"/>
          <w:spacing w:val="1"/>
          <w:sz w:val="28"/>
          <w:szCs w:val="28"/>
        </w:rPr>
      </w:pPr>
    </w:p>
    <w:p w:rsidR="002B0EC1" w:rsidRPr="002B0EC1" w:rsidRDefault="002B0EC1" w:rsidP="002B0EC1">
      <w:pPr>
        <w:tabs>
          <w:tab w:val="left" w:pos="3165"/>
          <w:tab w:val="left" w:pos="3299"/>
        </w:tabs>
        <w:suppressAutoHyphens/>
        <w:rPr>
          <w:b/>
          <w:color w:val="000000"/>
          <w:spacing w:val="1"/>
          <w:sz w:val="28"/>
          <w:szCs w:val="28"/>
        </w:rPr>
      </w:pPr>
    </w:p>
    <w:p w:rsidR="002B0EC1" w:rsidRPr="002B0EC1" w:rsidRDefault="002B0EC1" w:rsidP="002B0EC1">
      <w:pPr>
        <w:tabs>
          <w:tab w:val="left" w:pos="3165"/>
          <w:tab w:val="left" w:pos="3299"/>
        </w:tabs>
        <w:suppressAutoHyphens/>
        <w:rPr>
          <w:b/>
          <w:color w:val="000000"/>
          <w:spacing w:val="1"/>
          <w:sz w:val="28"/>
          <w:szCs w:val="28"/>
        </w:rPr>
      </w:pPr>
    </w:p>
    <w:p w:rsidR="002B0EC1" w:rsidRPr="002B0EC1" w:rsidRDefault="002B0EC1" w:rsidP="002B0EC1">
      <w:pPr>
        <w:tabs>
          <w:tab w:val="left" w:pos="3165"/>
          <w:tab w:val="left" w:pos="3299"/>
        </w:tabs>
        <w:suppressAutoHyphens/>
        <w:rPr>
          <w:b/>
          <w:color w:val="000000"/>
          <w:spacing w:val="1"/>
          <w:sz w:val="28"/>
          <w:szCs w:val="28"/>
        </w:rPr>
      </w:pPr>
    </w:p>
    <w:p w:rsidR="002B0EC1" w:rsidRPr="002B0EC1" w:rsidRDefault="002B0EC1" w:rsidP="002B0EC1">
      <w:pPr>
        <w:tabs>
          <w:tab w:val="left" w:pos="3165"/>
          <w:tab w:val="left" w:pos="3299"/>
        </w:tabs>
        <w:suppressAutoHyphens/>
        <w:rPr>
          <w:b/>
          <w:color w:val="000000"/>
          <w:spacing w:val="1"/>
          <w:sz w:val="28"/>
          <w:szCs w:val="28"/>
        </w:rPr>
      </w:pPr>
    </w:p>
    <w:p w:rsidR="002B0EC1" w:rsidRPr="002B0EC1" w:rsidRDefault="002B0EC1" w:rsidP="002B0EC1">
      <w:pPr>
        <w:tabs>
          <w:tab w:val="left" w:pos="3165"/>
          <w:tab w:val="left" w:pos="3299"/>
        </w:tabs>
        <w:suppressAutoHyphens/>
        <w:rPr>
          <w:b/>
          <w:color w:val="000000"/>
          <w:spacing w:val="1"/>
          <w:sz w:val="28"/>
          <w:szCs w:val="28"/>
        </w:rPr>
      </w:pPr>
    </w:p>
    <w:p w:rsidR="002B0EC1" w:rsidRPr="002B0EC1" w:rsidRDefault="002B0EC1" w:rsidP="002B0EC1">
      <w:pPr>
        <w:tabs>
          <w:tab w:val="left" w:pos="3165"/>
          <w:tab w:val="left" w:pos="3299"/>
        </w:tabs>
        <w:suppressAutoHyphens/>
        <w:rPr>
          <w:b/>
          <w:color w:val="000000"/>
          <w:spacing w:val="1"/>
          <w:sz w:val="28"/>
          <w:szCs w:val="28"/>
        </w:rPr>
      </w:pPr>
    </w:p>
    <w:p w:rsidR="002B0EC1" w:rsidRPr="002B0EC1" w:rsidRDefault="002B0EC1" w:rsidP="002B0EC1">
      <w:pPr>
        <w:tabs>
          <w:tab w:val="left" w:pos="3165"/>
          <w:tab w:val="left" w:pos="3299"/>
        </w:tabs>
        <w:suppressAutoHyphens/>
        <w:rPr>
          <w:b/>
          <w:color w:val="000000"/>
          <w:spacing w:val="1"/>
          <w:sz w:val="28"/>
          <w:szCs w:val="28"/>
        </w:rPr>
      </w:pPr>
    </w:p>
    <w:p w:rsidR="002B0EC1" w:rsidRPr="002B0EC1" w:rsidRDefault="002B0EC1" w:rsidP="002B0EC1">
      <w:pPr>
        <w:tabs>
          <w:tab w:val="left" w:pos="3165"/>
          <w:tab w:val="left" w:pos="3299"/>
        </w:tabs>
        <w:suppressAutoHyphens/>
        <w:rPr>
          <w:b/>
          <w:color w:val="000000"/>
          <w:spacing w:val="1"/>
          <w:sz w:val="28"/>
          <w:szCs w:val="28"/>
        </w:rPr>
      </w:pPr>
    </w:p>
    <w:p w:rsidR="002B0EC1" w:rsidRPr="002B0EC1" w:rsidRDefault="002B0EC1" w:rsidP="002B0EC1">
      <w:pPr>
        <w:tabs>
          <w:tab w:val="left" w:pos="3165"/>
          <w:tab w:val="left" w:pos="3299"/>
        </w:tabs>
        <w:suppressAutoHyphens/>
        <w:rPr>
          <w:b/>
          <w:color w:val="000000"/>
          <w:spacing w:val="1"/>
          <w:sz w:val="28"/>
          <w:szCs w:val="28"/>
        </w:rPr>
      </w:pPr>
    </w:p>
    <w:p w:rsidR="002B0EC1" w:rsidRPr="002B0EC1" w:rsidRDefault="002B0EC1" w:rsidP="002B0EC1">
      <w:pPr>
        <w:tabs>
          <w:tab w:val="left" w:pos="3165"/>
          <w:tab w:val="left" w:pos="3299"/>
        </w:tabs>
        <w:suppressAutoHyphens/>
        <w:rPr>
          <w:b/>
          <w:color w:val="000000"/>
          <w:spacing w:val="1"/>
          <w:sz w:val="28"/>
          <w:szCs w:val="28"/>
        </w:rPr>
      </w:pPr>
    </w:p>
    <w:p w:rsidR="002B0EC1" w:rsidRPr="002B0EC1" w:rsidRDefault="002B0EC1" w:rsidP="002B0EC1">
      <w:pPr>
        <w:tabs>
          <w:tab w:val="left" w:pos="3165"/>
          <w:tab w:val="left" w:pos="3299"/>
        </w:tabs>
        <w:suppressAutoHyphens/>
        <w:rPr>
          <w:b/>
          <w:color w:val="000000"/>
          <w:spacing w:val="1"/>
          <w:sz w:val="28"/>
          <w:szCs w:val="28"/>
        </w:rPr>
      </w:pPr>
    </w:p>
    <w:p w:rsidR="002B0EC1" w:rsidRPr="002B0EC1" w:rsidRDefault="002B0EC1" w:rsidP="002B0EC1">
      <w:pPr>
        <w:tabs>
          <w:tab w:val="left" w:pos="3165"/>
          <w:tab w:val="left" w:pos="3299"/>
        </w:tabs>
        <w:suppressAutoHyphens/>
        <w:rPr>
          <w:b/>
          <w:color w:val="000000"/>
          <w:spacing w:val="1"/>
          <w:sz w:val="28"/>
          <w:szCs w:val="28"/>
        </w:rPr>
      </w:pPr>
    </w:p>
    <w:p w:rsidR="002B0EC1" w:rsidRPr="002B0EC1" w:rsidRDefault="002B0EC1" w:rsidP="002B0EC1">
      <w:pPr>
        <w:tabs>
          <w:tab w:val="left" w:pos="3165"/>
          <w:tab w:val="left" w:pos="3299"/>
        </w:tabs>
        <w:suppressAutoHyphens/>
        <w:rPr>
          <w:b/>
          <w:color w:val="000000"/>
          <w:spacing w:val="1"/>
          <w:sz w:val="28"/>
          <w:szCs w:val="28"/>
        </w:rPr>
      </w:pPr>
    </w:p>
    <w:p w:rsidR="002B0EC1" w:rsidRPr="002B0EC1" w:rsidRDefault="002B0EC1" w:rsidP="002B0EC1">
      <w:pPr>
        <w:tabs>
          <w:tab w:val="left" w:pos="3165"/>
          <w:tab w:val="left" w:pos="3299"/>
        </w:tabs>
        <w:suppressAutoHyphens/>
        <w:rPr>
          <w:b/>
          <w:color w:val="000000"/>
          <w:spacing w:val="1"/>
          <w:sz w:val="28"/>
          <w:szCs w:val="28"/>
        </w:rPr>
      </w:pPr>
    </w:p>
    <w:p w:rsidR="002B0EC1" w:rsidRPr="002B0EC1" w:rsidRDefault="002B0EC1" w:rsidP="002B0EC1">
      <w:pPr>
        <w:tabs>
          <w:tab w:val="left" w:pos="3165"/>
          <w:tab w:val="left" w:pos="3299"/>
        </w:tabs>
        <w:suppressAutoHyphens/>
        <w:rPr>
          <w:b/>
          <w:color w:val="000000"/>
          <w:spacing w:val="1"/>
          <w:sz w:val="28"/>
          <w:szCs w:val="28"/>
        </w:rPr>
      </w:pPr>
    </w:p>
    <w:p w:rsidR="002B0EC1" w:rsidRPr="002B0EC1" w:rsidRDefault="002B0EC1" w:rsidP="002B0EC1">
      <w:pPr>
        <w:tabs>
          <w:tab w:val="left" w:pos="3165"/>
          <w:tab w:val="left" w:pos="3299"/>
        </w:tabs>
        <w:suppressAutoHyphens/>
        <w:rPr>
          <w:b/>
          <w:color w:val="000000"/>
          <w:spacing w:val="1"/>
          <w:sz w:val="28"/>
          <w:szCs w:val="28"/>
        </w:rPr>
      </w:pPr>
    </w:p>
    <w:p w:rsidR="002B0EC1" w:rsidRPr="002B0EC1" w:rsidRDefault="002B0EC1" w:rsidP="002B0EC1">
      <w:pPr>
        <w:tabs>
          <w:tab w:val="left" w:pos="3165"/>
          <w:tab w:val="left" w:pos="3299"/>
        </w:tabs>
        <w:suppressAutoHyphens/>
        <w:rPr>
          <w:b/>
          <w:color w:val="000000"/>
          <w:spacing w:val="1"/>
          <w:sz w:val="28"/>
          <w:szCs w:val="28"/>
        </w:rPr>
      </w:pPr>
    </w:p>
    <w:p w:rsidR="002B0EC1" w:rsidRPr="002B0EC1" w:rsidRDefault="002B0EC1" w:rsidP="002B0EC1">
      <w:pPr>
        <w:tabs>
          <w:tab w:val="left" w:pos="3165"/>
          <w:tab w:val="left" w:pos="3299"/>
        </w:tabs>
        <w:suppressAutoHyphens/>
        <w:rPr>
          <w:b/>
          <w:color w:val="000000"/>
          <w:spacing w:val="1"/>
          <w:sz w:val="28"/>
          <w:szCs w:val="28"/>
        </w:rPr>
      </w:pPr>
    </w:p>
    <w:p w:rsidR="002B0EC1" w:rsidRPr="002B0EC1" w:rsidRDefault="002B0EC1" w:rsidP="002B0EC1">
      <w:pPr>
        <w:tabs>
          <w:tab w:val="left" w:pos="3165"/>
          <w:tab w:val="left" w:pos="3299"/>
        </w:tabs>
        <w:suppressAutoHyphens/>
        <w:rPr>
          <w:b/>
          <w:color w:val="000000"/>
          <w:spacing w:val="1"/>
          <w:sz w:val="28"/>
          <w:szCs w:val="28"/>
        </w:rPr>
      </w:pPr>
    </w:p>
    <w:p w:rsidR="002B0EC1" w:rsidRPr="002B0EC1" w:rsidRDefault="002B0EC1" w:rsidP="002B0EC1">
      <w:pPr>
        <w:tabs>
          <w:tab w:val="left" w:pos="3165"/>
          <w:tab w:val="left" w:pos="3299"/>
        </w:tabs>
        <w:suppressAutoHyphens/>
        <w:rPr>
          <w:b/>
          <w:color w:val="000000"/>
          <w:spacing w:val="1"/>
          <w:sz w:val="28"/>
          <w:szCs w:val="28"/>
        </w:rPr>
      </w:pPr>
    </w:p>
    <w:p w:rsidR="002B0EC1" w:rsidRPr="002B0EC1" w:rsidRDefault="002B0EC1" w:rsidP="002B0EC1">
      <w:pPr>
        <w:tabs>
          <w:tab w:val="left" w:pos="3165"/>
          <w:tab w:val="left" w:pos="3299"/>
        </w:tabs>
        <w:suppressAutoHyphens/>
        <w:rPr>
          <w:b/>
          <w:color w:val="000000"/>
          <w:spacing w:val="1"/>
          <w:sz w:val="28"/>
          <w:szCs w:val="28"/>
        </w:rPr>
      </w:pPr>
    </w:p>
    <w:p w:rsidR="002B0EC1" w:rsidRPr="002B0EC1" w:rsidRDefault="002B0EC1" w:rsidP="002B0EC1">
      <w:pPr>
        <w:tabs>
          <w:tab w:val="left" w:pos="3165"/>
          <w:tab w:val="left" w:pos="3299"/>
        </w:tabs>
        <w:suppressAutoHyphens/>
        <w:rPr>
          <w:b/>
          <w:color w:val="000000"/>
          <w:spacing w:val="1"/>
          <w:sz w:val="28"/>
          <w:szCs w:val="28"/>
        </w:rPr>
      </w:pPr>
    </w:p>
    <w:p w:rsidR="002B0EC1" w:rsidRPr="002B0EC1" w:rsidRDefault="002B0EC1" w:rsidP="002B0EC1">
      <w:pPr>
        <w:tabs>
          <w:tab w:val="left" w:pos="3165"/>
          <w:tab w:val="left" w:pos="3299"/>
        </w:tabs>
        <w:suppressAutoHyphens/>
        <w:rPr>
          <w:b/>
          <w:color w:val="000000"/>
          <w:spacing w:val="1"/>
          <w:sz w:val="28"/>
          <w:szCs w:val="28"/>
        </w:rPr>
      </w:pPr>
    </w:p>
    <w:p w:rsidR="002B0EC1" w:rsidRPr="002B0EC1" w:rsidRDefault="002B0EC1" w:rsidP="002B0EC1">
      <w:pPr>
        <w:tabs>
          <w:tab w:val="left" w:pos="3165"/>
          <w:tab w:val="left" w:pos="3299"/>
        </w:tabs>
        <w:suppressAutoHyphens/>
        <w:rPr>
          <w:b/>
          <w:color w:val="000000"/>
          <w:spacing w:val="1"/>
          <w:sz w:val="28"/>
          <w:szCs w:val="28"/>
        </w:rPr>
      </w:pPr>
    </w:p>
    <w:p w:rsidR="002B0EC1" w:rsidRPr="002B0EC1" w:rsidRDefault="002B0EC1" w:rsidP="002B0EC1">
      <w:pPr>
        <w:tabs>
          <w:tab w:val="left" w:pos="3165"/>
          <w:tab w:val="left" w:pos="3299"/>
        </w:tabs>
        <w:suppressAutoHyphens/>
        <w:rPr>
          <w:b/>
          <w:color w:val="000000"/>
          <w:spacing w:val="1"/>
          <w:sz w:val="28"/>
          <w:szCs w:val="28"/>
        </w:rPr>
      </w:pPr>
    </w:p>
    <w:p w:rsidR="002B0EC1" w:rsidRPr="002B0EC1" w:rsidRDefault="002B0EC1" w:rsidP="002B0EC1">
      <w:pPr>
        <w:tabs>
          <w:tab w:val="left" w:pos="3165"/>
          <w:tab w:val="left" w:pos="3299"/>
        </w:tabs>
        <w:suppressAutoHyphens/>
        <w:rPr>
          <w:b/>
          <w:color w:val="000000"/>
          <w:spacing w:val="1"/>
          <w:sz w:val="28"/>
          <w:szCs w:val="28"/>
        </w:rPr>
      </w:pPr>
    </w:p>
    <w:p w:rsidR="002B0EC1" w:rsidRPr="002B0EC1" w:rsidRDefault="002B0EC1" w:rsidP="002B0EC1">
      <w:pPr>
        <w:tabs>
          <w:tab w:val="left" w:pos="3165"/>
          <w:tab w:val="left" w:pos="3299"/>
        </w:tabs>
        <w:suppressAutoHyphens/>
        <w:rPr>
          <w:b/>
          <w:color w:val="000000"/>
          <w:spacing w:val="1"/>
          <w:sz w:val="28"/>
          <w:szCs w:val="28"/>
        </w:rPr>
      </w:pPr>
    </w:p>
    <w:p w:rsidR="002B0EC1" w:rsidRPr="002B0EC1" w:rsidRDefault="002B0EC1" w:rsidP="002B0EC1">
      <w:pPr>
        <w:tabs>
          <w:tab w:val="left" w:pos="3165"/>
          <w:tab w:val="left" w:pos="3299"/>
        </w:tabs>
        <w:suppressAutoHyphens/>
        <w:rPr>
          <w:b/>
          <w:color w:val="000000"/>
          <w:spacing w:val="1"/>
          <w:sz w:val="28"/>
          <w:szCs w:val="28"/>
        </w:rPr>
      </w:pPr>
    </w:p>
    <w:p w:rsidR="002B0EC1" w:rsidRPr="002B0EC1" w:rsidRDefault="002B0EC1" w:rsidP="002B0EC1">
      <w:pPr>
        <w:tabs>
          <w:tab w:val="left" w:pos="3165"/>
          <w:tab w:val="left" w:pos="3299"/>
        </w:tabs>
        <w:suppressAutoHyphens/>
        <w:rPr>
          <w:b/>
          <w:color w:val="000000"/>
          <w:spacing w:val="1"/>
          <w:sz w:val="28"/>
          <w:szCs w:val="28"/>
        </w:rPr>
      </w:pPr>
    </w:p>
    <w:p w:rsidR="002B0EC1" w:rsidRPr="002B0EC1" w:rsidRDefault="002B0EC1" w:rsidP="002B0EC1">
      <w:pPr>
        <w:tabs>
          <w:tab w:val="left" w:pos="3165"/>
          <w:tab w:val="left" w:pos="3299"/>
        </w:tabs>
        <w:suppressAutoHyphens/>
        <w:rPr>
          <w:b/>
          <w:sz w:val="28"/>
          <w:szCs w:val="28"/>
          <w:lang w:eastAsia="zh-CN"/>
        </w:rPr>
      </w:pPr>
    </w:p>
    <w:p w:rsidR="002B0EC1" w:rsidRPr="002B0EC1" w:rsidRDefault="002B0EC1" w:rsidP="002B0EC1">
      <w:pPr>
        <w:tabs>
          <w:tab w:val="left" w:pos="3165"/>
          <w:tab w:val="left" w:pos="3299"/>
        </w:tabs>
        <w:suppressAutoHyphens/>
        <w:ind w:left="4395"/>
        <w:jc w:val="right"/>
        <w:rPr>
          <w:sz w:val="28"/>
          <w:szCs w:val="28"/>
          <w:lang w:eastAsia="zh-CN"/>
        </w:rPr>
      </w:pPr>
    </w:p>
    <w:p w:rsidR="002B0EC1" w:rsidRPr="002B0EC1" w:rsidRDefault="002B0EC1" w:rsidP="002B0EC1">
      <w:pPr>
        <w:widowControl w:val="0"/>
        <w:tabs>
          <w:tab w:val="left" w:pos="8647"/>
          <w:tab w:val="left" w:pos="8789"/>
          <w:tab w:val="left" w:pos="8931"/>
        </w:tabs>
        <w:suppressAutoHyphens/>
        <w:autoSpaceDE w:val="0"/>
        <w:autoSpaceDN w:val="0"/>
        <w:adjustRightInd w:val="0"/>
        <w:outlineLvl w:val="0"/>
        <w:rPr>
          <w:sz w:val="28"/>
          <w:szCs w:val="28"/>
        </w:rPr>
      </w:pPr>
      <w:r w:rsidRPr="002B0EC1">
        <w:rPr>
          <w:sz w:val="28"/>
          <w:szCs w:val="28"/>
          <w:lang w:eastAsia="zh-CN"/>
        </w:rPr>
        <w:t xml:space="preserve">                                                                           </w:t>
      </w:r>
      <w:r w:rsidRPr="002B0EC1">
        <w:rPr>
          <w:sz w:val="28"/>
          <w:szCs w:val="28"/>
        </w:rPr>
        <w:t xml:space="preserve">Приложение </w:t>
      </w:r>
    </w:p>
    <w:p w:rsidR="002B0EC1" w:rsidRPr="002B0EC1" w:rsidRDefault="002B0EC1" w:rsidP="002B0EC1">
      <w:pPr>
        <w:widowControl w:val="0"/>
        <w:tabs>
          <w:tab w:val="left" w:pos="8647"/>
          <w:tab w:val="left" w:pos="8789"/>
          <w:tab w:val="left" w:pos="8931"/>
        </w:tabs>
        <w:suppressAutoHyphens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  <w:r w:rsidRPr="002B0EC1">
        <w:rPr>
          <w:sz w:val="28"/>
          <w:szCs w:val="28"/>
        </w:rPr>
        <w:t>к  решению Совета</w:t>
      </w:r>
    </w:p>
    <w:p w:rsidR="002B0EC1" w:rsidRPr="002B0EC1" w:rsidRDefault="002B0EC1" w:rsidP="002B0EC1">
      <w:pPr>
        <w:widowControl w:val="0"/>
        <w:tabs>
          <w:tab w:val="left" w:pos="8647"/>
          <w:tab w:val="left" w:pos="8789"/>
          <w:tab w:val="left" w:pos="8931"/>
        </w:tabs>
        <w:suppressAutoHyphens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  <w:r w:rsidRPr="002B0EC1">
        <w:rPr>
          <w:sz w:val="28"/>
          <w:szCs w:val="28"/>
        </w:rPr>
        <w:t>Клинцовского муниципального образования  Пугачевского муниципального района Саратовской области</w:t>
      </w:r>
    </w:p>
    <w:p w:rsidR="002B0EC1" w:rsidRPr="002B0EC1" w:rsidRDefault="002B0EC1" w:rsidP="002B0EC1">
      <w:pPr>
        <w:widowControl w:val="0"/>
        <w:suppressAutoHyphens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  <w:r w:rsidRPr="002B0EC1">
        <w:rPr>
          <w:sz w:val="28"/>
          <w:szCs w:val="28"/>
        </w:rPr>
        <w:t>от  8 августа 2024 года № 40</w:t>
      </w:r>
    </w:p>
    <w:p w:rsidR="002B0EC1" w:rsidRPr="002B0EC1" w:rsidRDefault="002B0EC1" w:rsidP="002B0EC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B0EC1" w:rsidRPr="002B0EC1" w:rsidRDefault="002B0EC1" w:rsidP="002B0EC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B0EC1">
        <w:rPr>
          <w:rFonts w:eastAsia="Calibri"/>
          <w:b/>
          <w:sz w:val="28"/>
          <w:szCs w:val="28"/>
          <w:lang w:eastAsia="en-US"/>
        </w:rPr>
        <w:t>ПОРЯДОК</w:t>
      </w:r>
    </w:p>
    <w:p w:rsidR="002B0EC1" w:rsidRPr="002B0EC1" w:rsidRDefault="002B0EC1" w:rsidP="002B0EC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B0EC1">
        <w:rPr>
          <w:rFonts w:eastAsia="Calibri"/>
          <w:b/>
          <w:sz w:val="28"/>
          <w:szCs w:val="28"/>
          <w:lang w:eastAsia="en-US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</w:t>
      </w:r>
    </w:p>
    <w:p w:rsidR="002B0EC1" w:rsidRPr="002B0EC1" w:rsidRDefault="002B0EC1" w:rsidP="002B0EC1">
      <w:pPr>
        <w:jc w:val="center"/>
        <w:rPr>
          <w:rFonts w:eastAsia="Calibri"/>
          <w:sz w:val="28"/>
          <w:szCs w:val="28"/>
          <w:lang w:eastAsia="en-US"/>
        </w:rPr>
      </w:pPr>
    </w:p>
    <w:p w:rsidR="002B0EC1" w:rsidRPr="002B0EC1" w:rsidRDefault="002B0EC1" w:rsidP="002B0EC1">
      <w:pPr>
        <w:numPr>
          <w:ilvl w:val="0"/>
          <w:numId w:val="10"/>
        </w:numPr>
        <w:shd w:val="clear" w:color="auto" w:fill="FFFFFF"/>
        <w:tabs>
          <w:tab w:val="left" w:pos="0"/>
        </w:tabs>
        <w:spacing w:after="160" w:line="259" w:lineRule="auto"/>
        <w:contextualSpacing/>
        <w:jc w:val="center"/>
        <w:rPr>
          <w:rFonts w:eastAsia="Calibri"/>
          <w:b/>
          <w:sz w:val="28"/>
          <w:szCs w:val="28"/>
        </w:rPr>
      </w:pPr>
      <w:r w:rsidRPr="002B0EC1">
        <w:rPr>
          <w:rFonts w:eastAsia="Calibri"/>
          <w:b/>
          <w:sz w:val="28"/>
          <w:szCs w:val="28"/>
        </w:rPr>
        <w:t>Общие положения</w:t>
      </w:r>
    </w:p>
    <w:p w:rsidR="002B0EC1" w:rsidRPr="002B0EC1" w:rsidRDefault="002B0EC1" w:rsidP="002B0EC1">
      <w:pPr>
        <w:shd w:val="clear" w:color="auto" w:fill="FFFFFF"/>
        <w:tabs>
          <w:tab w:val="left" w:pos="0"/>
        </w:tabs>
        <w:ind w:left="360"/>
        <w:jc w:val="center"/>
        <w:rPr>
          <w:rFonts w:eastAsia="Calibri"/>
          <w:b/>
          <w:sz w:val="28"/>
          <w:szCs w:val="28"/>
        </w:rPr>
      </w:pPr>
    </w:p>
    <w:p w:rsidR="002B0EC1" w:rsidRPr="002B0EC1" w:rsidRDefault="002B0EC1" w:rsidP="002B0EC1">
      <w:pPr>
        <w:shd w:val="clear" w:color="auto" w:fill="FFFFFF"/>
        <w:tabs>
          <w:tab w:val="left" w:pos="0"/>
        </w:tabs>
        <w:spacing w:line="276" w:lineRule="auto"/>
        <w:jc w:val="both"/>
        <w:rPr>
          <w:bCs/>
          <w:sz w:val="28"/>
          <w:szCs w:val="28"/>
          <w:lang w:eastAsia="zh-CN"/>
        </w:rPr>
      </w:pPr>
      <w:r w:rsidRPr="002B0EC1">
        <w:rPr>
          <w:rFonts w:eastAsia="Calibri"/>
          <w:sz w:val="28"/>
          <w:szCs w:val="28"/>
        </w:rPr>
        <w:t xml:space="preserve">         1.1.</w:t>
      </w:r>
      <w:r w:rsidRPr="002B0EC1">
        <w:rPr>
          <w:rFonts w:eastAsia="Calibri"/>
          <w:sz w:val="28"/>
          <w:szCs w:val="28"/>
        </w:rPr>
        <w:tab/>
      </w:r>
      <w:proofErr w:type="gramStart"/>
      <w:r w:rsidRPr="002B0EC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Порядок принятия решения </w:t>
      </w:r>
      <w:r w:rsidRPr="002B0EC1">
        <w:rPr>
          <w:rFonts w:eastAsia="Calibri"/>
          <w:bCs/>
          <w:sz w:val="28"/>
          <w:szCs w:val="28"/>
        </w:rPr>
        <w:t>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 (далее – Порядок</w:t>
      </w:r>
      <w:proofErr w:type="gramEnd"/>
      <w:r w:rsidRPr="002B0EC1">
        <w:rPr>
          <w:rFonts w:eastAsia="Calibri"/>
          <w:bCs/>
          <w:sz w:val="28"/>
          <w:szCs w:val="28"/>
        </w:rPr>
        <w:t xml:space="preserve">) </w:t>
      </w:r>
      <w:proofErr w:type="gramStart"/>
      <w:r w:rsidRPr="002B0EC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разработан</w:t>
      </w:r>
      <w:proofErr w:type="gramEnd"/>
      <w:r w:rsidRPr="002B0EC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в соответствии с федеральными законами от 06.10.2003 №131-ФЗ «Об общих принципах организации местного самоуправления в Российской Федерации», от 25.12.2008 №273-ФЗ «О противодействии коррупции», </w:t>
      </w:r>
      <w:r w:rsidRPr="002B0EC1">
        <w:rPr>
          <w:sz w:val="28"/>
          <w:szCs w:val="28"/>
        </w:rPr>
        <w:t>законом Саратовской области от 29 декабря 2006 года № 155-ЗСО «О противодействии коррупции в Саратовской области»,</w:t>
      </w:r>
      <w:r w:rsidRPr="002B0EC1">
        <w:rPr>
          <w:sz w:val="28"/>
          <w:szCs w:val="28"/>
          <w:lang w:eastAsia="en-US"/>
        </w:rPr>
        <w:t xml:space="preserve"> </w:t>
      </w:r>
      <w:r w:rsidRPr="002B0EC1">
        <w:rPr>
          <w:bCs/>
          <w:sz w:val="28"/>
          <w:szCs w:val="28"/>
          <w:lang w:eastAsia="zh-CN"/>
        </w:rPr>
        <w:t xml:space="preserve">Уставом </w:t>
      </w:r>
    </w:p>
    <w:p w:rsidR="002B0EC1" w:rsidRPr="002B0EC1" w:rsidRDefault="002B0EC1" w:rsidP="002B0EC1">
      <w:pPr>
        <w:shd w:val="clear" w:color="auto" w:fill="FFFFFF"/>
        <w:tabs>
          <w:tab w:val="left" w:pos="0"/>
        </w:tabs>
        <w:spacing w:line="276" w:lineRule="auto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bookmarkStart w:id="1" w:name="_GoBack"/>
      <w:bookmarkEnd w:id="1"/>
      <w:r w:rsidRPr="002B0EC1">
        <w:rPr>
          <w:bCs/>
          <w:sz w:val="28"/>
          <w:szCs w:val="28"/>
          <w:lang w:eastAsia="zh-CN"/>
        </w:rPr>
        <w:lastRenderedPageBreak/>
        <w:t>Клинцовского</w:t>
      </w:r>
      <w:r w:rsidRPr="002B0EC1">
        <w:rPr>
          <w:rFonts w:ascii="Calibri" w:hAnsi="Calibri"/>
          <w:sz w:val="22"/>
          <w:szCs w:val="22"/>
          <w:lang w:eastAsia="zh-CN"/>
        </w:rPr>
        <w:t xml:space="preserve">  </w:t>
      </w:r>
      <w:r w:rsidRPr="002B0EC1">
        <w:rPr>
          <w:sz w:val="28"/>
          <w:szCs w:val="28"/>
          <w:lang w:eastAsia="zh-CN"/>
        </w:rPr>
        <w:t xml:space="preserve"> муниципального образования Пугачевского муниципального района Саратовской области</w:t>
      </w:r>
      <w:r w:rsidRPr="002B0EC1">
        <w:rPr>
          <w:rFonts w:eastAsia="Calibri"/>
          <w:sz w:val="28"/>
          <w:szCs w:val="28"/>
          <w:shd w:val="clear" w:color="auto" w:fill="FFFFFF"/>
          <w:lang w:eastAsia="en-US"/>
        </w:rPr>
        <w:t>.</w:t>
      </w:r>
    </w:p>
    <w:p w:rsidR="002B0EC1" w:rsidRPr="002B0EC1" w:rsidRDefault="002B0EC1" w:rsidP="002B0EC1">
      <w:pPr>
        <w:shd w:val="clear" w:color="auto" w:fill="FFFFFF"/>
        <w:tabs>
          <w:tab w:val="left" w:pos="0"/>
        </w:tabs>
        <w:spacing w:line="276" w:lineRule="auto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2B0EC1"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   1.2.</w:t>
      </w:r>
      <w:r w:rsidRPr="002B0EC1"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proofErr w:type="gramStart"/>
      <w:r w:rsidRPr="002B0EC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Порядок определяет процедуру принятия решения о применении к депутату, </w:t>
      </w:r>
      <w:r w:rsidRPr="002B0EC1">
        <w:rPr>
          <w:rFonts w:eastAsia="Calibri"/>
          <w:bCs/>
          <w:sz w:val="28"/>
          <w:szCs w:val="28"/>
        </w:rPr>
        <w:t>члену выборного органа местного самоуправления,</w:t>
      </w:r>
      <w:r w:rsidRPr="002B0EC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выборному должностному лицу местного самоуправления,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</w:t>
      </w:r>
      <w:proofErr w:type="gramEnd"/>
      <w:r w:rsidRPr="002B0EC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, </w:t>
      </w:r>
      <w:proofErr w:type="gramStart"/>
      <w:r w:rsidRPr="002B0EC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предусмотренных частью 7.3-1 статьи 40 Федерального закона от 06.10.2003 №131-ФЗ «Об общих принципах организации местного самоуправления в Российской Федерации».</w:t>
      </w:r>
      <w:proofErr w:type="gramEnd"/>
    </w:p>
    <w:p w:rsidR="002B0EC1" w:rsidRPr="002B0EC1" w:rsidRDefault="002B0EC1" w:rsidP="002B0EC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p w:rsidR="002B0EC1" w:rsidRPr="002B0EC1" w:rsidRDefault="002B0EC1" w:rsidP="002B0EC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sz w:val="28"/>
          <w:szCs w:val="28"/>
        </w:rPr>
      </w:pPr>
      <w:r w:rsidRPr="002B0EC1">
        <w:rPr>
          <w:rFonts w:eastAsia="Calibri"/>
          <w:b/>
          <w:bCs/>
          <w:sz w:val="28"/>
          <w:szCs w:val="28"/>
        </w:rPr>
        <w:t>2. Порядок рассмотрения поступившей информации</w:t>
      </w:r>
    </w:p>
    <w:p w:rsidR="002B0EC1" w:rsidRPr="002B0EC1" w:rsidRDefault="002B0EC1" w:rsidP="002B0EC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8"/>
          <w:szCs w:val="28"/>
        </w:rPr>
      </w:pPr>
    </w:p>
    <w:p w:rsidR="002B0EC1" w:rsidRPr="002B0EC1" w:rsidRDefault="002B0EC1" w:rsidP="002B0EC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</w:pPr>
      <w:r w:rsidRPr="002B0EC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        2.1.</w:t>
      </w:r>
      <w:r w:rsidRPr="002B0EC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ab/>
        <w:t xml:space="preserve">Решение о применении к депутату, </w:t>
      </w:r>
      <w:r w:rsidRPr="002B0EC1">
        <w:rPr>
          <w:rFonts w:eastAsia="Calibri"/>
          <w:bCs/>
          <w:sz w:val="28"/>
          <w:szCs w:val="28"/>
        </w:rPr>
        <w:t>члену выборного органа местного самоуправления,</w:t>
      </w:r>
      <w:r w:rsidRPr="002B0EC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выборному должностному лицу местного самоуправления мер ответственности, предусмотренных частью 7.3-1 статьи 40 Федерального закона от 06.10.2003 №131-ФЗ «Об общих принципах организации местного самоуправления в Российской Федерации» принимается Советом  </w:t>
      </w:r>
      <w:r w:rsidRPr="002B0EC1">
        <w:rPr>
          <w:bCs/>
          <w:sz w:val="28"/>
          <w:szCs w:val="28"/>
          <w:lang w:eastAsia="zh-CN"/>
        </w:rPr>
        <w:t>Клинцовского</w:t>
      </w:r>
      <w:r w:rsidRPr="002B0EC1">
        <w:rPr>
          <w:rFonts w:ascii="Calibri" w:hAnsi="Calibri"/>
          <w:sz w:val="22"/>
          <w:szCs w:val="22"/>
          <w:lang w:eastAsia="zh-CN"/>
        </w:rPr>
        <w:t xml:space="preserve">  </w:t>
      </w:r>
      <w:r w:rsidRPr="002B0EC1">
        <w:rPr>
          <w:sz w:val="28"/>
          <w:szCs w:val="28"/>
          <w:lang w:eastAsia="zh-CN"/>
        </w:rPr>
        <w:t xml:space="preserve"> муниципального образования Пугачевского муниципального района Саратовской области</w:t>
      </w:r>
      <w:r w:rsidRPr="002B0EC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(далее – Совет).</w:t>
      </w:r>
    </w:p>
    <w:p w:rsidR="002B0EC1" w:rsidRPr="002B0EC1" w:rsidRDefault="002B0EC1" w:rsidP="002B0EC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  <w:sz w:val="28"/>
          <w:szCs w:val="28"/>
        </w:rPr>
      </w:pPr>
      <w:r w:rsidRPr="002B0EC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        2.2.</w:t>
      </w:r>
      <w:r w:rsidRPr="002B0EC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ab/>
      </w:r>
      <w:proofErr w:type="gramStart"/>
      <w:r w:rsidRPr="002B0EC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Основанием для рассмотрения вопроса о применении мер ответственности, предусмотренных частью 7.3-1 статьи 40 Федерального закона от 06.10.2003 №131-ФЗ «Об общих принципах организации местного самоуправления в Российской Федерации», является поступившее заявление Губернатора Саратовской области, представление прокурора Пугачевской межрайонной прокуратуры о принятии мер в связи с выявлением фактов недостоверности или неполноты представленных депутатом, </w:t>
      </w:r>
      <w:r w:rsidRPr="002B0EC1">
        <w:rPr>
          <w:rFonts w:eastAsia="Calibri"/>
          <w:bCs/>
          <w:sz w:val="28"/>
          <w:szCs w:val="28"/>
        </w:rPr>
        <w:t>членом выборного органа местного самоуправления,</w:t>
      </w:r>
      <w:r w:rsidRPr="002B0EC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выборным должностным лицом</w:t>
      </w:r>
      <w:proofErr w:type="gramEnd"/>
      <w:r w:rsidRPr="002B0EC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Pr="002B0EC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местного самоуправления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решение суда, в случае если вопросы об установлении фактов недостоверности или неполноты представленных сведений рассматривались в судебном порядке (далее - </w:t>
      </w:r>
      <w:r w:rsidRPr="002B0EC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lastRenderedPageBreak/>
        <w:t>информация о недостоверных или неполных</w:t>
      </w:r>
      <w:proofErr w:type="gramEnd"/>
      <w:r w:rsidRPr="002B0EC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Pr="002B0EC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сведениях</w:t>
      </w:r>
      <w:proofErr w:type="gramEnd"/>
      <w:r w:rsidRPr="002B0EC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).</w:t>
      </w:r>
    </w:p>
    <w:p w:rsidR="002B0EC1" w:rsidRPr="002B0EC1" w:rsidRDefault="002B0EC1" w:rsidP="002B0EC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</w:pPr>
      <w:r w:rsidRPr="002B0EC1">
        <w:rPr>
          <w:rFonts w:eastAsia="Calibri"/>
          <w:sz w:val="28"/>
          <w:szCs w:val="28"/>
        </w:rPr>
        <w:t xml:space="preserve">         2.3.</w:t>
      </w:r>
      <w:r w:rsidRPr="002B0EC1">
        <w:rPr>
          <w:rFonts w:eastAsia="Calibri"/>
          <w:sz w:val="28"/>
          <w:szCs w:val="28"/>
        </w:rPr>
        <w:tab/>
      </w:r>
      <w:proofErr w:type="gramStart"/>
      <w:r w:rsidRPr="002B0EC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Совет принимает решение о применении одной из мер ответственности, предусмотренных частью 7.3-1 статьи 40 Федерального закона от 06.10.2003 №131-ФЗ «Об общих принципах организации местного самоуправления в Российской Федерации» на основании доклада Комиссии по оценке фактов существенности допущенных нарушений при представлении депутатом, </w:t>
      </w:r>
      <w:r w:rsidRPr="002B0EC1">
        <w:rPr>
          <w:rFonts w:eastAsia="Calibri"/>
          <w:bCs/>
          <w:sz w:val="28"/>
          <w:szCs w:val="28"/>
        </w:rPr>
        <w:t>членом выборного органа местного самоуправления,</w:t>
      </w:r>
      <w:r w:rsidRPr="002B0EC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выборным должностным лицом местного самоуправления сведений о доходах, расходах, об имуществе и обязательствах</w:t>
      </w:r>
      <w:proofErr w:type="gramEnd"/>
      <w:r w:rsidRPr="002B0EC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имущественного характера (далее - Комиссия), созданной Советом, если искажение указанных сведений является несущественным в соответствии с критериями, установленными пунктом 2.5. Порядка.</w:t>
      </w:r>
    </w:p>
    <w:p w:rsidR="002B0EC1" w:rsidRPr="002B0EC1" w:rsidRDefault="002B0EC1" w:rsidP="002B0EC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2B0EC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2.4.</w:t>
      </w:r>
      <w:r w:rsidRPr="002B0EC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ab/>
      </w:r>
      <w:r w:rsidRPr="002B0EC1">
        <w:rPr>
          <w:rFonts w:eastAsia="Calibri"/>
          <w:sz w:val="28"/>
          <w:szCs w:val="28"/>
        </w:rPr>
        <w:t xml:space="preserve">К </w:t>
      </w:r>
      <w:r w:rsidRPr="002B0EC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депутату, </w:t>
      </w:r>
      <w:r w:rsidRPr="002B0EC1">
        <w:rPr>
          <w:rFonts w:eastAsia="Calibri"/>
          <w:bCs/>
          <w:sz w:val="28"/>
          <w:szCs w:val="28"/>
        </w:rPr>
        <w:t>члену выборного органа местного самоуправления,</w:t>
      </w:r>
      <w:r w:rsidRPr="002B0EC1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выборному должностному лицу местного самоуправления</w:t>
      </w:r>
      <w:r w:rsidRPr="002B0EC1">
        <w:rPr>
          <w:rFonts w:eastAsia="Calibri"/>
          <w:sz w:val="28"/>
          <w:szCs w:val="28"/>
        </w:rPr>
        <w:t xml:space="preserve"> могут быть применены следующие меры ответственности:</w:t>
      </w:r>
    </w:p>
    <w:p w:rsidR="002B0EC1" w:rsidRPr="002B0EC1" w:rsidRDefault="002B0EC1" w:rsidP="002B0EC1">
      <w:pPr>
        <w:shd w:val="clear" w:color="auto" w:fill="FFFFFF"/>
        <w:spacing w:line="276" w:lineRule="auto"/>
        <w:jc w:val="both"/>
        <w:textAlignment w:val="baseline"/>
        <w:rPr>
          <w:rFonts w:eastAsia="Calibri"/>
          <w:sz w:val="28"/>
          <w:szCs w:val="28"/>
        </w:rPr>
      </w:pPr>
      <w:r w:rsidRPr="002B0EC1">
        <w:rPr>
          <w:rFonts w:eastAsia="Calibri"/>
          <w:sz w:val="28"/>
          <w:szCs w:val="28"/>
        </w:rPr>
        <w:t>1) предупреждение;</w:t>
      </w:r>
    </w:p>
    <w:p w:rsidR="002B0EC1" w:rsidRPr="002B0EC1" w:rsidRDefault="002B0EC1" w:rsidP="002B0EC1">
      <w:pPr>
        <w:shd w:val="clear" w:color="auto" w:fill="FFFFFF"/>
        <w:spacing w:line="276" w:lineRule="auto"/>
        <w:jc w:val="both"/>
        <w:textAlignment w:val="baseline"/>
        <w:rPr>
          <w:rFonts w:eastAsia="Calibri"/>
          <w:sz w:val="28"/>
          <w:szCs w:val="28"/>
        </w:rPr>
      </w:pPr>
      <w:r w:rsidRPr="002B0EC1">
        <w:rPr>
          <w:rFonts w:eastAsia="Calibri"/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2B0EC1" w:rsidRPr="002B0EC1" w:rsidRDefault="002B0EC1" w:rsidP="002B0EC1">
      <w:pPr>
        <w:shd w:val="clear" w:color="auto" w:fill="FFFFFF"/>
        <w:spacing w:line="276" w:lineRule="auto"/>
        <w:jc w:val="both"/>
        <w:textAlignment w:val="baseline"/>
        <w:rPr>
          <w:rFonts w:eastAsia="Calibri"/>
          <w:sz w:val="28"/>
          <w:szCs w:val="28"/>
        </w:rPr>
      </w:pPr>
      <w:r w:rsidRPr="002B0EC1">
        <w:rPr>
          <w:rFonts w:eastAsia="Calibri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2B0EC1" w:rsidRPr="002B0EC1" w:rsidRDefault="002B0EC1" w:rsidP="002B0EC1">
      <w:pPr>
        <w:shd w:val="clear" w:color="auto" w:fill="FFFFFF"/>
        <w:spacing w:line="276" w:lineRule="auto"/>
        <w:jc w:val="both"/>
        <w:textAlignment w:val="baseline"/>
        <w:rPr>
          <w:rFonts w:eastAsia="Calibri"/>
          <w:sz w:val="28"/>
          <w:szCs w:val="28"/>
        </w:rPr>
      </w:pPr>
      <w:r w:rsidRPr="002B0EC1">
        <w:rPr>
          <w:rFonts w:eastAsia="Calibri"/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2B0EC1" w:rsidRPr="002B0EC1" w:rsidRDefault="002B0EC1" w:rsidP="002B0EC1">
      <w:pPr>
        <w:shd w:val="clear" w:color="auto" w:fill="FFFFFF"/>
        <w:spacing w:line="276" w:lineRule="auto"/>
        <w:jc w:val="both"/>
        <w:textAlignment w:val="baseline"/>
        <w:rPr>
          <w:rFonts w:eastAsia="Calibri"/>
          <w:sz w:val="28"/>
          <w:szCs w:val="28"/>
        </w:rPr>
      </w:pPr>
      <w:r w:rsidRPr="002B0EC1">
        <w:rPr>
          <w:rFonts w:eastAsia="Calibri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2B0EC1" w:rsidRPr="002B0EC1" w:rsidRDefault="002B0EC1" w:rsidP="002B0EC1">
      <w:pPr>
        <w:shd w:val="clear" w:color="auto" w:fill="FFFFFF"/>
        <w:spacing w:line="276" w:lineRule="auto"/>
        <w:jc w:val="both"/>
        <w:textAlignment w:val="baseline"/>
        <w:rPr>
          <w:spacing w:val="2"/>
          <w:sz w:val="28"/>
          <w:szCs w:val="28"/>
          <w:lang w:bidi="te-IN"/>
        </w:rPr>
      </w:pPr>
      <w:r w:rsidRPr="002B0EC1">
        <w:rPr>
          <w:spacing w:val="2"/>
          <w:sz w:val="28"/>
          <w:szCs w:val="28"/>
          <w:shd w:val="clear" w:color="auto" w:fill="FFFFFF"/>
          <w:lang w:bidi="te-IN"/>
        </w:rPr>
        <w:t xml:space="preserve">         2.5.</w:t>
      </w:r>
      <w:r w:rsidRPr="002B0EC1">
        <w:rPr>
          <w:spacing w:val="2"/>
          <w:sz w:val="28"/>
          <w:szCs w:val="28"/>
          <w:shd w:val="clear" w:color="auto" w:fill="FFFFFF"/>
          <w:lang w:bidi="te-IN"/>
        </w:rPr>
        <w:tab/>
      </w:r>
      <w:r w:rsidRPr="002B0EC1">
        <w:rPr>
          <w:spacing w:val="2"/>
          <w:sz w:val="28"/>
          <w:szCs w:val="28"/>
          <w:lang w:bidi="te-IN"/>
        </w:rPr>
        <w:t xml:space="preserve">Несущественным искажение представленных депутатом, </w:t>
      </w:r>
      <w:r w:rsidRPr="002B0EC1">
        <w:rPr>
          <w:bCs/>
          <w:sz w:val="28"/>
          <w:szCs w:val="28"/>
          <w:lang w:bidi="te-IN"/>
        </w:rPr>
        <w:t>членом выборного органа местного самоуправления,</w:t>
      </w:r>
      <w:r w:rsidRPr="002B0EC1">
        <w:rPr>
          <w:spacing w:val="2"/>
          <w:sz w:val="28"/>
          <w:szCs w:val="28"/>
          <w:lang w:bidi="te-IN"/>
        </w:rPr>
        <w:t xml:space="preserve"> выборным должностным лицом местного самоуправления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является, если:</w:t>
      </w:r>
    </w:p>
    <w:p w:rsidR="002B0EC1" w:rsidRPr="002B0EC1" w:rsidRDefault="002B0EC1" w:rsidP="002B0EC1">
      <w:pPr>
        <w:shd w:val="clear" w:color="auto" w:fill="FFFFFF"/>
        <w:spacing w:line="276" w:lineRule="auto"/>
        <w:jc w:val="both"/>
        <w:textAlignment w:val="baseline"/>
        <w:rPr>
          <w:spacing w:val="2"/>
          <w:sz w:val="28"/>
          <w:szCs w:val="28"/>
          <w:lang w:bidi="te-IN"/>
        </w:rPr>
      </w:pPr>
      <w:r w:rsidRPr="002B0EC1">
        <w:rPr>
          <w:spacing w:val="2"/>
          <w:sz w:val="28"/>
          <w:szCs w:val="28"/>
          <w:lang w:bidi="te-IN"/>
        </w:rPr>
        <w:t xml:space="preserve">         - представлены недостоверные или неполные сведения о доходах, при этом величина искажения менее 20% от размера общего дохода лица и членов его семьи в год;</w:t>
      </w:r>
    </w:p>
    <w:p w:rsidR="002B0EC1" w:rsidRPr="002B0EC1" w:rsidRDefault="002B0EC1" w:rsidP="002B0EC1">
      <w:pPr>
        <w:shd w:val="clear" w:color="auto" w:fill="FFFFFF"/>
        <w:spacing w:line="276" w:lineRule="auto"/>
        <w:jc w:val="both"/>
        <w:textAlignment w:val="baseline"/>
        <w:rPr>
          <w:spacing w:val="2"/>
          <w:sz w:val="28"/>
          <w:szCs w:val="28"/>
          <w:lang w:bidi="te-IN"/>
        </w:rPr>
      </w:pPr>
      <w:r w:rsidRPr="002B0EC1">
        <w:rPr>
          <w:spacing w:val="2"/>
          <w:sz w:val="28"/>
          <w:szCs w:val="28"/>
          <w:lang w:bidi="te-IN"/>
        </w:rPr>
        <w:lastRenderedPageBreak/>
        <w:t xml:space="preserve">         - объект недвижимого имущества, находящийся в пользовании по договору социального найма, указан в разделе «Недвижимое имущество»;</w:t>
      </w:r>
    </w:p>
    <w:p w:rsidR="002B0EC1" w:rsidRPr="002B0EC1" w:rsidRDefault="002B0EC1" w:rsidP="002B0EC1">
      <w:pPr>
        <w:shd w:val="clear" w:color="auto" w:fill="FFFFFF"/>
        <w:spacing w:line="276" w:lineRule="auto"/>
        <w:jc w:val="both"/>
        <w:textAlignment w:val="baseline"/>
        <w:rPr>
          <w:spacing w:val="2"/>
          <w:sz w:val="28"/>
          <w:szCs w:val="28"/>
          <w:lang w:bidi="te-IN"/>
        </w:rPr>
      </w:pPr>
      <w:r w:rsidRPr="002B0EC1">
        <w:rPr>
          <w:spacing w:val="2"/>
          <w:sz w:val="28"/>
          <w:szCs w:val="28"/>
          <w:lang w:bidi="te-IN"/>
        </w:rPr>
        <w:t xml:space="preserve">         </w:t>
      </w:r>
      <w:proofErr w:type="gramStart"/>
      <w:r w:rsidRPr="002B0EC1">
        <w:rPr>
          <w:spacing w:val="2"/>
          <w:sz w:val="28"/>
          <w:szCs w:val="28"/>
          <w:lang w:bidi="te-IN"/>
        </w:rPr>
        <w:t>- объект недвижимого имущества, который ранее указывался в разделе «Недвижимое имущество», фактически оказался объектом недвижимого имущества, находящимся в пользовании (например, гараж, отражаемый ранее в качестве объекта, владение которым, по мнению служащего, осуществлялось на праве собственности, в связи с членством в кооперативе (гаражном) оказался объектом недвижимого имущества, находящимся в пользовании), либо оказался объектом, возведенным на соответствующем земельном участке, но регистрация такого объекта</w:t>
      </w:r>
      <w:proofErr w:type="gramEnd"/>
      <w:r w:rsidRPr="002B0EC1">
        <w:rPr>
          <w:spacing w:val="2"/>
          <w:sz w:val="28"/>
          <w:szCs w:val="28"/>
          <w:lang w:bidi="te-IN"/>
        </w:rPr>
        <w:t xml:space="preserve"> не осуществлена;</w:t>
      </w:r>
    </w:p>
    <w:p w:rsidR="002B0EC1" w:rsidRPr="002B0EC1" w:rsidRDefault="002B0EC1" w:rsidP="002B0EC1">
      <w:pPr>
        <w:shd w:val="clear" w:color="auto" w:fill="FFFFFF"/>
        <w:spacing w:line="276" w:lineRule="auto"/>
        <w:jc w:val="both"/>
        <w:textAlignment w:val="baseline"/>
        <w:rPr>
          <w:spacing w:val="2"/>
          <w:sz w:val="28"/>
          <w:szCs w:val="28"/>
          <w:lang w:bidi="te-IN"/>
        </w:rPr>
      </w:pPr>
      <w:r w:rsidRPr="002B0EC1">
        <w:rPr>
          <w:spacing w:val="2"/>
          <w:sz w:val="28"/>
          <w:szCs w:val="28"/>
          <w:lang w:bidi="te-IN"/>
        </w:rPr>
        <w:t xml:space="preserve">        - не указаны сведения об имуществе, находящемся в долевой собственности депутата (</w:t>
      </w:r>
      <w:r w:rsidRPr="002B0EC1">
        <w:rPr>
          <w:bCs/>
          <w:sz w:val="28"/>
          <w:szCs w:val="28"/>
          <w:lang w:bidi="te-IN"/>
        </w:rPr>
        <w:t>члена выборного органа местного самоуправления,</w:t>
      </w:r>
      <w:r w:rsidRPr="002B0EC1">
        <w:rPr>
          <w:spacing w:val="2"/>
          <w:sz w:val="28"/>
          <w:szCs w:val="28"/>
          <w:lang w:bidi="te-IN"/>
        </w:rPr>
        <w:t xml:space="preserve"> выборного должностного лица местного самоуправления) и члена его семьи, при этом сведения о наличии такого имущества в собственности члена семьи указаны в сведениях, представленных в отношении члена семьи;</w:t>
      </w:r>
    </w:p>
    <w:p w:rsidR="002B0EC1" w:rsidRPr="002B0EC1" w:rsidRDefault="002B0EC1" w:rsidP="002B0EC1">
      <w:pPr>
        <w:shd w:val="clear" w:color="auto" w:fill="FFFFFF"/>
        <w:spacing w:line="276" w:lineRule="auto"/>
        <w:jc w:val="both"/>
        <w:textAlignment w:val="baseline"/>
        <w:rPr>
          <w:spacing w:val="2"/>
          <w:sz w:val="28"/>
          <w:szCs w:val="28"/>
          <w:lang w:bidi="te-IN"/>
        </w:rPr>
      </w:pPr>
      <w:r w:rsidRPr="002B0EC1">
        <w:rPr>
          <w:spacing w:val="2"/>
          <w:sz w:val="28"/>
          <w:szCs w:val="28"/>
          <w:lang w:bidi="te-IN"/>
        </w:rPr>
        <w:t xml:space="preserve">       - сведения об имуществе, принадлежащем супругам на праве совместной собственности, указаны только в сведениях одного из супругов, либо в сведениях одного из супругов данные указаны достоверно, а в сведениях другого - недостоверно;</w:t>
      </w:r>
    </w:p>
    <w:p w:rsidR="002B0EC1" w:rsidRPr="002B0EC1" w:rsidRDefault="002B0EC1" w:rsidP="002B0EC1">
      <w:pPr>
        <w:shd w:val="clear" w:color="auto" w:fill="FFFFFF"/>
        <w:spacing w:line="276" w:lineRule="auto"/>
        <w:jc w:val="both"/>
        <w:textAlignment w:val="baseline"/>
        <w:rPr>
          <w:spacing w:val="2"/>
          <w:sz w:val="28"/>
          <w:szCs w:val="28"/>
          <w:lang w:bidi="te-IN"/>
        </w:rPr>
      </w:pPr>
      <w:r w:rsidRPr="002B0EC1">
        <w:rPr>
          <w:spacing w:val="2"/>
          <w:sz w:val="28"/>
          <w:szCs w:val="28"/>
          <w:lang w:bidi="te-IN"/>
        </w:rPr>
        <w:t xml:space="preserve">       - площадь объекта недвижимого имущества указана некорректно, при этом величина ошибки не превышает 5% от реальной площади данного объекта (и как следствие, является округлением в большую или меньшую сторону его площади) либо является технической ошибкой (опиской или опечаткой, например, когда «зеркально» отражены соседние цифры), допущенной при указании площади данного объекта;</w:t>
      </w:r>
    </w:p>
    <w:p w:rsidR="002B0EC1" w:rsidRPr="002B0EC1" w:rsidRDefault="002B0EC1" w:rsidP="002B0EC1">
      <w:pPr>
        <w:shd w:val="clear" w:color="auto" w:fill="FFFFFF"/>
        <w:spacing w:line="276" w:lineRule="auto"/>
        <w:jc w:val="both"/>
        <w:textAlignment w:val="baseline"/>
        <w:rPr>
          <w:spacing w:val="2"/>
          <w:sz w:val="28"/>
          <w:szCs w:val="28"/>
          <w:lang w:bidi="te-IN"/>
        </w:rPr>
      </w:pPr>
      <w:r w:rsidRPr="002B0EC1">
        <w:rPr>
          <w:spacing w:val="2"/>
          <w:sz w:val="28"/>
          <w:szCs w:val="28"/>
          <w:lang w:bidi="te-IN"/>
        </w:rPr>
        <w:t xml:space="preserve">         - не указаны сведения о транспортных средствах, рыночная стоимость которых не превышает 100 000 рублей, фактическое пользование данными транспортными средствами не осуществляется более 10 лет и (</w:t>
      </w:r>
      <w:proofErr w:type="gramStart"/>
      <w:r w:rsidRPr="002B0EC1">
        <w:rPr>
          <w:spacing w:val="2"/>
          <w:sz w:val="28"/>
          <w:szCs w:val="28"/>
          <w:lang w:bidi="te-IN"/>
        </w:rPr>
        <w:t xml:space="preserve">или) </w:t>
      </w:r>
      <w:proofErr w:type="gramEnd"/>
      <w:r w:rsidRPr="002B0EC1">
        <w:rPr>
          <w:spacing w:val="2"/>
          <w:sz w:val="28"/>
          <w:szCs w:val="28"/>
          <w:lang w:bidi="te-IN"/>
        </w:rPr>
        <w:t>они были переданы третьим лицам по генеральной доверенности, а также о транспортных средствах, находящихся в угоне;</w:t>
      </w:r>
    </w:p>
    <w:p w:rsidR="002B0EC1" w:rsidRPr="002B0EC1" w:rsidRDefault="002B0EC1" w:rsidP="002B0EC1">
      <w:pPr>
        <w:shd w:val="clear" w:color="auto" w:fill="FFFFFF"/>
        <w:spacing w:line="276" w:lineRule="auto"/>
        <w:jc w:val="both"/>
        <w:textAlignment w:val="baseline"/>
        <w:rPr>
          <w:spacing w:val="2"/>
          <w:sz w:val="28"/>
          <w:szCs w:val="28"/>
          <w:lang w:bidi="te-IN"/>
        </w:rPr>
      </w:pPr>
      <w:r w:rsidRPr="002B0EC1">
        <w:rPr>
          <w:spacing w:val="2"/>
          <w:sz w:val="28"/>
          <w:szCs w:val="28"/>
          <w:lang w:bidi="te-IN"/>
        </w:rPr>
        <w:t xml:space="preserve">         - ошибки в наименовании вида транспортного средства и в наименовании места его регистрации (за исключением субъекта Российской Федерации);</w:t>
      </w:r>
    </w:p>
    <w:p w:rsidR="002B0EC1" w:rsidRPr="002B0EC1" w:rsidRDefault="002B0EC1" w:rsidP="002B0EC1">
      <w:pPr>
        <w:shd w:val="clear" w:color="auto" w:fill="FFFFFF"/>
        <w:spacing w:line="276" w:lineRule="auto"/>
        <w:jc w:val="both"/>
        <w:textAlignment w:val="baseline"/>
        <w:rPr>
          <w:spacing w:val="2"/>
          <w:sz w:val="28"/>
          <w:szCs w:val="28"/>
          <w:lang w:bidi="te-IN"/>
        </w:rPr>
      </w:pPr>
      <w:r w:rsidRPr="002B0EC1">
        <w:rPr>
          <w:spacing w:val="2"/>
          <w:sz w:val="28"/>
          <w:szCs w:val="28"/>
          <w:lang w:bidi="te-IN"/>
        </w:rPr>
        <w:t xml:space="preserve">         - не указаны сведения о банковских счетах, вкладах, остаток денежных средств на которых не превышает 1 000 рублей, при этом движение денежных средств по счету в отчетном периоде не осуществлялось;</w:t>
      </w:r>
    </w:p>
    <w:p w:rsidR="002B0EC1" w:rsidRPr="002B0EC1" w:rsidRDefault="002B0EC1" w:rsidP="002B0EC1">
      <w:pPr>
        <w:shd w:val="clear" w:color="auto" w:fill="FFFFFF"/>
        <w:spacing w:line="276" w:lineRule="auto"/>
        <w:jc w:val="both"/>
        <w:textAlignment w:val="baseline"/>
        <w:rPr>
          <w:spacing w:val="2"/>
          <w:sz w:val="28"/>
          <w:szCs w:val="28"/>
          <w:lang w:bidi="te-IN"/>
        </w:rPr>
      </w:pPr>
      <w:r w:rsidRPr="002B0EC1">
        <w:rPr>
          <w:spacing w:val="2"/>
          <w:sz w:val="28"/>
          <w:szCs w:val="28"/>
          <w:lang w:bidi="te-IN"/>
        </w:rPr>
        <w:t xml:space="preserve">         </w:t>
      </w:r>
      <w:proofErr w:type="gramStart"/>
      <w:r w:rsidRPr="002B0EC1">
        <w:rPr>
          <w:spacing w:val="2"/>
          <w:sz w:val="28"/>
          <w:szCs w:val="28"/>
          <w:lang w:bidi="te-IN"/>
        </w:rPr>
        <w:t xml:space="preserve">- не указаны сведения о счете, открытом в банке, расположенном на территории Российской Федерации, который использовался в отчетном </w:t>
      </w:r>
      <w:r w:rsidRPr="002B0EC1">
        <w:rPr>
          <w:spacing w:val="2"/>
          <w:sz w:val="28"/>
          <w:szCs w:val="28"/>
          <w:lang w:bidi="te-IN"/>
        </w:rPr>
        <w:lastRenderedPageBreak/>
        <w:t>периоде только для совершения сделки по приобретению объекта недвижимого имущества и (или) транспортного средства, а также аренды банковской ячейки для этих сделок, если остаток средств на данном счете по состоянию на 31 декабря отчетного периода составлял менее 10 000 рублей, и при этом</w:t>
      </w:r>
      <w:proofErr w:type="gramEnd"/>
      <w:r w:rsidRPr="002B0EC1">
        <w:rPr>
          <w:spacing w:val="2"/>
          <w:sz w:val="28"/>
          <w:szCs w:val="28"/>
          <w:lang w:bidi="te-IN"/>
        </w:rPr>
        <w:t xml:space="preserve"> сведения о совершенной сделке и (или) приобретенном имуществе указаны в соответствующем разделе;</w:t>
      </w:r>
    </w:p>
    <w:p w:rsidR="002B0EC1" w:rsidRPr="002B0EC1" w:rsidRDefault="002B0EC1" w:rsidP="002B0EC1">
      <w:pPr>
        <w:shd w:val="clear" w:color="auto" w:fill="FFFFFF"/>
        <w:spacing w:line="276" w:lineRule="auto"/>
        <w:jc w:val="both"/>
        <w:textAlignment w:val="baseline"/>
        <w:rPr>
          <w:spacing w:val="2"/>
          <w:sz w:val="28"/>
          <w:szCs w:val="28"/>
          <w:lang w:bidi="te-IN"/>
        </w:rPr>
      </w:pPr>
      <w:r w:rsidRPr="002B0EC1">
        <w:rPr>
          <w:spacing w:val="2"/>
          <w:sz w:val="28"/>
          <w:szCs w:val="28"/>
          <w:lang w:bidi="te-IN"/>
        </w:rPr>
        <w:t xml:space="preserve">         - не представлены сведения о доходе от вклада в банке, если полученная сумма была переведена на банковский счет, средства со счета не снимались, при этом в справке о доходах, об имуществе и обязательствах имущественного характера отражены полные и достоверные сведения об этом счете;</w:t>
      </w:r>
    </w:p>
    <w:p w:rsidR="002B0EC1" w:rsidRPr="002B0EC1" w:rsidRDefault="002B0EC1" w:rsidP="002B0EC1">
      <w:pPr>
        <w:shd w:val="clear" w:color="auto" w:fill="FFFFFF"/>
        <w:spacing w:line="276" w:lineRule="auto"/>
        <w:jc w:val="both"/>
        <w:textAlignment w:val="baseline"/>
        <w:rPr>
          <w:sz w:val="28"/>
          <w:szCs w:val="28"/>
          <w:lang w:bidi="te-IN"/>
        </w:rPr>
      </w:pPr>
      <w:r w:rsidRPr="002B0EC1">
        <w:rPr>
          <w:sz w:val="28"/>
          <w:szCs w:val="28"/>
          <w:lang w:bidi="te-IN"/>
        </w:rPr>
        <w:t xml:space="preserve">         - отсутствуют иные обстоятельства, свидетельствующие о том, что при предоставлении недостоверных или неполных сведений о своих доходах, расходах, об имуществе и обязательствах имущественного характера были сокрыты конфликт интересов, нарушение запретов, установленных действующим законодательством, или сокрыты доходы, имущество, </w:t>
      </w:r>
      <w:proofErr w:type="gramStart"/>
      <w:r w:rsidRPr="002B0EC1">
        <w:rPr>
          <w:sz w:val="28"/>
          <w:szCs w:val="28"/>
          <w:lang w:bidi="te-IN"/>
        </w:rPr>
        <w:t>источники</w:t>
      </w:r>
      <w:proofErr w:type="gramEnd"/>
      <w:r w:rsidRPr="002B0EC1">
        <w:rPr>
          <w:sz w:val="28"/>
          <w:szCs w:val="28"/>
          <w:lang w:bidi="te-IN"/>
        </w:rPr>
        <w:t xml:space="preserve"> происхождения которых депутат,</w:t>
      </w:r>
      <w:r w:rsidRPr="002B0EC1">
        <w:rPr>
          <w:bCs/>
          <w:sz w:val="28"/>
          <w:szCs w:val="28"/>
          <w:lang w:bidi="te-IN"/>
        </w:rPr>
        <w:t xml:space="preserve"> член выборного органа местного самоуправления,</w:t>
      </w:r>
      <w:r w:rsidRPr="002B0EC1">
        <w:rPr>
          <w:sz w:val="28"/>
          <w:szCs w:val="28"/>
          <w:lang w:bidi="te-IN"/>
        </w:rPr>
        <w:t xml:space="preserve"> выборное должностное лицо местного самоуправления не мог пояснить, или стоимость которых не соответствовала его доходам.</w:t>
      </w:r>
    </w:p>
    <w:p w:rsidR="002B0EC1" w:rsidRPr="002B0EC1" w:rsidRDefault="002B0EC1" w:rsidP="002B0EC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2B0EC1">
        <w:rPr>
          <w:rFonts w:eastAsia="Calibri"/>
          <w:sz w:val="28"/>
          <w:szCs w:val="28"/>
        </w:rPr>
        <w:t xml:space="preserve">         2.6.</w:t>
      </w:r>
      <w:r w:rsidRPr="002B0EC1">
        <w:rPr>
          <w:rFonts w:eastAsia="Calibri"/>
          <w:sz w:val="28"/>
          <w:szCs w:val="28"/>
        </w:rPr>
        <w:tab/>
      </w:r>
      <w:r w:rsidRPr="002B0EC1">
        <w:rPr>
          <w:rFonts w:eastAsia="Calibri"/>
          <w:sz w:val="28"/>
          <w:szCs w:val="28"/>
          <w:shd w:val="clear" w:color="auto" w:fill="FFFFFF"/>
          <w:lang w:eastAsia="en-US"/>
        </w:rPr>
        <w:t xml:space="preserve">Советом учитываются характер и тяжесть допущенного нарушения, обстоятельства, при которых допущено нарушение, наличие смягчающих или отягчающих обстоятельств, степень вины депутата, </w:t>
      </w:r>
      <w:r w:rsidRPr="002B0EC1">
        <w:rPr>
          <w:rFonts w:eastAsia="Calibri"/>
          <w:bCs/>
          <w:sz w:val="28"/>
          <w:szCs w:val="28"/>
        </w:rPr>
        <w:t>член</w:t>
      </w:r>
      <w:r w:rsidRPr="002B0EC1">
        <w:rPr>
          <w:rFonts w:eastAsia="Calibri"/>
          <w:bCs/>
          <w:sz w:val="28"/>
          <w:szCs w:val="28"/>
          <w:lang w:eastAsia="en-US"/>
        </w:rPr>
        <w:t>а</w:t>
      </w:r>
      <w:r w:rsidRPr="002B0EC1">
        <w:rPr>
          <w:rFonts w:eastAsia="Calibri"/>
          <w:bCs/>
          <w:sz w:val="28"/>
          <w:szCs w:val="28"/>
        </w:rPr>
        <w:t xml:space="preserve"> выборного органа местного самоуправления,</w:t>
      </w:r>
      <w:r w:rsidRPr="002B0EC1">
        <w:rPr>
          <w:rFonts w:eastAsia="Calibri"/>
          <w:sz w:val="28"/>
          <w:szCs w:val="28"/>
          <w:shd w:val="clear" w:color="auto" w:fill="FFFFFF"/>
          <w:lang w:eastAsia="en-US"/>
        </w:rPr>
        <w:t xml:space="preserve"> выборного должностного лица местного самоуправления, принятие ранее мер, направленных на предотвращение совершения нарушения, иные обстоятельства, свидетельствующие о характере и тяжести совершенного нарушения.</w:t>
      </w:r>
    </w:p>
    <w:p w:rsidR="002B0EC1" w:rsidRPr="002B0EC1" w:rsidRDefault="002B0EC1" w:rsidP="002B0EC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p w:rsidR="002B0EC1" w:rsidRPr="002B0EC1" w:rsidRDefault="002B0EC1" w:rsidP="002B0EC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p w:rsidR="002B0EC1" w:rsidRPr="002B0EC1" w:rsidRDefault="002B0EC1" w:rsidP="002B0EC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</w:pPr>
      <w:r w:rsidRPr="002B0EC1">
        <w:rPr>
          <w:rFonts w:eastAsia="Calibri"/>
          <w:b/>
          <w:bCs/>
          <w:sz w:val="28"/>
          <w:szCs w:val="28"/>
        </w:rPr>
        <w:t>3.</w:t>
      </w:r>
      <w:r w:rsidRPr="002B0EC1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t xml:space="preserve"> Состав, порядок формирования и компетенция Комиссии</w:t>
      </w:r>
    </w:p>
    <w:p w:rsidR="002B0EC1" w:rsidRPr="002B0EC1" w:rsidRDefault="002B0EC1" w:rsidP="002B0EC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  <w:sz w:val="28"/>
          <w:szCs w:val="28"/>
        </w:rPr>
      </w:pPr>
    </w:p>
    <w:p w:rsidR="002B0EC1" w:rsidRPr="002B0EC1" w:rsidRDefault="002B0EC1" w:rsidP="002B0EC1">
      <w:pPr>
        <w:shd w:val="clear" w:color="auto" w:fill="FFFFFF"/>
        <w:spacing w:line="276" w:lineRule="auto"/>
        <w:jc w:val="both"/>
        <w:rPr>
          <w:sz w:val="28"/>
          <w:szCs w:val="28"/>
          <w:lang w:bidi="te-IN"/>
        </w:rPr>
      </w:pPr>
      <w:r w:rsidRPr="002B0EC1">
        <w:rPr>
          <w:sz w:val="28"/>
          <w:szCs w:val="28"/>
          <w:lang w:bidi="te-IN"/>
        </w:rPr>
        <w:t xml:space="preserve">         3.1.</w:t>
      </w:r>
      <w:r w:rsidRPr="002B0EC1">
        <w:rPr>
          <w:sz w:val="28"/>
          <w:szCs w:val="28"/>
          <w:lang w:bidi="te-IN"/>
        </w:rPr>
        <w:tab/>
        <w:t>Состав Комиссии утверждается правовым актом Совета в количестве 5 человек с учетом требований статьи 10 Федерального закона от 25 декабря 2008 года № 273-ФЗ «О противодействии коррупции».</w:t>
      </w:r>
    </w:p>
    <w:p w:rsidR="002B0EC1" w:rsidRPr="002B0EC1" w:rsidRDefault="002B0EC1" w:rsidP="002B0EC1">
      <w:pPr>
        <w:shd w:val="clear" w:color="auto" w:fill="FFFFFF"/>
        <w:spacing w:line="276" w:lineRule="auto"/>
        <w:jc w:val="both"/>
        <w:rPr>
          <w:sz w:val="28"/>
          <w:szCs w:val="28"/>
          <w:lang w:bidi="te-IN"/>
        </w:rPr>
      </w:pPr>
      <w:r w:rsidRPr="002B0EC1">
        <w:rPr>
          <w:sz w:val="28"/>
          <w:szCs w:val="28"/>
          <w:lang w:bidi="te-IN"/>
        </w:rPr>
        <w:t xml:space="preserve">        3.2.</w:t>
      </w:r>
      <w:r w:rsidRPr="002B0EC1">
        <w:rPr>
          <w:sz w:val="28"/>
          <w:szCs w:val="28"/>
          <w:lang w:bidi="te-IN"/>
        </w:rPr>
        <w:tab/>
        <w:t xml:space="preserve">Председателем Комиссии является председатель Совета, в случае его временного отсутствия полномочия председателя осуществляет заместитель председателя Совета. В случае временного отсутствия председателя Комиссии и заместителя председателя Комиссии полномочия председателя исполняет член Комиссии, определенный председателем Комиссии. </w:t>
      </w:r>
    </w:p>
    <w:p w:rsidR="002B0EC1" w:rsidRPr="002B0EC1" w:rsidRDefault="002B0EC1" w:rsidP="002B0EC1">
      <w:pPr>
        <w:shd w:val="clear" w:color="auto" w:fill="FFFFFF"/>
        <w:spacing w:line="276" w:lineRule="auto"/>
        <w:jc w:val="both"/>
        <w:rPr>
          <w:sz w:val="28"/>
          <w:szCs w:val="28"/>
          <w:lang w:bidi="te-IN"/>
        </w:rPr>
      </w:pPr>
      <w:r w:rsidRPr="002B0EC1">
        <w:rPr>
          <w:sz w:val="28"/>
          <w:szCs w:val="28"/>
          <w:lang w:bidi="te-IN"/>
        </w:rPr>
        <w:lastRenderedPageBreak/>
        <w:t xml:space="preserve">         Секретарем Комиссии является секретарь Совета. В случае временного отсутствия секретаря его функции выполняет член Комиссии, определяемый председательствующим на заседании Комиссии.</w:t>
      </w:r>
    </w:p>
    <w:p w:rsidR="002B0EC1" w:rsidRPr="002B0EC1" w:rsidRDefault="002B0EC1" w:rsidP="002B0EC1">
      <w:pPr>
        <w:shd w:val="clear" w:color="auto" w:fill="FFFFFF"/>
        <w:spacing w:line="276" w:lineRule="auto"/>
        <w:jc w:val="both"/>
        <w:rPr>
          <w:spacing w:val="2"/>
          <w:sz w:val="28"/>
          <w:szCs w:val="28"/>
          <w:shd w:val="clear" w:color="auto" w:fill="FFFFFF"/>
          <w:lang w:bidi="te-IN"/>
        </w:rPr>
      </w:pPr>
      <w:r w:rsidRPr="002B0EC1">
        <w:rPr>
          <w:spacing w:val="2"/>
          <w:sz w:val="28"/>
          <w:szCs w:val="28"/>
          <w:shd w:val="clear" w:color="auto" w:fill="FFFFFF"/>
          <w:lang w:bidi="te-IN"/>
        </w:rPr>
        <w:t xml:space="preserve">         3.3.</w:t>
      </w:r>
      <w:r w:rsidRPr="002B0EC1">
        <w:rPr>
          <w:spacing w:val="2"/>
          <w:sz w:val="28"/>
          <w:szCs w:val="28"/>
          <w:shd w:val="clear" w:color="auto" w:fill="FFFFFF"/>
          <w:lang w:bidi="te-IN"/>
        </w:rPr>
        <w:tab/>
        <w:t xml:space="preserve">В случае рассмотрения Комиссией информации о недостоверных или неполных сведениях, поступившей в отношении депутата, являющегося одним из членов Комиссии, указанный депутат исключается из состава Комиссии на период рассмотрения информации о недостоверных или неполных сведениях. </w:t>
      </w:r>
    </w:p>
    <w:p w:rsidR="002B0EC1" w:rsidRPr="002B0EC1" w:rsidRDefault="002B0EC1" w:rsidP="002B0EC1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bidi="te-IN"/>
        </w:rPr>
      </w:pPr>
      <w:r w:rsidRPr="002B0EC1">
        <w:rPr>
          <w:spacing w:val="2"/>
          <w:sz w:val="28"/>
          <w:szCs w:val="28"/>
          <w:shd w:val="clear" w:color="auto" w:fill="FFFFFF"/>
          <w:lang w:bidi="te-IN"/>
        </w:rPr>
        <w:t>При исключении трех и более членов Комиссии в состав включаются по решению председателя Совета депутаты Совета, в отношении которых не инициировано проведение оценки существенности допущенных нарушений при представлении сведений о доходах, расходах, об имуществе и обязательствах имущественного характера.</w:t>
      </w:r>
    </w:p>
    <w:p w:rsidR="002B0EC1" w:rsidRPr="002B0EC1" w:rsidRDefault="002B0EC1" w:rsidP="002B0EC1">
      <w:pPr>
        <w:shd w:val="clear" w:color="auto" w:fill="FFFFFF"/>
        <w:spacing w:line="276" w:lineRule="auto"/>
        <w:jc w:val="both"/>
        <w:rPr>
          <w:sz w:val="28"/>
          <w:szCs w:val="28"/>
          <w:lang w:bidi="te-IN"/>
        </w:rPr>
      </w:pPr>
      <w:r w:rsidRPr="002B0EC1">
        <w:rPr>
          <w:sz w:val="28"/>
          <w:szCs w:val="28"/>
          <w:lang w:bidi="te-IN"/>
        </w:rPr>
        <w:t xml:space="preserve">         3.4. При рассмотрении поступившей информации о недостоверных или неполных сведениях Комиссия:</w:t>
      </w:r>
    </w:p>
    <w:p w:rsidR="002B0EC1" w:rsidRPr="002B0EC1" w:rsidRDefault="002B0EC1" w:rsidP="002B0EC1">
      <w:pPr>
        <w:shd w:val="clear" w:color="auto" w:fill="FFFFFF"/>
        <w:spacing w:line="276" w:lineRule="auto"/>
        <w:jc w:val="both"/>
        <w:rPr>
          <w:sz w:val="28"/>
          <w:szCs w:val="28"/>
          <w:lang w:bidi="te-IN"/>
        </w:rPr>
      </w:pPr>
      <w:r w:rsidRPr="002B0EC1">
        <w:rPr>
          <w:sz w:val="28"/>
          <w:szCs w:val="28"/>
          <w:lang w:bidi="te-IN"/>
        </w:rPr>
        <w:t xml:space="preserve">        а) проводит беседу с депутатом, </w:t>
      </w:r>
      <w:r w:rsidRPr="002B0EC1">
        <w:rPr>
          <w:bCs/>
          <w:sz w:val="28"/>
          <w:szCs w:val="28"/>
          <w:lang w:bidi="te-IN"/>
        </w:rPr>
        <w:t>членом выборного органа местного самоуправления,</w:t>
      </w:r>
      <w:r w:rsidRPr="002B0EC1">
        <w:rPr>
          <w:sz w:val="28"/>
          <w:szCs w:val="28"/>
          <w:lang w:bidi="te-IN"/>
        </w:rPr>
        <w:t xml:space="preserve"> выборным должностным лицом местного самоуправления;</w:t>
      </w:r>
    </w:p>
    <w:p w:rsidR="002B0EC1" w:rsidRPr="002B0EC1" w:rsidRDefault="002B0EC1" w:rsidP="002B0EC1">
      <w:pPr>
        <w:shd w:val="clear" w:color="auto" w:fill="FFFFFF"/>
        <w:spacing w:line="276" w:lineRule="auto"/>
        <w:jc w:val="both"/>
        <w:rPr>
          <w:sz w:val="28"/>
          <w:szCs w:val="28"/>
          <w:lang w:bidi="te-IN"/>
        </w:rPr>
      </w:pPr>
      <w:r w:rsidRPr="002B0EC1">
        <w:rPr>
          <w:sz w:val="28"/>
          <w:szCs w:val="28"/>
          <w:lang w:bidi="te-IN"/>
        </w:rPr>
        <w:t xml:space="preserve">        б) изучает представленные депутатом, </w:t>
      </w:r>
      <w:r w:rsidRPr="002B0EC1">
        <w:rPr>
          <w:bCs/>
          <w:sz w:val="28"/>
          <w:szCs w:val="28"/>
          <w:lang w:bidi="te-IN"/>
        </w:rPr>
        <w:t>членом выборного органа местного самоуправления,</w:t>
      </w:r>
      <w:r w:rsidRPr="002B0EC1">
        <w:rPr>
          <w:sz w:val="28"/>
          <w:szCs w:val="28"/>
          <w:lang w:bidi="te-IN"/>
        </w:rPr>
        <w:t xml:space="preserve"> выборным должностным лицом местного самоуправления сведения о доходах, об имуществе и обязательствах имущественного характера и дополнительные материалы;</w:t>
      </w:r>
    </w:p>
    <w:p w:rsidR="002B0EC1" w:rsidRPr="002B0EC1" w:rsidRDefault="002B0EC1" w:rsidP="002B0EC1">
      <w:pPr>
        <w:shd w:val="clear" w:color="auto" w:fill="FFFFFF"/>
        <w:spacing w:line="276" w:lineRule="auto"/>
        <w:jc w:val="both"/>
        <w:rPr>
          <w:sz w:val="28"/>
          <w:szCs w:val="28"/>
          <w:lang w:bidi="te-IN"/>
        </w:rPr>
      </w:pPr>
      <w:r w:rsidRPr="002B0EC1">
        <w:rPr>
          <w:sz w:val="28"/>
          <w:szCs w:val="28"/>
          <w:lang w:bidi="te-IN"/>
        </w:rPr>
        <w:t xml:space="preserve">       в) получает от депутата, </w:t>
      </w:r>
      <w:r w:rsidRPr="002B0EC1">
        <w:rPr>
          <w:bCs/>
          <w:sz w:val="28"/>
          <w:szCs w:val="28"/>
          <w:lang w:bidi="te-IN"/>
        </w:rPr>
        <w:t>члена выборного органа местного самоуправления</w:t>
      </w:r>
      <w:r w:rsidRPr="002B0EC1">
        <w:rPr>
          <w:sz w:val="28"/>
          <w:szCs w:val="28"/>
          <w:lang w:bidi="te-IN"/>
        </w:rPr>
        <w:t>, выборного должностного лица местного самоуправления пояснения по представленным им сведениям о доходах, об имуществе и обязательствах имущественного характера и материалам.</w:t>
      </w:r>
    </w:p>
    <w:p w:rsidR="002B0EC1" w:rsidRPr="002B0EC1" w:rsidRDefault="002B0EC1" w:rsidP="002B0EC1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bidi="te-IN"/>
        </w:rPr>
      </w:pPr>
      <w:r w:rsidRPr="002B0EC1">
        <w:rPr>
          <w:sz w:val="28"/>
          <w:szCs w:val="28"/>
          <w:lang w:bidi="te-IN"/>
        </w:rPr>
        <w:t>В случае</w:t>
      </w:r>
      <w:proofErr w:type="gramStart"/>
      <w:r w:rsidRPr="002B0EC1">
        <w:rPr>
          <w:sz w:val="28"/>
          <w:szCs w:val="28"/>
          <w:lang w:bidi="te-IN"/>
        </w:rPr>
        <w:t>,</w:t>
      </w:r>
      <w:proofErr w:type="gramEnd"/>
      <w:r w:rsidRPr="002B0EC1">
        <w:rPr>
          <w:sz w:val="28"/>
          <w:szCs w:val="28"/>
          <w:lang w:bidi="te-IN"/>
        </w:rPr>
        <w:t xml:space="preserve"> если депутат, </w:t>
      </w:r>
      <w:r w:rsidRPr="002B0EC1">
        <w:rPr>
          <w:bCs/>
          <w:sz w:val="28"/>
          <w:szCs w:val="28"/>
          <w:lang w:bidi="te-IN"/>
        </w:rPr>
        <w:t>член выборного органа местного самоуправления,</w:t>
      </w:r>
      <w:r w:rsidRPr="002B0EC1">
        <w:rPr>
          <w:sz w:val="28"/>
          <w:szCs w:val="28"/>
          <w:lang w:bidi="te-IN"/>
        </w:rPr>
        <w:t xml:space="preserve"> выборное должностное лицо местного самоуправления не предоставил пояснений, иных дополнительных материалов, Комиссия рассматривает вопрос с учетом поступившей информации о недостоверных или неполных сведениях.</w:t>
      </w:r>
    </w:p>
    <w:p w:rsidR="002B0EC1" w:rsidRPr="002B0EC1" w:rsidRDefault="002B0EC1" w:rsidP="002B0EC1">
      <w:pPr>
        <w:shd w:val="clear" w:color="auto" w:fill="FFFFFF"/>
        <w:spacing w:line="276" w:lineRule="auto"/>
        <w:jc w:val="both"/>
        <w:rPr>
          <w:sz w:val="28"/>
          <w:szCs w:val="28"/>
          <w:lang w:bidi="te-IN"/>
        </w:rPr>
      </w:pPr>
      <w:r w:rsidRPr="002B0EC1">
        <w:rPr>
          <w:sz w:val="28"/>
          <w:szCs w:val="28"/>
          <w:lang w:bidi="te-IN"/>
        </w:rPr>
        <w:t xml:space="preserve">          3.5.</w:t>
      </w:r>
      <w:r w:rsidRPr="002B0EC1">
        <w:rPr>
          <w:sz w:val="28"/>
          <w:szCs w:val="28"/>
          <w:lang w:bidi="te-IN"/>
        </w:rPr>
        <w:tab/>
        <w:t xml:space="preserve">Депутат, </w:t>
      </w:r>
      <w:r w:rsidRPr="002B0EC1">
        <w:rPr>
          <w:bCs/>
          <w:sz w:val="28"/>
          <w:szCs w:val="28"/>
          <w:lang w:bidi="te-IN"/>
        </w:rPr>
        <w:t>член выборного органа местного самоуправления,</w:t>
      </w:r>
      <w:r w:rsidRPr="002B0EC1">
        <w:rPr>
          <w:sz w:val="28"/>
          <w:szCs w:val="28"/>
          <w:lang w:bidi="te-IN"/>
        </w:rPr>
        <w:t xml:space="preserve"> выборное должностное лицо местного самоуправления в ходе рассмотрения Комиссией информации о недостоверных или неполных сведениях вправе:</w:t>
      </w:r>
    </w:p>
    <w:p w:rsidR="002B0EC1" w:rsidRPr="002B0EC1" w:rsidRDefault="002B0EC1" w:rsidP="002B0EC1">
      <w:pPr>
        <w:shd w:val="clear" w:color="auto" w:fill="FFFFFF"/>
        <w:spacing w:line="276" w:lineRule="auto"/>
        <w:jc w:val="both"/>
        <w:rPr>
          <w:sz w:val="28"/>
          <w:szCs w:val="28"/>
          <w:lang w:bidi="te-IN"/>
        </w:rPr>
      </w:pPr>
      <w:r w:rsidRPr="002B0EC1">
        <w:rPr>
          <w:sz w:val="28"/>
          <w:szCs w:val="28"/>
          <w:lang w:bidi="te-IN"/>
        </w:rPr>
        <w:t xml:space="preserve">          а) давать пояснения в письменной форме;</w:t>
      </w:r>
    </w:p>
    <w:p w:rsidR="002B0EC1" w:rsidRPr="002B0EC1" w:rsidRDefault="002B0EC1" w:rsidP="002B0EC1">
      <w:pPr>
        <w:shd w:val="clear" w:color="auto" w:fill="FFFFFF"/>
        <w:spacing w:line="276" w:lineRule="auto"/>
        <w:jc w:val="both"/>
        <w:rPr>
          <w:sz w:val="28"/>
          <w:szCs w:val="28"/>
          <w:lang w:bidi="te-IN"/>
        </w:rPr>
      </w:pPr>
      <w:r w:rsidRPr="002B0EC1">
        <w:rPr>
          <w:sz w:val="28"/>
          <w:szCs w:val="28"/>
          <w:lang w:bidi="te-IN"/>
        </w:rPr>
        <w:t xml:space="preserve">          б) представлять дополнительные материалы и давать по ним пояснения в письменной форме;</w:t>
      </w:r>
    </w:p>
    <w:p w:rsidR="002B0EC1" w:rsidRPr="002B0EC1" w:rsidRDefault="002B0EC1" w:rsidP="002B0EC1">
      <w:pPr>
        <w:shd w:val="clear" w:color="auto" w:fill="FFFFFF"/>
        <w:spacing w:line="276" w:lineRule="auto"/>
        <w:jc w:val="both"/>
        <w:rPr>
          <w:sz w:val="28"/>
          <w:szCs w:val="28"/>
          <w:lang w:bidi="te-IN"/>
        </w:rPr>
      </w:pPr>
      <w:r w:rsidRPr="002B0EC1">
        <w:rPr>
          <w:sz w:val="28"/>
          <w:szCs w:val="28"/>
          <w:lang w:bidi="te-IN"/>
        </w:rPr>
        <w:t xml:space="preserve">         в) присутствовать на заседаниях Комиссии.</w:t>
      </w:r>
    </w:p>
    <w:p w:rsidR="002B0EC1" w:rsidRPr="002B0EC1" w:rsidRDefault="002B0EC1" w:rsidP="002B0EC1">
      <w:pPr>
        <w:shd w:val="clear" w:color="auto" w:fill="FFFFFF"/>
        <w:spacing w:line="276" w:lineRule="auto"/>
        <w:jc w:val="both"/>
        <w:rPr>
          <w:sz w:val="28"/>
          <w:szCs w:val="28"/>
          <w:lang w:bidi="te-IN"/>
        </w:rPr>
      </w:pPr>
      <w:r w:rsidRPr="002B0EC1">
        <w:rPr>
          <w:sz w:val="28"/>
          <w:szCs w:val="28"/>
          <w:lang w:bidi="te-IN"/>
        </w:rPr>
        <w:lastRenderedPageBreak/>
        <w:t xml:space="preserve">         3.6.</w:t>
      </w:r>
      <w:r w:rsidRPr="002B0EC1">
        <w:rPr>
          <w:sz w:val="28"/>
          <w:szCs w:val="28"/>
          <w:lang w:bidi="te-IN"/>
        </w:rPr>
        <w:tab/>
        <w:t>Основной формой работы Комиссии являются заседания. Заседания комиссии проводятся открыто. Решение о проведении закрытого заседания принимается Комиссией по предложению членов Комиссии в случае рассмотрения информации, которая в соответствии с законодательством Российской Федерации отнесена к охраняемой законом тайне.</w:t>
      </w:r>
    </w:p>
    <w:p w:rsidR="002B0EC1" w:rsidRPr="002B0EC1" w:rsidRDefault="002B0EC1" w:rsidP="002B0EC1">
      <w:pPr>
        <w:shd w:val="clear" w:color="auto" w:fill="FFFFFF"/>
        <w:spacing w:line="276" w:lineRule="auto"/>
        <w:jc w:val="both"/>
        <w:rPr>
          <w:sz w:val="28"/>
          <w:szCs w:val="28"/>
          <w:lang w:bidi="te-IN"/>
        </w:rPr>
      </w:pPr>
      <w:r w:rsidRPr="002B0EC1">
        <w:rPr>
          <w:sz w:val="28"/>
          <w:szCs w:val="28"/>
          <w:shd w:val="clear" w:color="auto" w:fill="FFFFFF"/>
          <w:lang w:bidi="te-IN"/>
        </w:rPr>
        <w:t xml:space="preserve">         3.7.</w:t>
      </w:r>
      <w:r w:rsidRPr="002B0EC1">
        <w:rPr>
          <w:sz w:val="28"/>
          <w:szCs w:val="28"/>
          <w:shd w:val="clear" w:color="auto" w:fill="FFFFFF"/>
          <w:lang w:bidi="te-IN"/>
        </w:rPr>
        <w:tab/>
        <w:t>Заседание Комиссии правомочно, если на нем присутствует более половины от общего числа ее членов.</w:t>
      </w:r>
    </w:p>
    <w:p w:rsidR="002B0EC1" w:rsidRPr="002B0EC1" w:rsidRDefault="002B0EC1" w:rsidP="002B0EC1">
      <w:pPr>
        <w:shd w:val="clear" w:color="auto" w:fill="FFFFFF"/>
        <w:spacing w:line="276" w:lineRule="auto"/>
        <w:jc w:val="both"/>
        <w:rPr>
          <w:sz w:val="28"/>
          <w:szCs w:val="28"/>
          <w:shd w:val="clear" w:color="auto" w:fill="FFFFFF"/>
          <w:lang w:bidi="te-IN"/>
        </w:rPr>
      </w:pPr>
      <w:r w:rsidRPr="002B0EC1">
        <w:rPr>
          <w:sz w:val="28"/>
          <w:szCs w:val="28"/>
          <w:lang w:bidi="te-IN"/>
        </w:rPr>
        <w:t xml:space="preserve">         3.8.</w:t>
      </w:r>
      <w:r w:rsidRPr="002B0EC1">
        <w:rPr>
          <w:sz w:val="28"/>
          <w:szCs w:val="28"/>
          <w:lang w:bidi="te-IN"/>
        </w:rPr>
        <w:tab/>
      </w:r>
      <w:r w:rsidRPr="002B0EC1">
        <w:rPr>
          <w:sz w:val="28"/>
          <w:szCs w:val="28"/>
          <w:shd w:val="clear" w:color="auto" w:fill="FFFFFF"/>
          <w:lang w:bidi="te-IN"/>
        </w:rPr>
        <w:t xml:space="preserve">Комиссия на заседании оценивает фактические обстоятельства, являющиеся основанием для применения мер ответственности, предусмотренных частью 7.3-1 статьи 40 Федерального закона от 06.10.2003 №131-ФЗ «Об общих принципах организации местного самоуправления в Российской Федерации». Срок рассмотрения Комиссией информации о недостоверных или неполных сведениях не может превышать 20 дней со дня поступления в Совет предоставления такой информации. </w:t>
      </w:r>
    </w:p>
    <w:p w:rsidR="002B0EC1" w:rsidRPr="002B0EC1" w:rsidRDefault="002B0EC1" w:rsidP="002B0EC1">
      <w:pPr>
        <w:shd w:val="clear" w:color="auto" w:fill="FFFFFF"/>
        <w:spacing w:line="276" w:lineRule="auto"/>
        <w:jc w:val="both"/>
        <w:rPr>
          <w:sz w:val="28"/>
          <w:szCs w:val="28"/>
          <w:lang w:bidi="te-IN"/>
        </w:rPr>
      </w:pPr>
      <w:r w:rsidRPr="002B0EC1">
        <w:rPr>
          <w:sz w:val="28"/>
          <w:szCs w:val="28"/>
          <w:shd w:val="clear" w:color="auto" w:fill="FFFFFF"/>
          <w:lang w:bidi="te-IN"/>
        </w:rPr>
        <w:t xml:space="preserve">         По результатам заседания Комиссии секретарь Комиссии оформляет проект доклада и подписывает его у председательствующего на заседании в течение пяти дней со дня проведения заседания Комиссии. </w:t>
      </w:r>
      <w:proofErr w:type="gramStart"/>
      <w:r w:rsidRPr="002B0EC1">
        <w:rPr>
          <w:sz w:val="28"/>
          <w:szCs w:val="28"/>
          <w:shd w:val="clear" w:color="auto" w:fill="FFFFFF"/>
          <w:lang w:bidi="te-IN"/>
        </w:rPr>
        <w:t xml:space="preserve">Доклад должен содержать указание на установленные факты представления депутатом, </w:t>
      </w:r>
      <w:r w:rsidRPr="002B0EC1">
        <w:rPr>
          <w:bCs/>
          <w:sz w:val="28"/>
          <w:szCs w:val="28"/>
          <w:lang w:bidi="te-IN"/>
        </w:rPr>
        <w:t>членом выборного органа местного самоуправления,</w:t>
      </w:r>
      <w:r w:rsidRPr="002B0EC1">
        <w:rPr>
          <w:sz w:val="28"/>
          <w:szCs w:val="28"/>
          <w:shd w:val="clear" w:color="auto" w:fill="FFFFFF"/>
          <w:lang w:bidi="te-IN"/>
        </w:rPr>
        <w:t xml:space="preserve"> выборным должностным лицом местного самоуправления неполных или недостоверных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 мотивированным обоснованием существенности или несущественности допущенных нарушений и</w:t>
      </w:r>
      <w:proofErr w:type="gramEnd"/>
      <w:r w:rsidRPr="002B0EC1">
        <w:rPr>
          <w:sz w:val="28"/>
          <w:szCs w:val="28"/>
          <w:shd w:val="clear" w:color="auto" w:fill="FFFFFF"/>
          <w:lang w:bidi="te-IN"/>
        </w:rPr>
        <w:t xml:space="preserve"> мотивированное обоснование избрания в отношении депутата, </w:t>
      </w:r>
      <w:r w:rsidRPr="002B0EC1">
        <w:rPr>
          <w:bCs/>
          <w:sz w:val="28"/>
          <w:szCs w:val="28"/>
          <w:lang w:bidi="te-IN"/>
        </w:rPr>
        <w:t>члена выборного органа местного самоуправления,</w:t>
      </w:r>
      <w:r w:rsidRPr="002B0EC1">
        <w:rPr>
          <w:sz w:val="28"/>
          <w:szCs w:val="28"/>
          <w:shd w:val="clear" w:color="auto" w:fill="FFFFFF"/>
          <w:lang w:bidi="te-IN"/>
        </w:rPr>
        <w:t xml:space="preserve"> выборного должностного лица местного самоуправления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Федерации».</w:t>
      </w:r>
    </w:p>
    <w:p w:rsidR="002B0EC1" w:rsidRPr="002B0EC1" w:rsidRDefault="002B0EC1" w:rsidP="002B0EC1">
      <w:pPr>
        <w:shd w:val="clear" w:color="auto" w:fill="FFFFFF"/>
        <w:spacing w:line="276" w:lineRule="auto"/>
        <w:jc w:val="both"/>
        <w:rPr>
          <w:sz w:val="28"/>
          <w:szCs w:val="28"/>
          <w:lang w:bidi="te-IN"/>
        </w:rPr>
      </w:pPr>
      <w:r w:rsidRPr="002B0EC1">
        <w:rPr>
          <w:sz w:val="28"/>
          <w:szCs w:val="28"/>
          <w:shd w:val="clear" w:color="auto" w:fill="FFFFFF"/>
          <w:lang w:bidi="te-IN"/>
        </w:rPr>
        <w:t xml:space="preserve">         3.9.</w:t>
      </w:r>
      <w:r w:rsidRPr="002B0EC1">
        <w:rPr>
          <w:sz w:val="28"/>
          <w:szCs w:val="28"/>
          <w:shd w:val="clear" w:color="auto" w:fill="FFFFFF"/>
          <w:lang w:bidi="te-IN"/>
        </w:rPr>
        <w:tab/>
      </w:r>
      <w:proofErr w:type="gramStart"/>
      <w:r w:rsidRPr="002B0EC1">
        <w:rPr>
          <w:spacing w:val="2"/>
          <w:sz w:val="28"/>
          <w:szCs w:val="28"/>
          <w:shd w:val="clear" w:color="auto" w:fill="FFFFFF"/>
          <w:lang w:bidi="te-IN"/>
        </w:rPr>
        <w:t xml:space="preserve">Доклад Комиссии о результатах оценки фактов существенности допущенных нарушений при представлении депутатом, </w:t>
      </w:r>
      <w:r w:rsidRPr="002B0EC1">
        <w:rPr>
          <w:bCs/>
          <w:sz w:val="28"/>
          <w:szCs w:val="28"/>
          <w:lang w:bidi="te-IN"/>
        </w:rPr>
        <w:t>членом выборного органа местного самоуправления,</w:t>
      </w:r>
      <w:r w:rsidRPr="002B0EC1">
        <w:rPr>
          <w:spacing w:val="2"/>
          <w:sz w:val="28"/>
          <w:szCs w:val="28"/>
          <w:shd w:val="clear" w:color="auto" w:fill="FFFFFF"/>
          <w:lang w:bidi="te-IN"/>
        </w:rPr>
        <w:t xml:space="preserve"> выборным должностным лицом местного самоуправления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искажение которых является </w:t>
      </w:r>
      <w:r w:rsidRPr="002B0EC1">
        <w:rPr>
          <w:spacing w:val="2"/>
          <w:sz w:val="28"/>
          <w:szCs w:val="28"/>
          <w:shd w:val="clear" w:color="auto" w:fill="FFFFFF"/>
          <w:lang w:bidi="te-IN"/>
        </w:rPr>
        <w:lastRenderedPageBreak/>
        <w:t>несущественным, и об избрании в отношении</w:t>
      </w:r>
      <w:proofErr w:type="gramEnd"/>
      <w:r w:rsidRPr="002B0EC1">
        <w:rPr>
          <w:spacing w:val="2"/>
          <w:sz w:val="28"/>
          <w:szCs w:val="28"/>
          <w:shd w:val="clear" w:color="auto" w:fill="FFFFFF"/>
          <w:lang w:bidi="te-IN"/>
        </w:rPr>
        <w:t xml:space="preserve"> депутата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Федерации», в день подписания направляется в Совет.</w:t>
      </w:r>
    </w:p>
    <w:p w:rsidR="002B0EC1" w:rsidRPr="002B0EC1" w:rsidRDefault="002B0EC1" w:rsidP="002B0EC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  <w:sz w:val="28"/>
          <w:szCs w:val="28"/>
        </w:rPr>
      </w:pPr>
    </w:p>
    <w:p w:rsidR="002B0EC1" w:rsidRPr="002B0EC1" w:rsidRDefault="002B0EC1" w:rsidP="002B0EC1">
      <w:pPr>
        <w:shd w:val="clear" w:color="auto" w:fill="FFFFFF"/>
        <w:jc w:val="center"/>
        <w:rPr>
          <w:b/>
          <w:bCs/>
          <w:sz w:val="28"/>
          <w:szCs w:val="28"/>
          <w:lang w:bidi="te-IN"/>
        </w:rPr>
      </w:pPr>
      <w:r w:rsidRPr="002B0EC1">
        <w:rPr>
          <w:b/>
          <w:bCs/>
          <w:sz w:val="28"/>
          <w:szCs w:val="28"/>
          <w:lang w:bidi="te-IN"/>
        </w:rPr>
        <w:t>4. Принятие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2B0EC1" w:rsidRPr="002B0EC1" w:rsidRDefault="002B0EC1" w:rsidP="002B0EC1">
      <w:pPr>
        <w:shd w:val="clear" w:color="auto" w:fill="FFFFFF"/>
        <w:spacing w:line="276" w:lineRule="auto"/>
        <w:rPr>
          <w:sz w:val="28"/>
          <w:szCs w:val="28"/>
          <w:lang w:bidi="te-IN"/>
        </w:rPr>
      </w:pPr>
    </w:p>
    <w:p w:rsidR="002B0EC1" w:rsidRPr="002B0EC1" w:rsidRDefault="002B0EC1" w:rsidP="002B0EC1">
      <w:pPr>
        <w:shd w:val="clear" w:color="auto" w:fill="FFFFFF"/>
        <w:spacing w:line="276" w:lineRule="auto"/>
        <w:jc w:val="both"/>
        <w:rPr>
          <w:sz w:val="28"/>
          <w:szCs w:val="28"/>
          <w:lang w:bidi="te-IN"/>
        </w:rPr>
      </w:pPr>
      <w:r w:rsidRPr="002B0EC1">
        <w:rPr>
          <w:sz w:val="28"/>
          <w:szCs w:val="28"/>
          <w:lang w:bidi="te-IN"/>
        </w:rPr>
        <w:t xml:space="preserve">          4.1.</w:t>
      </w:r>
      <w:r w:rsidRPr="002B0EC1">
        <w:rPr>
          <w:sz w:val="28"/>
          <w:szCs w:val="28"/>
          <w:lang w:bidi="te-IN"/>
        </w:rPr>
        <w:tab/>
      </w:r>
      <w:proofErr w:type="gramStart"/>
      <w:r w:rsidRPr="002B0EC1">
        <w:rPr>
          <w:sz w:val="28"/>
          <w:szCs w:val="28"/>
          <w:lang w:bidi="te-IN"/>
        </w:rPr>
        <w:t xml:space="preserve">Депутаты Совета на основании доклада Комиссии рассматривают вопрос о применении мер ответственности в отношении депутата, </w:t>
      </w:r>
      <w:r w:rsidRPr="002B0EC1">
        <w:rPr>
          <w:bCs/>
          <w:sz w:val="28"/>
          <w:szCs w:val="28"/>
          <w:lang w:bidi="te-IN"/>
        </w:rPr>
        <w:t>члена выборного органа местного самоуправления,</w:t>
      </w:r>
      <w:r w:rsidRPr="002B0EC1">
        <w:rPr>
          <w:sz w:val="28"/>
          <w:szCs w:val="28"/>
          <w:lang w:bidi="te-IN"/>
        </w:rPr>
        <w:t xml:space="preserve"> выборного должностного лица местного самоуправления (далее – решение о применении меры ответственности) в течение 30 дней со дня поступления информации об установлении фактов недостоверности или неполноты представленных сведений, не считая периода временной нетрудоспособности депутата, </w:t>
      </w:r>
      <w:r w:rsidRPr="002B0EC1">
        <w:rPr>
          <w:bCs/>
          <w:sz w:val="28"/>
          <w:szCs w:val="28"/>
          <w:lang w:bidi="te-IN"/>
        </w:rPr>
        <w:t xml:space="preserve">члена выборного органа местного самоуправления, </w:t>
      </w:r>
      <w:r w:rsidRPr="002B0EC1">
        <w:rPr>
          <w:sz w:val="28"/>
          <w:szCs w:val="28"/>
          <w:lang w:bidi="te-IN"/>
        </w:rPr>
        <w:t>выборного должностного</w:t>
      </w:r>
      <w:proofErr w:type="gramEnd"/>
      <w:r w:rsidRPr="002B0EC1">
        <w:rPr>
          <w:sz w:val="28"/>
          <w:szCs w:val="28"/>
          <w:lang w:bidi="te-IN"/>
        </w:rPr>
        <w:t xml:space="preserve"> лица местного самоуправления, а также пребывания его в отпуске. В случае если информация поступила в период между сессиями Совета – не позднее чем через три месяца со дня ее поступления.</w:t>
      </w:r>
    </w:p>
    <w:p w:rsidR="002B0EC1" w:rsidRPr="002B0EC1" w:rsidRDefault="002B0EC1" w:rsidP="002B0EC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2B0EC1"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   4.2. Вопрос о принятии решения о применении мер ответственности подлежит рассмотрению на открытом заседании Совета.</w:t>
      </w:r>
    </w:p>
    <w:p w:rsidR="002B0EC1" w:rsidRPr="002B0EC1" w:rsidRDefault="002B0EC1" w:rsidP="002B0EC1">
      <w:pPr>
        <w:shd w:val="clear" w:color="auto" w:fill="FFFFFF"/>
        <w:spacing w:line="276" w:lineRule="auto"/>
        <w:jc w:val="both"/>
        <w:textAlignment w:val="baseline"/>
        <w:rPr>
          <w:spacing w:val="2"/>
          <w:sz w:val="28"/>
          <w:szCs w:val="28"/>
          <w:lang w:bidi="te-IN"/>
        </w:rPr>
      </w:pPr>
      <w:r w:rsidRPr="002B0EC1">
        <w:rPr>
          <w:spacing w:val="2"/>
          <w:sz w:val="28"/>
          <w:szCs w:val="28"/>
          <w:lang w:bidi="te-IN"/>
        </w:rPr>
        <w:t xml:space="preserve">         4.3.</w:t>
      </w:r>
      <w:r w:rsidRPr="002B0EC1">
        <w:rPr>
          <w:spacing w:val="2"/>
          <w:sz w:val="28"/>
          <w:szCs w:val="28"/>
          <w:lang w:bidi="te-IN"/>
        </w:rPr>
        <w:tab/>
        <w:t xml:space="preserve"> Решение о применении мер ответственности принимается отдельно в отношении каждого депутата, </w:t>
      </w:r>
      <w:r w:rsidRPr="002B0EC1">
        <w:rPr>
          <w:bCs/>
          <w:sz w:val="28"/>
          <w:szCs w:val="28"/>
          <w:lang w:bidi="te-IN"/>
        </w:rPr>
        <w:t>члена выборного органа местного самоуправления,</w:t>
      </w:r>
      <w:r w:rsidRPr="002B0EC1">
        <w:rPr>
          <w:sz w:val="28"/>
          <w:szCs w:val="28"/>
          <w:lang w:bidi="te-IN"/>
        </w:rPr>
        <w:t xml:space="preserve"> выборного должностного лица местного самоуправления </w:t>
      </w:r>
      <w:r w:rsidRPr="002B0EC1">
        <w:rPr>
          <w:spacing w:val="2"/>
          <w:sz w:val="28"/>
          <w:szCs w:val="28"/>
          <w:lang w:bidi="te-IN"/>
        </w:rPr>
        <w:t>путем голосования большинством голосов от числа депутатов, присутствующих на заседании, в порядке, установленном Регламентом Совета.</w:t>
      </w:r>
    </w:p>
    <w:p w:rsidR="002B0EC1" w:rsidRPr="002B0EC1" w:rsidRDefault="002B0EC1" w:rsidP="002B0EC1">
      <w:pPr>
        <w:shd w:val="clear" w:color="auto" w:fill="FFFFFF"/>
        <w:spacing w:line="276" w:lineRule="auto"/>
        <w:ind w:firstLine="708"/>
        <w:jc w:val="both"/>
        <w:textAlignment w:val="baseline"/>
        <w:rPr>
          <w:spacing w:val="2"/>
          <w:sz w:val="28"/>
          <w:szCs w:val="28"/>
          <w:lang w:bidi="te-IN"/>
        </w:rPr>
      </w:pPr>
      <w:r w:rsidRPr="002B0EC1">
        <w:rPr>
          <w:spacing w:val="2"/>
          <w:sz w:val="28"/>
          <w:szCs w:val="28"/>
          <w:lang w:bidi="te-IN"/>
        </w:rPr>
        <w:t xml:space="preserve">Депутат, </w:t>
      </w:r>
      <w:r w:rsidRPr="002B0EC1">
        <w:rPr>
          <w:bCs/>
          <w:sz w:val="28"/>
          <w:szCs w:val="28"/>
          <w:lang w:bidi="te-IN"/>
        </w:rPr>
        <w:t>член выборного органа местного самоуправления,</w:t>
      </w:r>
      <w:r w:rsidRPr="002B0EC1">
        <w:rPr>
          <w:sz w:val="28"/>
          <w:szCs w:val="28"/>
          <w:lang w:bidi="te-IN"/>
        </w:rPr>
        <w:t xml:space="preserve"> выборное должностное лицо местного </w:t>
      </w:r>
      <w:proofErr w:type="gramStart"/>
      <w:r w:rsidRPr="002B0EC1">
        <w:rPr>
          <w:sz w:val="28"/>
          <w:szCs w:val="28"/>
          <w:lang w:bidi="te-IN"/>
        </w:rPr>
        <w:t>самоуправления</w:t>
      </w:r>
      <w:proofErr w:type="gramEnd"/>
      <w:r w:rsidRPr="002B0EC1">
        <w:rPr>
          <w:spacing w:val="2"/>
          <w:sz w:val="28"/>
          <w:szCs w:val="28"/>
          <w:lang w:bidi="te-IN"/>
        </w:rPr>
        <w:t xml:space="preserve"> в отношении которого рассматривается вопрос о применении меры ответственности, участие в голосовании не принимает.</w:t>
      </w:r>
    </w:p>
    <w:p w:rsidR="002B0EC1" w:rsidRPr="002B0EC1" w:rsidRDefault="002B0EC1" w:rsidP="002B0EC1">
      <w:pPr>
        <w:shd w:val="clear" w:color="auto" w:fill="FFFFFF"/>
        <w:spacing w:line="276" w:lineRule="auto"/>
        <w:jc w:val="both"/>
        <w:rPr>
          <w:sz w:val="28"/>
          <w:szCs w:val="28"/>
          <w:lang w:bidi="te-IN"/>
        </w:rPr>
      </w:pPr>
      <w:r w:rsidRPr="002B0EC1">
        <w:rPr>
          <w:sz w:val="28"/>
          <w:szCs w:val="28"/>
          <w:lang w:bidi="te-IN"/>
        </w:rPr>
        <w:t xml:space="preserve">         4.4.</w:t>
      </w:r>
      <w:r w:rsidRPr="002B0EC1">
        <w:rPr>
          <w:sz w:val="28"/>
          <w:szCs w:val="28"/>
          <w:lang w:bidi="te-IN"/>
        </w:rPr>
        <w:tab/>
        <w:t>При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Федерации», учитываются отягчающие и смягчающие обстоятельства совершения соответствующего нарушения требований законодательства о противодействии коррупции.</w:t>
      </w:r>
    </w:p>
    <w:p w:rsidR="002B0EC1" w:rsidRPr="002B0EC1" w:rsidRDefault="002B0EC1" w:rsidP="002B0EC1">
      <w:pPr>
        <w:shd w:val="clear" w:color="auto" w:fill="FFFFFF"/>
        <w:spacing w:line="276" w:lineRule="auto"/>
        <w:jc w:val="both"/>
        <w:rPr>
          <w:sz w:val="28"/>
          <w:szCs w:val="28"/>
          <w:lang w:bidi="te-IN"/>
        </w:rPr>
      </w:pPr>
      <w:r w:rsidRPr="002B0EC1">
        <w:rPr>
          <w:sz w:val="28"/>
          <w:szCs w:val="28"/>
          <w:lang w:bidi="te-IN"/>
        </w:rPr>
        <w:t xml:space="preserve">         В качестве отягчающих обстоятельств могут рассматриваться:</w:t>
      </w:r>
    </w:p>
    <w:p w:rsidR="002B0EC1" w:rsidRPr="002B0EC1" w:rsidRDefault="002B0EC1" w:rsidP="002B0EC1">
      <w:pPr>
        <w:shd w:val="clear" w:color="auto" w:fill="FFFFFF"/>
        <w:spacing w:line="276" w:lineRule="auto"/>
        <w:jc w:val="both"/>
        <w:rPr>
          <w:sz w:val="28"/>
          <w:szCs w:val="28"/>
          <w:lang w:bidi="te-IN"/>
        </w:rPr>
      </w:pPr>
      <w:r w:rsidRPr="002B0EC1">
        <w:rPr>
          <w:sz w:val="28"/>
          <w:szCs w:val="28"/>
          <w:lang w:bidi="te-IN"/>
        </w:rPr>
        <w:lastRenderedPageBreak/>
        <w:t xml:space="preserve">         а) представление недостоверных и противоречивых объяснений;</w:t>
      </w:r>
    </w:p>
    <w:p w:rsidR="002B0EC1" w:rsidRPr="002B0EC1" w:rsidRDefault="002B0EC1" w:rsidP="002B0EC1">
      <w:pPr>
        <w:shd w:val="clear" w:color="auto" w:fill="FFFFFF"/>
        <w:spacing w:line="276" w:lineRule="auto"/>
        <w:jc w:val="both"/>
        <w:rPr>
          <w:sz w:val="28"/>
          <w:szCs w:val="28"/>
          <w:lang w:bidi="te-IN"/>
        </w:rPr>
      </w:pPr>
      <w:r w:rsidRPr="002B0EC1">
        <w:rPr>
          <w:sz w:val="28"/>
          <w:szCs w:val="28"/>
          <w:lang w:bidi="te-IN"/>
        </w:rPr>
        <w:t xml:space="preserve">         б) одновременное нарушение двух и более требований законодательства о противодействии коррупции;</w:t>
      </w:r>
    </w:p>
    <w:p w:rsidR="002B0EC1" w:rsidRPr="002B0EC1" w:rsidRDefault="002B0EC1" w:rsidP="002B0EC1">
      <w:pPr>
        <w:shd w:val="clear" w:color="auto" w:fill="FFFFFF"/>
        <w:spacing w:line="276" w:lineRule="auto"/>
        <w:jc w:val="both"/>
        <w:rPr>
          <w:sz w:val="28"/>
          <w:szCs w:val="28"/>
          <w:lang w:bidi="te-IN"/>
        </w:rPr>
      </w:pPr>
      <w:r w:rsidRPr="002B0EC1">
        <w:rPr>
          <w:sz w:val="28"/>
          <w:szCs w:val="28"/>
          <w:lang w:bidi="te-IN"/>
        </w:rPr>
        <w:t xml:space="preserve">         в) нарушение требований законодательства о противодействии коррупции в рамках предыдущих декларационных кампаний.</w:t>
      </w:r>
    </w:p>
    <w:p w:rsidR="002B0EC1" w:rsidRPr="002B0EC1" w:rsidRDefault="002B0EC1" w:rsidP="002B0EC1">
      <w:pPr>
        <w:shd w:val="clear" w:color="auto" w:fill="FFFFFF"/>
        <w:spacing w:line="276" w:lineRule="auto"/>
        <w:jc w:val="both"/>
        <w:rPr>
          <w:sz w:val="28"/>
          <w:szCs w:val="28"/>
          <w:lang w:bidi="te-IN"/>
        </w:rPr>
      </w:pPr>
      <w:r w:rsidRPr="002B0EC1">
        <w:rPr>
          <w:rFonts w:ascii="Calibri" w:hAnsi="Calibri"/>
          <w:sz w:val="28"/>
          <w:szCs w:val="28"/>
          <w:lang w:bidi="te-IN"/>
        </w:rPr>
        <w:t xml:space="preserve">         </w:t>
      </w:r>
      <w:r w:rsidRPr="002B0EC1">
        <w:rPr>
          <w:sz w:val="28"/>
          <w:szCs w:val="28"/>
          <w:lang w:bidi="te-IN"/>
        </w:rPr>
        <w:t>г) приобретение ими статуса иностранного агента.</w:t>
      </w:r>
    </w:p>
    <w:p w:rsidR="002B0EC1" w:rsidRPr="002B0EC1" w:rsidRDefault="002B0EC1" w:rsidP="002B0EC1">
      <w:pPr>
        <w:shd w:val="clear" w:color="auto" w:fill="FFFFFF"/>
        <w:spacing w:line="276" w:lineRule="auto"/>
        <w:jc w:val="both"/>
        <w:rPr>
          <w:sz w:val="28"/>
          <w:szCs w:val="28"/>
          <w:lang w:bidi="te-IN"/>
        </w:rPr>
      </w:pPr>
      <w:r w:rsidRPr="002B0EC1">
        <w:rPr>
          <w:sz w:val="28"/>
          <w:szCs w:val="28"/>
          <w:lang w:bidi="te-IN"/>
        </w:rPr>
        <w:t xml:space="preserve">         4.5.</w:t>
      </w:r>
      <w:r w:rsidRPr="002B0EC1">
        <w:rPr>
          <w:sz w:val="28"/>
          <w:szCs w:val="28"/>
          <w:lang w:bidi="te-IN"/>
        </w:rPr>
        <w:tab/>
        <w:t>В качестве смягчающих обстоятельств могут рассматриваться:</w:t>
      </w:r>
    </w:p>
    <w:p w:rsidR="002B0EC1" w:rsidRPr="002B0EC1" w:rsidRDefault="002B0EC1" w:rsidP="002B0EC1">
      <w:pPr>
        <w:shd w:val="clear" w:color="auto" w:fill="FFFFFF"/>
        <w:spacing w:line="276" w:lineRule="auto"/>
        <w:jc w:val="both"/>
        <w:rPr>
          <w:sz w:val="28"/>
          <w:szCs w:val="28"/>
          <w:lang w:bidi="te-IN"/>
        </w:rPr>
      </w:pPr>
      <w:r w:rsidRPr="002B0EC1">
        <w:rPr>
          <w:sz w:val="28"/>
          <w:szCs w:val="28"/>
          <w:lang w:bidi="te-IN"/>
        </w:rPr>
        <w:t xml:space="preserve">         а) совершение нарушения требований законодательства о противодействии коррупции впервые;</w:t>
      </w:r>
    </w:p>
    <w:p w:rsidR="002B0EC1" w:rsidRPr="002B0EC1" w:rsidRDefault="002B0EC1" w:rsidP="002B0EC1">
      <w:pPr>
        <w:shd w:val="clear" w:color="auto" w:fill="FFFFFF"/>
        <w:spacing w:line="276" w:lineRule="auto"/>
        <w:jc w:val="both"/>
        <w:rPr>
          <w:sz w:val="28"/>
          <w:szCs w:val="28"/>
          <w:lang w:bidi="te-IN"/>
        </w:rPr>
      </w:pPr>
      <w:r w:rsidRPr="002B0EC1">
        <w:rPr>
          <w:sz w:val="28"/>
          <w:szCs w:val="28"/>
          <w:lang w:bidi="te-IN"/>
        </w:rPr>
        <w:t xml:space="preserve">         б) безукоризненное соблюдение в отчетном периоде других запретов, исполнение обязанностей, установленных в целях противодействия коррупции;</w:t>
      </w:r>
    </w:p>
    <w:p w:rsidR="002B0EC1" w:rsidRPr="002B0EC1" w:rsidRDefault="002B0EC1" w:rsidP="002B0EC1">
      <w:pPr>
        <w:shd w:val="clear" w:color="auto" w:fill="FFFFFF"/>
        <w:spacing w:line="276" w:lineRule="auto"/>
        <w:jc w:val="both"/>
        <w:rPr>
          <w:sz w:val="28"/>
          <w:szCs w:val="28"/>
          <w:lang w:bidi="te-IN"/>
        </w:rPr>
      </w:pPr>
      <w:r w:rsidRPr="002B0EC1">
        <w:rPr>
          <w:sz w:val="28"/>
          <w:szCs w:val="28"/>
          <w:lang w:bidi="te-IN"/>
        </w:rPr>
        <w:t xml:space="preserve">         в) эффективное выполнение особо важных и сложных заданий;</w:t>
      </w:r>
    </w:p>
    <w:p w:rsidR="002B0EC1" w:rsidRPr="002B0EC1" w:rsidRDefault="002B0EC1" w:rsidP="002B0EC1">
      <w:pPr>
        <w:shd w:val="clear" w:color="auto" w:fill="FFFFFF"/>
        <w:spacing w:line="276" w:lineRule="auto"/>
        <w:jc w:val="both"/>
        <w:rPr>
          <w:sz w:val="28"/>
          <w:szCs w:val="28"/>
          <w:lang w:bidi="te-IN"/>
        </w:rPr>
      </w:pPr>
      <w:r w:rsidRPr="002B0EC1">
        <w:rPr>
          <w:sz w:val="28"/>
          <w:szCs w:val="28"/>
          <w:lang w:bidi="te-IN"/>
        </w:rPr>
        <w:t xml:space="preserve">         г) добровольное сообщение о совершенном нарушении требований законодательства о противодействии коррупции до начала проверки.</w:t>
      </w:r>
    </w:p>
    <w:p w:rsidR="002B0EC1" w:rsidRPr="002B0EC1" w:rsidRDefault="002B0EC1" w:rsidP="002B0EC1">
      <w:pPr>
        <w:shd w:val="clear" w:color="auto" w:fill="FFFFFF"/>
        <w:spacing w:line="276" w:lineRule="auto"/>
        <w:jc w:val="both"/>
        <w:rPr>
          <w:sz w:val="28"/>
          <w:szCs w:val="28"/>
          <w:lang w:bidi="te-IN"/>
        </w:rPr>
      </w:pPr>
      <w:r w:rsidRPr="002B0EC1">
        <w:rPr>
          <w:sz w:val="28"/>
          <w:szCs w:val="28"/>
          <w:lang w:bidi="te-IN"/>
        </w:rPr>
        <w:t xml:space="preserve">         4.6.</w:t>
      </w:r>
      <w:r w:rsidRPr="002B0EC1">
        <w:rPr>
          <w:sz w:val="28"/>
          <w:szCs w:val="28"/>
          <w:lang w:bidi="te-IN"/>
        </w:rPr>
        <w:tab/>
        <w:t>Решение о применении мер ответственности в отношении депутата, члена выборного органа местного самоуправления, выборного должностного лица местного самоуправления, к которым применена мера ответственности, оформляется решением Совета в письменной форме и должно содержать:</w:t>
      </w:r>
    </w:p>
    <w:p w:rsidR="002B0EC1" w:rsidRPr="002B0EC1" w:rsidRDefault="002B0EC1" w:rsidP="002B0EC1">
      <w:pPr>
        <w:shd w:val="clear" w:color="auto" w:fill="FFFFFF"/>
        <w:spacing w:line="276" w:lineRule="auto"/>
        <w:jc w:val="both"/>
        <w:rPr>
          <w:sz w:val="28"/>
          <w:szCs w:val="28"/>
          <w:lang w:bidi="te-IN"/>
        </w:rPr>
      </w:pPr>
      <w:r w:rsidRPr="002B0EC1">
        <w:rPr>
          <w:sz w:val="28"/>
          <w:szCs w:val="28"/>
          <w:lang w:bidi="te-IN"/>
        </w:rPr>
        <w:t xml:space="preserve">         а) фамилия, имя, отчество (последнее – при наличии);</w:t>
      </w:r>
    </w:p>
    <w:p w:rsidR="002B0EC1" w:rsidRPr="002B0EC1" w:rsidRDefault="002B0EC1" w:rsidP="002B0EC1">
      <w:pPr>
        <w:shd w:val="clear" w:color="auto" w:fill="FFFFFF"/>
        <w:spacing w:line="276" w:lineRule="auto"/>
        <w:jc w:val="both"/>
        <w:rPr>
          <w:sz w:val="28"/>
          <w:szCs w:val="28"/>
          <w:lang w:bidi="te-IN"/>
        </w:rPr>
      </w:pPr>
      <w:r w:rsidRPr="002B0EC1">
        <w:rPr>
          <w:sz w:val="28"/>
          <w:szCs w:val="28"/>
          <w:lang w:bidi="te-IN"/>
        </w:rPr>
        <w:t xml:space="preserve">         б) должность;</w:t>
      </w:r>
    </w:p>
    <w:p w:rsidR="002B0EC1" w:rsidRPr="002B0EC1" w:rsidRDefault="002B0EC1" w:rsidP="002B0EC1">
      <w:pPr>
        <w:shd w:val="clear" w:color="auto" w:fill="FFFFFF"/>
        <w:spacing w:line="276" w:lineRule="auto"/>
        <w:jc w:val="both"/>
        <w:rPr>
          <w:sz w:val="28"/>
          <w:szCs w:val="28"/>
          <w:lang w:bidi="te-IN"/>
        </w:rPr>
      </w:pPr>
      <w:r w:rsidRPr="002B0EC1">
        <w:rPr>
          <w:sz w:val="28"/>
          <w:szCs w:val="28"/>
          <w:lang w:bidi="te-IN"/>
        </w:rPr>
        <w:t xml:space="preserve">         в) мотивированное обоснование, позволяющее считать искажения представленных сведений о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 несущественными;</w:t>
      </w:r>
    </w:p>
    <w:p w:rsidR="002B0EC1" w:rsidRPr="002B0EC1" w:rsidRDefault="002B0EC1" w:rsidP="002B0EC1">
      <w:pPr>
        <w:shd w:val="clear" w:color="auto" w:fill="FFFFFF"/>
        <w:spacing w:line="276" w:lineRule="auto"/>
        <w:jc w:val="both"/>
        <w:rPr>
          <w:sz w:val="28"/>
          <w:szCs w:val="28"/>
          <w:lang w:bidi="te-IN"/>
        </w:rPr>
      </w:pPr>
      <w:r w:rsidRPr="002B0EC1">
        <w:rPr>
          <w:sz w:val="28"/>
          <w:szCs w:val="28"/>
          <w:lang w:bidi="te-IN"/>
        </w:rPr>
        <w:t xml:space="preserve">         г) принятая мера ответственности c указанием соответствующего пункта части 7.3-1 статьи 40 Федерального закона от 06.10.2003 №131-ФЗ «Об общих принципах организации местного самоуправления в Российской Федерации» с обоснованием применения избранной меры ответственности;</w:t>
      </w:r>
    </w:p>
    <w:p w:rsidR="002B0EC1" w:rsidRPr="002B0EC1" w:rsidRDefault="002B0EC1" w:rsidP="002B0EC1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bidi="te-IN"/>
        </w:rPr>
      </w:pPr>
      <w:r w:rsidRPr="002B0EC1">
        <w:rPr>
          <w:sz w:val="28"/>
          <w:szCs w:val="28"/>
          <w:lang w:bidi="te-IN"/>
        </w:rPr>
        <w:t>д) срок действия меры ответственности (при наличии).</w:t>
      </w:r>
    </w:p>
    <w:p w:rsidR="002B0EC1" w:rsidRPr="002B0EC1" w:rsidRDefault="002B0EC1" w:rsidP="002B0EC1">
      <w:pPr>
        <w:shd w:val="clear" w:color="auto" w:fill="FFFFFF"/>
        <w:spacing w:line="276" w:lineRule="auto"/>
        <w:jc w:val="both"/>
        <w:rPr>
          <w:sz w:val="28"/>
          <w:szCs w:val="28"/>
          <w:lang w:bidi="te-IN"/>
        </w:rPr>
      </w:pPr>
      <w:r w:rsidRPr="002B0EC1">
        <w:rPr>
          <w:sz w:val="28"/>
          <w:szCs w:val="28"/>
          <w:lang w:bidi="te-IN"/>
        </w:rPr>
        <w:t xml:space="preserve">       4.7.</w:t>
      </w:r>
      <w:r w:rsidRPr="002B0EC1">
        <w:rPr>
          <w:sz w:val="28"/>
          <w:szCs w:val="28"/>
          <w:lang w:bidi="te-IN"/>
        </w:rPr>
        <w:tab/>
        <w:t>Сведения в отношении депутата, члена выборного органа местного самоуправления,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2B0EC1" w:rsidRPr="002B0EC1" w:rsidRDefault="002B0EC1" w:rsidP="002B0EC1">
      <w:pPr>
        <w:shd w:val="clear" w:color="auto" w:fill="FFFFFF"/>
        <w:spacing w:line="276" w:lineRule="auto"/>
        <w:jc w:val="both"/>
        <w:rPr>
          <w:sz w:val="28"/>
          <w:szCs w:val="28"/>
          <w:lang w:bidi="te-IN"/>
        </w:rPr>
      </w:pPr>
      <w:r w:rsidRPr="002B0EC1">
        <w:rPr>
          <w:sz w:val="28"/>
          <w:szCs w:val="28"/>
          <w:lang w:bidi="te-IN"/>
        </w:rPr>
        <w:t xml:space="preserve">         4.8.</w:t>
      </w:r>
      <w:r w:rsidRPr="002B0EC1">
        <w:rPr>
          <w:sz w:val="28"/>
          <w:szCs w:val="28"/>
          <w:lang w:bidi="te-IN"/>
        </w:rPr>
        <w:tab/>
        <w:t>Решение о применении меры ответственности подписывается председателем Совета.</w:t>
      </w:r>
    </w:p>
    <w:p w:rsidR="002B0EC1" w:rsidRPr="002B0EC1" w:rsidRDefault="002B0EC1" w:rsidP="002B0EC1">
      <w:pPr>
        <w:shd w:val="clear" w:color="auto" w:fill="FFFFFF"/>
        <w:spacing w:line="276" w:lineRule="auto"/>
        <w:jc w:val="both"/>
        <w:rPr>
          <w:sz w:val="28"/>
          <w:szCs w:val="28"/>
          <w:lang w:bidi="te-IN"/>
        </w:rPr>
      </w:pPr>
      <w:r w:rsidRPr="002B0EC1">
        <w:rPr>
          <w:sz w:val="28"/>
          <w:szCs w:val="28"/>
          <w:lang w:bidi="te-IN"/>
        </w:rPr>
        <w:lastRenderedPageBreak/>
        <w:t xml:space="preserve">         4.9.</w:t>
      </w:r>
      <w:r w:rsidRPr="002B0EC1">
        <w:rPr>
          <w:sz w:val="28"/>
          <w:szCs w:val="28"/>
          <w:lang w:bidi="te-IN"/>
        </w:rPr>
        <w:tab/>
        <w:t>Досрочное прекращение полномочий, освобождение от должности депутата, члена выборного органа местного самоуправления, выборного должностного лица местного самоуправления, должно быть осуществлено не позднее 6 месяцев со дня совершения коррупционного правонарушения.</w:t>
      </w:r>
    </w:p>
    <w:p w:rsidR="002B0EC1" w:rsidRPr="002B0EC1" w:rsidRDefault="002B0EC1" w:rsidP="002B0EC1">
      <w:pPr>
        <w:shd w:val="clear" w:color="auto" w:fill="FFFFFF"/>
        <w:spacing w:after="160" w:line="276" w:lineRule="auto"/>
        <w:jc w:val="both"/>
        <w:rPr>
          <w:sz w:val="28"/>
          <w:szCs w:val="28"/>
          <w:lang w:bidi="te-IN"/>
        </w:rPr>
      </w:pPr>
      <w:r w:rsidRPr="002B0EC1">
        <w:rPr>
          <w:rFonts w:ascii="Calibri" w:hAnsi="Calibri"/>
          <w:sz w:val="28"/>
          <w:szCs w:val="28"/>
          <w:lang w:bidi="te-IN"/>
        </w:rPr>
        <w:t xml:space="preserve">     </w:t>
      </w:r>
      <w:r w:rsidRPr="002B0EC1">
        <w:rPr>
          <w:sz w:val="28"/>
          <w:szCs w:val="28"/>
          <w:lang w:bidi="te-IN"/>
        </w:rPr>
        <w:t>4.10.Основанием для досрочного прекращения полномочий и основания, исключающие замещение должности депутата, главы муниципального образования, старосты сельского населенного пункта в связи с приобретением ими статуса иностранного агента.</w:t>
      </w:r>
    </w:p>
    <w:p w:rsidR="002B0EC1" w:rsidRPr="002B0EC1" w:rsidRDefault="002B0EC1" w:rsidP="002B0EC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</w:p>
    <w:p w:rsidR="002B0EC1" w:rsidRPr="002B0EC1" w:rsidRDefault="002B0EC1" w:rsidP="002B0EC1">
      <w:pPr>
        <w:shd w:val="clear" w:color="auto" w:fill="FFFFFF"/>
        <w:jc w:val="center"/>
        <w:rPr>
          <w:b/>
          <w:bCs/>
          <w:sz w:val="28"/>
          <w:szCs w:val="28"/>
          <w:lang w:bidi="te-IN"/>
        </w:rPr>
      </w:pPr>
      <w:r w:rsidRPr="002B0EC1">
        <w:rPr>
          <w:b/>
          <w:bCs/>
          <w:sz w:val="28"/>
          <w:szCs w:val="28"/>
          <w:lang w:bidi="te-IN"/>
        </w:rPr>
        <w:t>5. Заключительные положения</w:t>
      </w:r>
    </w:p>
    <w:p w:rsidR="002B0EC1" w:rsidRPr="002B0EC1" w:rsidRDefault="002B0EC1" w:rsidP="002B0EC1">
      <w:pPr>
        <w:shd w:val="clear" w:color="auto" w:fill="FFFFFF"/>
        <w:jc w:val="both"/>
        <w:rPr>
          <w:sz w:val="28"/>
          <w:szCs w:val="28"/>
          <w:lang w:bidi="te-IN"/>
        </w:rPr>
      </w:pPr>
    </w:p>
    <w:p w:rsidR="002B0EC1" w:rsidRPr="002B0EC1" w:rsidRDefault="002B0EC1" w:rsidP="002B0EC1">
      <w:pPr>
        <w:shd w:val="clear" w:color="auto" w:fill="FFFFFF"/>
        <w:spacing w:line="276" w:lineRule="auto"/>
        <w:jc w:val="both"/>
        <w:rPr>
          <w:sz w:val="28"/>
          <w:szCs w:val="28"/>
          <w:lang w:bidi="te-IN"/>
        </w:rPr>
      </w:pPr>
      <w:r w:rsidRPr="002B0EC1">
        <w:rPr>
          <w:sz w:val="28"/>
          <w:szCs w:val="28"/>
          <w:lang w:bidi="te-IN"/>
        </w:rPr>
        <w:t xml:space="preserve">         5.1.</w:t>
      </w:r>
      <w:r w:rsidRPr="002B0EC1">
        <w:rPr>
          <w:sz w:val="28"/>
          <w:szCs w:val="28"/>
          <w:lang w:bidi="te-IN"/>
        </w:rPr>
        <w:tab/>
        <w:t>Копия решения о применении мер ответственности в течение пяти рабочих дней со дня его принятия вручается лично под подпись либо направляется любым доступным способом депутату, члену выборного органа местного самоуправления, выборному должностному лицу местного самоуправления, в отношении которого рассматривался вопрос.</w:t>
      </w:r>
    </w:p>
    <w:p w:rsidR="002B0EC1" w:rsidRPr="002B0EC1" w:rsidRDefault="002B0EC1" w:rsidP="002B0EC1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bidi="te-IN"/>
        </w:rPr>
      </w:pPr>
      <w:r w:rsidRPr="002B0EC1">
        <w:rPr>
          <w:sz w:val="28"/>
          <w:szCs w:val="28"/>
          <w:lang w:bidi="te-IN"/>
        </w:rPr>
        <w:t>По требованию депутата, члена выборного органа местного самоуправления, выборного должностного лица местного самоуправления, ему выдается надлежащим образом заверенная копия решения о применении к нему мер ответственности.</w:t>
      </w:r>
    </w:p>
    <w:p w:rsidR="002B0EC1" w:rsidRPr="002B0EC1" w:rsidRDefault="002B0EC1" w:rsidP="002B0EC1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bidi="te-IN"/>
        </w:rPr>
      </w:pPr>
      <w:proofErr w:type="gramStart"/>
      <w:r w:rsidRPr="002B0EC1">
        <w:rPr>
          <w:sz w:val="28"/>
          <w:szCs w:val="28"/>
          <w:lang w:bidi="te-IN"/>
        </w:rPr>
        <w:t>В случае если решение о применении мер ответственности невозможно довести до сведения депутата, члена выборного органа местного самоуправления, выборного должностного лица местного самоуправления, или указанное лицо отказывается ознакомиться с решением под подпись, секретарем Комиссии составляется акт об отказе в ознакомлении с решением о применении к нему мер ответственности или о невозможности его      уведомления с таким решением.</w:t>
      </w:r>
      <w:proofErr w:type="gramEnd"/>
    </w:p>
    <w:p w:rsidR="002B0EC1" w:rsidRPr="002B0EC1" w:rsidRDefault="002B0EC1" w:rsidP="002B0EC1">
      <w:pPr>
        <w:shd w:val="clear" w:color="auto" w:fill="FFFFFF"/>
        <w:spacing w:line="276" w:lineRule="auto"/>
        <w:jc w:val="both"/>
        <w:rPr>
          <w:sz w:val="28"/>
          <w:szCs w:val="28"/>
          <w:lang w:bidi="te-IN"/>
        </w:rPr>
      </w:pPr>
      <w:r w:rsidRPr="002B0EC1">
        <w:rPr>
          <w:sz w:val="28"/>
          <w:szCs w:val="28"/>
          <w:lang w:bidi="te-IN"/>
        </w:rPr>
        <w:t xml:space="preserve">         5.2</w:t>
      </w:r>
      <w:r w:rsidRPr="002B0EC1">
        <w:rPr>
          <w:sz w:val="28"/>
          <w:szCs w:val="28"/>
          <w:lang w:bidi="te-IN"/>
        </w:rPr>
        <w:tab/>
        <w:t>Депутат, член выборного органа местного самоуправления, выборное должностное лицо местного самоуправления вправе обжаловать решение о применении к нему мер ответственности в судебном порядке.</w:t>
      </w:r>
    </w:p>
    <w:p w:rsidR="002B0EC1" w:rsidRPr="002B0EC1" w:rsidRDefault="002B0EC1" w:rsidP="002B0EC1">
      <w:pPr>
        <w:shd w:val="clear" w:color="auto" w:fill="FFFFFF"/>
        <w:spacing w:line="276" w:lineRule="auto"/>
        <w:jc w:val="both"/>
        <w:rPr>
          <w:sz w:val="28"/>
          <w:szCs w:val="28"/>
          <w:lang w:bidi="te-IN"/>
        </w:rPr>
      </w:pPr>
      <w:r w:rsidRPr="002B0EC1">
        <w:rPr>
          <w:sz w:val="28"/>
          <w:szCs w:val="28"/>
          <w:lang w:bidi="te-IN"/>
        </w:rPr>
        <w:t xml:space="preserve">         5.3.</w:t>
      </w:r>
      <w:r w:rsidRPr="002B0EC1">
        <w:rPr>
          <w:sz w:val="28"/>
          <w:szCs w:val="28"/>
          <w:lang w:bidi="te-IN"/>
        </w:rPr>
        <w:tab/>
        <w:t>Решение о применении мер ответственности к депутату, члену выборного органа местного самоуправления, выборному должностному лицу местного самоуправления в течение пяти рабочих дней со дня его принятия направляется Губернатору Саратовской области, прокурору Пугачевской межрайонной прокуратуры.</w:t>
      </w:r>
    </w:p>
    <w:p w:rsidR="002B0EC1" w:rsidRPr="002B0EC1" w:rsidRDefault="002B0EC1" w:rsidP="002B0EC1">
      <w:pPr>
        <w:shd w:val="clear" w:color="auto" w:fill="FFFFFF"/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2B0EC1" w:rsidRPr="002B0EC1" w:rsidRDefault="002B0EC1" w:rsidP="002B0EC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2B0EC1" w:rsidRPr="002B0EC1" w:rsidRDefault="002B0EC1" w:rsidP="002B0EC1">
      <w:pPr>
        <w:jc w:val="center"/>
        <w:rPr>
          <w:rFonts w:eastAsia="Calibri"/>
          <w:sz w:val="28"/>
          <w:szCs w:val="28"/>
          <w:lang w:eastAsia="en-US"/>
        </w:rPr>
      </w:pPr>
    </w:p>
    <w:p w:rsidR="002B0EC1" w:rsidRPr="002B0EC1" w:rsidRDefault="002B0EC1" w:rsidP="002B0EC1">
      <w:pPr>
        <w:jc w:val="both"/>
        <w:rPr>
          <w:rFonts w:eastAsia="Calibri"/>
          <w:sz w:val="28"/>
          <w:szCs w:val="28"/>
          <w:lang w:eastAsia="en-US"/>
        </w:rPr>
      </w:pPr>
    </w:p>
    <w:p w:rsidR="002B0EC1" w:rsidRPr="002B0EC1" w:rsidRDefault="002B0EC1" w:rsidP="002B0EC1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</w:p>
    <w:p w:rsidR="0013045B" w:rsidRPr="00322F35" w:rsidRDefault="00850354" w:rsidP="00242169">
      <w:pPr>
        <w:jc w:val="both"/>
        <w:rPr>
          <w:sz w:val="20"/>
          <w:szCs w:val="20"/>
        </w:rPr>
      </w:pPr>
      <w:r w:rsidRPr="00322F35">
        <w:rPr>
          <w:b/>
          <w:sz w:val="20"/>
          <w:szCs w:val="20"/>
        </w:rPr>
        <w:lastRenderedPageBreak/>
        <w:tab/>
      </w:r>
    </w:p>
    <w:p w:rsidR="00831796" w:rsidRPr="00322F35" w:rsidRDefault="00831796" w:rsidP="00831796">
      <w:pPr>
        <w:pStyle w:val="11"/>
        <w:ind w:firstLine="284"/>
        <w:jc w:val="both"/>
        <w:rPr>
          <w:sz w:val="20"/>
          <w:szCs w:val="20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24"/>
      </w:tblGrid>
      <w:tr w:rsidR="00BB760C" w:rsidRPr="00322F35" w:rsidTr="00BB760C">
        <w:trPr>
          <w:trHeight w:val="2400"/>
        </w:trPr>
        <w:tc>
          <w:tcPr>
            <w:tcW w:w="9124" w:type="dxa"/>
          </w:tcPr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 xml:space="preserve">Печатное средство массовой информации, некоммерческое периодическое печатное издание, распространяется бесплатно. 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Адрес издателя: 413712 Саратовская область Пугачевский район с</w:t>
            </w:r>
            <w:proofErr w:type="gramStart"/>
            <w:r w:rsidRPr="00322F35">
              <w:rPr>
                <w:sz w:val="20"/>
                <w:szCs w:val="20"/>
              </w:rPr>
              <w:t>.К</w:t>
            </w:r>
            <w:proofErr w:type="gramEnd"/>
            <w:r w:rsidRPr="00322F35">
              <w:rPr>
                <w:sz w:val="20"/>
                <w:szCs w:val="20"/>
              </w:rPr>
              <w:t>линцовка ул.Красноармейская д.14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Телефоны:3-11-24, 3-11-10.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 xml:space="preserve">Издатель: Администрация Клинцовского муниципального образования. 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Главный редактор</w:t>
            </w:r>
            <w:r w:rsidR="00F07021">
              <w:rPr>
                <w:sz w:val="20"/>
                <w:szCs w:val="20"/>
              </w:rPr>
              <w:t>: Дзюба М.В.</w:t>
            </w:r>
            <w:r w:rsidRPr="00322F35">
              <w:rPr>
                <w:sz w:val="20"/>
                <w:szCs w:val="20"/>
              </w:rPr>
              <w:t xml:space="preserve">  Ответственный за выпуск: Дегтярева Н.Ю. 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Учредитель: Совет Клинцовского муниципального образования.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Отпечатано в администрации Клинцовского муниципального образования.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Адрес редакции: 413712 Саратовская область Пугачевский район с</w:t>
            </w:r>
            <w:proofErr w:type="gramStart"/>
            <w:r w:rsidRPr="00322F35">
              <w:rPr>
                <w:sz w:val="20"/>
                <w:szCs w:val="20"/>
              </w:rPr>
              <w:t>.К</w:t>
            </w:r>
            <w:proofErr w:type="gramEnd"/>
            <w:r w:rsidRPr="00322F35">
              <w:rPr>
                <w:sz w:val="20"/>
                <w:szCs w:val="20"/>
              </w:rPr>
              <w:t>линцовка ул.Красноармейская д.14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Телефоны:3-11-24, 3-11-10.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Тираж  7 экземпляров.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</w:p>
        </w:tc>
      </w:tr>
    </w:tbl>
    <w:p w:rsidR="00BB760C" w:rsidRPr="00322F35" w:rsidRDefault="00BB760C" w:rsidP="0013045B">
      <w:pPr>
        <w:rPr>
          <w:sz w:val="20"/>
          <w:szCs w:val="20"/>
        </w:rPr>
      </w:pPr>
    </w:p>
    <w:sectPr w:rsidR="00BB760C" w:rsidRPr="00322F35" w:rsidSect="00831796">
      <w:footerReference w:type="even" r:id="rId10"/>
      <w:footerReference w:type="default" r:id="rId11"/>
      <w:pgSz w:w="11906" w:h="16838"/>
      <w:pgMar w:top="397" w:right="1418" w:bottom="397" w:left="1418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AA9" w:rsidRDefault="008B4AA9" w:rsidP="00FA3323">
      <w:r>
        <w:separator/>
      </w:r>
    </w:p>
  </w:endnote>
  <w:endnote w:type="continuationSeparator" w:id="0">
    <w:p w:rsidR="008B4AA9" w:rsidRDefault="008B4AA9" w:rsidP="00FA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96" w:rsidRDefault="00AF63F2" w:rsidP="0078683C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3179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31796" w:rsidRDefault="0083179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96" w:rsidRDefault="006B53F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B0EC1">
      <w:rPr>
        <w:noProof/>
      </w:rPr>
      <w:t>13</w:t>
    </w:r>
    <w:r>
      <w:rPr>
        <w:noProof/>
      </w:rPr>
      <w:fldChar w:fldCharType="end"/>
    </w:r>
  </w:p>
  <w:p w:rsidR="00831796" w:rsidRDefault="0083179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AA9" w:rsidRDefault="008B4AA9" w:rsidP="00FA3323">
      <w:r>
        <w:separator/>
      </w:r>
    </w:p>
  </w:footnote>
  <w:footnote w:type="continuationSeparator" w:id="0">
    <w:p w:rsidR="008B4AA9" w:rsidRDefault="008B4AA9" w:rsidP="00FA3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A9232E"/>
    <w:multiLevelType w:val="hybridMultilevel"/>
    <w:tmpl w:val="C05C3CDC"/>
    <w:lvl w:ilvl="0" w:tplc="563CB21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AF66F6"/>
    <w:multiLevelType w:val="hybridMultilevel"/>
    <w:tmpl w:val="1EAE7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213DC"/>
    <w:multiLevelType w:val="hybridMultilevel"/>
    <w:tmpl w:val="13F4D5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E424E3A"/>
    <w:multiLevelType w:val="hybridMultilevel"/>
    <w:tmpl w:val="30A6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AD4EC1"/>
    <w:multiLevelType w:val="hybridMultilevel"/>
    <w:tmpl w:val="ED0463E0"/>
    <w:lvl w:ilvl="0" w:tplc="81BED5B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013835"/>
    <w:multiLevelType w:val="hybridMultilevel"/>
    <w:tmpl w:val="74464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367ECA"/>
    <w:multiLevelType w:val="hybridMultilevel"/>
    <w:tmpl w:val="0E542CF2"/>
    <w:lvl w:ilvl="0" w:tplc="9C642AA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760C"/>
    <w:rsid w:val="00020ACE"/>
    <w:rsid w:val="0005051C"/>
    <w:rsid w:val="00075DB8"/>
    <w:rsid w:val="000B7A76"/>
    <w:rsid w:val="0012332F"/>
    <w:rsid w:val="001277D4"/>
    <w:rsid w:val="0013045B"/>
    <w:rsid w:val="0014105D"/>
    <w:rsid w:val="00143F09"/>
    <w:rsid w:val="00152F7E"/>
    <w:rsid w:val="00154460"/>
    <w:rsid w:val="0018335F"/>
    <w:rsid w:val="001858A8"/>
    <w:rsid w:val="00192EE5"/>
    <w:rsid w:val="001B00B2"/>
    <w:rsid w:val="001B6B75"/>
    <w:rsid w:val="001B6CB0"/>
    <w:rsid w:val="001B745E"/>
    <w:rsid w:val="001C53AC"/>
    <w:rsid w:val="001F6107"/>
    <w:rsid w:val="001F72AC"/>
    <w:rsid w:val="00206792"/>
    <w:rsid w:val="002373F8"/>
    <w:rsid w:val="00242169"/>
    <w:rsid w:val="00250E39"/>
    <w:rsid w:val="00263CF8"/>
    <w:rsid w:val="002A3080"/>
    <w:rsid w:val="002B0B4E"/>
    <w:rsid w:val="002B0EC1"/>
    <w:rsid w:val="002C2EED"/>
    <w:rsid w:val="002F02A1"/>
    <w:rsid w:val="002F09CA"/>
    <w:rsid w:val="003205E6"/>
    <w:rsid w:val="00322F35"/>
    <w:rsid w:val="00336A79"/>
    <w:rsid w:val="003442A8"/>
    <w:rsid w:val="003D4515"/>
    <w:rsid w:val="003E071B"/>
    <w:rsid w:val="003E1472"/>
    <w:rsid w:val="003E384E"/>
    <w:rsid w:val="003E5EE7"/>
    <w:rsid w:val="003F6354"/>
    <w:rsid w:val="004007BF"/>
    <w:rsid w:val="00407F15"/>
    <w:rsid w:val="0041401B"/>
    <w:rsid w:val="0043027D"/>
    <w:rsid w:val="00492759"/>
    <w:rsid w:val="004A24C1"/>
    <w:rsid w:val="004A46B5"/>
    <w:rsid w:val="004A54BC"/>
    <w:rsid w:val="004B3F4E"/>
    <w:rsid w:val="004C673E"/>
    <w:rsid w:val="004C711E"/>
    <w:rsid w:val="004F14CB"/>
    <w:rsid w:val="004F16B8"/>
    <w:rsid w:val="005027BA"/>
    <w:rsid w:val="00530C92"/>
    <w:rsid w:val="00541464"/>
    <w:rsid w:val="00541A71"/>
    <w:rsid w:val="00567843"/>
    <w:rsid w:val="005739B7"/>
    <w:rsid w:val="005A6F0B"/>
    <w:rsid w:val="005D16B3"/>
    <w:rsid w:val="005D6477"/>
    <w:rsid w:val="005E4408"/>
    <w:rsid w:val="005F1A53"/>
    <w:rsid w:val="005F2482"/>
    <w:rsid w:val="0061640E"/>
    <w:rsid w:val="00653934"/>
    <w:rsid w:val="00653F4C"/>
    <w:rsid w:val="00660039"/>
    <w:rsid w:val="006B53F6"/>
    <w:rsid w:val="006C03F6"/>
    <w:rsid w:val="006C4B15"/>
    <w:rsid w:val="00703A38"/>
    <w:rsid w:val="00711E25"/>
    <w:rsid w:val="00715E58"/>
    <w:rsid w:val="00742FEA"/>
    <w:rsid w:val="00760D27"/>
    <w:rsid w:val="00766D8A"/>
    <w:rsid w:val="00776350"/>
    <w:rsid w:val="0078683C"/>
    <w:rsid w:val="007A1E12"/>
    <w:rsid w:val="007B241F"/>
    <w:rsid w:val="007B5C50"/>
    <w:rsid w:val="007D7FB9"/>
    <w:rsid w:val="007F1422"/>
    <w:rsid w:val="007F542B"/>
    <w:rsid w:val="008072AD"/>
    <w:rsid w:val="00831796"/>
    <w:rsid w:val="008361BC"/>
    <w:rsid w:val="00843756"/>
    <w:rsid w:val="00850354"/>
    <w:rsid w:val="00872EEF"/>
    <w:rsid w:val="00877052"/>
    <w:rsid w:val="00897109"/>
    <w:rsid w:val="008A4B10"/>
    <w:rsid w:val="008A7248"/>
    <w:rsid w:val="008B4AA9"/>
    <w:rsid w:val="008B514C"/>
    <w:rsid w:val="008C5629"/>
    <w:rsid w:val="008D7F76"/>
    <w:rsid w:val="0093251B"/>
    <w:rsid w:val="009432B6"/>
    <w:rsid w:val="00950ACB"/>
    <w:rsid w:val="00951C06"/>
    <w:rsid w:val="00962FAB"/>
    <w:rsid w:val="00965279"/>
    <w:rsid w:val="0097378B"/>
    <w:rsid w:val="009912E9"/>
    <w:rsid w:val="009933C9"/>
    <w:rsid w:val="009A16E5"/>
    <w:rsid w:val="009A592C"/>
    <w:rsid w:val="009C59CF"/>
    <w:rsid w:val="009C6E52"/>
    <w:rsid w:val="009D092B"/>
    <w:rsid w:val="009F765A"/>
    <w:rsid w:val="00A249DC"/>
    <w:rsid w:val="00A41280"/>
    <w:rsid w:val="00A8134F"/>
    <w:rsid w:val="00AA58C3"/>
    <w:rsid w:val="00AB717F"/>
    <w:rsid w:val="00AC658E"/>
    <w:rsid w:val="00AF010A"/>
    <w:rsid w:val="00AF63F2"/>
    <w:rsid w:val="00B077D0"/>
    <w:rsid w:val="00B20201"/>
    <w:rsid w:val="00B22729"/>
    <w:rsid w:val="00B42302"/>
    <w:rsid w:val="00B711D6"/>
    <w:rsid w:val="00B928ED"/>
    <w:rsid w:val="00BA6495"/>
    <w:rsid w:val="00BB277F"/>
    <w:rsid w:val="00BB760C"/>
    <w:rsid w:val="00BD04A0"/>
    <w:rsid w:val="00C02E34"/>
    <w:rsid w:val="00C07C3C"/>
    <w:rsid w:val="00C463A2"/>
    <w:rsid w:val="00C54CDA"/>
    <w:rsid w:val="00C76C41"/>
    <w:rsid w:val="00C77A04"/>
    <w:rsid w:val="00C86F2A"/>
    <w:rsid w:val="00CA40D3"/>
    <w:rsid w:val="00CB7C7F"/>
    <w:rsid w:val="00CD2C1B"/>
    <w:rsid w:val="00CF10C1"/>
    <w:rsid w:val="00CF442B"/>
    <w:rsid w:val="00D2110D"/>
    <w:rsid w:val="00D26F9A"/>
    <w:rsid w:val="00D313DE"/>
    <w:rsid w:val="00D968FD"/>
    <w:rsid w:val="00DA22CE"/>
    <w:rsid w:val="00DA5715"/>
    <w:rsid w:val="00DB2A82"/>
    <w:rsid w:val="00DB6623"/>
    <w:rsid w:val="00DD3877"/>
    <w:rsid w:val="00DE2937"/>
    <w:rsid w:val="00E10377"/>
    <w:rsid w:val="00E129E4"/>
    <w:rsid w:val="00E26A08"/>
    <w:rsid w:val="00E31EA4"/>
    <w:rsid w:val="00E466E7"/>
    <w:rsid w:val="00E64BC4"/>
    <w:rsid w:val="00E9198A"/>
    <w:rsid w:val="00E97520"/>
    <w:rsid w:val="00EE2075"/>
    <w:rsid w:val="00EF42FF"/>
    <w:rsid w:val="00EF5F85"/>
    <w:rsid w:val="00F07021"/>
    <w:rsid w:val="00F21A2D"/>
    <w:rsid w:val="00F270D0"/>
    <w:rsid w:val="00F477B4"/>
    <w:rsid w:val="00F63DE9"/>
    <w:rsid w:val="00F66D4F"/>
    <w:rsid w:val="00F712C0"/>
    <w:rsid w:val="00F74967"/>
    <w:rsid w:val="00F7619B"/>
    <w:rsid w:val="00FA3323"/>
    <w:rsid w:val="00FA4CA7"/>
    <w:rsid w:val="00FD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76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317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B760C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317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83179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60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317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B760C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83179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8317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BB760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BB76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autoRedefine/>
    <w:uiPriority w:val="1"/>
    <w:qFormat/>
    <w:rsid w:val="00BB760C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Без интервала Знак"/>
    <w:basedOn w:val="a0"/>
    <w:link w:val="a5"/>
    <w:uiPriority w:val="1"/>
    <w:locked/>
    <w:rsid w:val="007F542B"/>
    <w:rPr>
      <w:rFonts w:ascii="Times New Roman" w:eastAsia="Calibri" w:hAnsi="Times New Roman" w:cs="Times New Roman"/>
      <w:sz w:val="20"/>
      <w:szCs w:val="20"/>
    </w:rPr>
  </w:style>
  <w:style w:type="paragraph" w:styleId="a7">
    <w:name w:val="Subtitle"/>
    <w:basedOn w:val="a"/>
    <w:link w:val="a8"/>
    <w:qFormat/>
    <w:rsid w:val="00BB760C"/>
    <w:rPr>
      <w:rFonts w:eastAsia="Calibri"/>
      <w:sz w:val="28"/>
    </w:rPr>
  </w:style>
  <w:style w:type="character" w:customStyle="1" w:styleId="a8">
    <w:name w:val="Подзаголовок Знак"/>
    <w:basedOn w:val="a0"/>
    <w:link w:val="a7"/>
    <w:rsid w:val="00BB760C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9">
    <w:name w:val="page number"/>
    <w:basedOn w:val="a0"/>
    <w:rsid w:val="00BB760C"/>
  </w:style>
  <w:style w:type="character" w:styleId="aa">
    <w:name w:val="Emphasis"/>
    <w:basedOn w:val="a0"/>
    <w:uiPriority w:val="20"/>
    <w:qFormat/>
    <w:rsid w:val="00BB760C"/>
    <w:rPr>
      <w:i/>
      <w:iCs/>
    </w:rPr>
  </w:style>
  <w:style w:type="paragraph" w:customStyle="1" w:styleId="Style1">
    <w:name w:val="Style1"/>
    <w:basedOn w:val="a"/>
    <w:rsid w:val="00BB760C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BB760C"/>
    <w:pPr>
      <w:widowControl w:val="0"/>
      <w:autoSpaceDE w:val="0"/>
      <w:autoSpaceDN w:val="0"/>
      <w:adjustRightInd w:val="0"/>
      <w:spacing w:line="326" w:lineRule="exact"/>
      <w:ind w:firstLine="686"/>
      <w:jc w:val="both"/>
    </w:pPr>
  </w:style>
  <w:style w:type="character" w:customStyle="1" w:styleId="FontStyle11">
    <w:name w:val="Font Style11"/>
    <w:basedOn w:val="a0"/>
    <w:rsid w:val="00BB760C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BB760C"/>
  </w:style>
  <w:style w:type="character" w:customStyle="1" w:styleId="doccaption">
    <w:name w:val="doccaption"/>
    <w:basedOn w:val="a0"/>
    <w:rsid w:val="00BB760C"/>
  </w:style>
  <w:style w:type="character" w:customStyle="1" w:styleId="blk">
    <w:name w:val="blk"/>
    <w:basedOn w:val="a0"/>
    <w:rsid w:val="004A24C1"/>
  </w:style>
  <w:style w:type="character" w:styleId="ab">
    <w:name w:val="Hyperlink"/>
    <w:basedOn w:val="a0"/>
    <w:uiPriority w:val="99"/>
    <w:unhideWhenUsed/>
    <w:rsid w:val="004A24C1"/>
    <w:rPr>
      <w:color w:val="0000FF"/>
      <w:u w:val="single"/>
    </w:rPr>
  </w:style>
  <w:style w:type="paragraph" w:customStyle="1" w:styleId="ConsNormal">
    <w:name w:val="ConsNormal"/>
    <w:rsid w:val="00DD38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F749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F7496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2110D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7F542B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7F542B"/>
    <w:pPr>
      <w:spacing w:before="100" w:beforeAutospacing="1" w:after="100" w:afterAutospacing="1"/>
    </w:pPr>
  </w:style>
  <w:style w:type="paragraph" w:styleId="af0">
    <w:name w:val="header"/>
    <w:aliases w:val="!Заголовок документа"/>
    <w:basedOn w:val="a"/>
    <w:link w:val="af1"/>
    <w:uiPriority w:val="99"/>
    <w:rsid w:val="0083179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1">
    <w:name w:val="Верхний колонтитул Знак"/>
    <w:aliases w:val="!Заголовок документа Знак"/>
    <w:basedOn w:val="a0"/>
    <w:link w:val="af0"/>
    <w:uiPriority w:val="99"/>
    <w:rsid w:val="00831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31796"/>
    <w:pPr>
      <w:ind w:right="-99" w:firstLine="851"/>
      <w:jc w:val="both"/>
    </w:pPr>
    <w:rPr>
      <w:sz w:val="28"/>
      <w:szCs w:val="20"/>
    </w:rPr>
  </w:style>
  <w:style w:type="character" w:customStyle="1" w:styleId="af2">
    <w:name w:val="Цветовое выделение"/>
    <w:rsid w:val="00831796"/>
    <w:rPr>
      <w:b/>
      <w:bCs/>
      <w:color w:val="000080"/>
      <w:sz w:val="32"/>
      <w:szCs w:val="32"/>
    </w:rPr>
  </w:style>
  <w:style w:type="character" w:customStyle="1" w:styleId="af3">
    <w:name w:val="Гипертекстовая ссылка"/>
    <w:rsid w:val="00831796"/>
    <w:rPr>
      <w:b/>
      <w:bCs/>
      <w:color w:val="008000"/>
      <w:sz w:val="40"/>
      <w:szCs w:val="40"/>
    </w:rPr>
  </w:style>
  <w:style w:type="character" w:customStyle="1" w:styleId="af4">
    <w:name w:val="Не вступил в силу"/>
    <w:rsid w:val="00831796"/>
    <w:rPr>
      <w:b/>
      <w:bCs/>
      <w:color w:val="008080"/>
      <w:sz w:val="40"/>
      <w:szCs w:val="40"/>
    </w:rPr>
  </w:style>
  <w:style w:type="paragraph" w:customStyle="1" w:styleId="af5">
    <w:name w:val="Прижатый влево"/>
    <w:basedOn w:val="a"/>
    <w:next w:val="a"/>
    <w:rsid w:val="00831796"/>
    <w:pPr>
      <w:autoSpaceDE w:val="0"/>
      <w:autoSpaceDN w:val="0"/>
      <w:adjustRightInd w:val="0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83179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8317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Сравнение редакций. Удаленный фрагмент"/>
    <w:rsid w:val="00831796"/>
    <w:rPr>
      <w:color w:val="000000"/>
      <w:shd w:val="clear" w:color="auto" w:fill="C4C413"/>
    </w:rPr>
  </w:style>
  <w:style w:type="character" w:customStyle="1" w:styleId="af7">
    <w:name w:val="Сравнение редакций. Добавленный фрагмент"/>
    <w:rsid w:val="00831796"/>
    <w:rPr>
      <w:color w:val="000000"/>
      <w:shd w:val="clear" w:color="auto" w:fill="C1D7FF"/>
    </w:rPr>
  </w:style>
  <w:style w:type="paragraph" w:customStyle="1" w:styleId="af8">
    <w:name w:val="Комментарий"/>
    <w:basedOn w:val="a"/>
    <w:next w:val="a"/>
    <w:rsid w:val="00831796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9">
    <w:name w:val="Информация об изменениях документа"/>
    <w:basedOn w:val="af8"/>
    <w:next w:val="a"/>
    <w:rsid w:val="00831796"/>
    <w:rPr>
      <w:i/>
      <w:iCs/>
    </w:rPr>
  </w:style>
  <w:style w:type="paragraph" w:customStyle="1" w:styleId="afa">
    <w:name w:val="Заголовок статьи"/>
    <w:basedOn w:val="a"/>
    <w:next w:val="a"/>
    <w:rsid w:val="00831796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b">
    <w:name w:val="Текст сноски Знак"/>
    <w:basedOn w:val="a0"/>
    <w:link w:val="afc"/>
    <w:semiHidden/>
    <w:rsid w:val="00831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footnote text"/>
    <w:basedOn w:val="a"/>
    <w:link w:val="afb"/>
    <w:semiHidden/>
    <w:rsid w:val="00831796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Pa23">
    <w:name w:val="Pa23"/>
    <w:basedOn w:val="a"/>
    <w:next w:val="a"/>
    <w:uiPriority w:val="99"/>
    <w:rsid w:val="00831796"/>
    <w:pPr>
      <w:autoSpaceDE w:val="0"/>
      <w:autoSpaceDN w:val="0"/>
      <w:adjustRightInd w:val="0"/>
      <w:spacing w:line="181" w:lineRule="atLeast"/>
    </w:pPr>
    <w:rPr>
      <w:rFonts w:eastAsia="Calibri"/>
      <w:lang w:eastAsia="en-US"/>
    </w:rPr>
  </w:style>
  <w:style w:type="paragraph" w:customStyle="1" w:styleId="afd">
    <w:name w:val="адресат"/>
    <w:basedOn w:val="a"/>
    <w:next w:val="a"/>
    <w:rsid w:val="00831796"/>
    <w:pPr>
      <w:autoSpaceDE w:val="0"/>
      <w:autoSpaceDN w:val="0"/>
      <w:jc w:val="center"/>
    </w:pPr>
    <w:rPr>
      <w:sz w:val="30"/>
      <w:szCs w:val="20"/>
    </w:rPr>
  </w:style>
  <w:style w:type="paragraph" w:customStyle="1" w:styleId="ConsPlusNormal">
    <w:name w:val="ConsPlusNormal"/>
    <w:rsid w:val="008317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Body Text"/>
    <w:basedOn w:val="a"/>
    <w:link w:val="aff"/>
    <w:rsid w:val="0083179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ff">
    <w:name w:val="Основной текст Знак"/>
    <w:basedOn w:val="a0"/>
    <w:link w:val="afe"/>
    <w:rsid w:val="00831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Body Text Indent"/>
    <w:basedOn w:val="a"/>
    <w:link w:val="aff1"/>
    <w:rsid w:val="00831796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f1">
    <w:name w:val="Основной текст с отступом Знак"/>
    <w:basedOn w:val="a0"/>
    <w:link w:val="aff0"/>
    <w:rsid w:val="00831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831796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317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anao">
    <w:name w:val="aa?anao"/>
    <w:basedOn w:val="a"/>
    <w:next w:val="a"/>
    <w:rsid w:val="00831796"/>
    <w:pPr>
      <w:overflowPunct w:val="0"/>
      <w:autoSpaceDE w:val="0"/>
      <w:autoSpaceDN w:val="0"/>
      <w:adjustRightInd w:val="0"/>
      <w:jc w:val="center"/>
    </w:pPr>
    <w:rPr>
      <w:sz w:val="30"/>
      <w:szCs w:val="20"/>
    </w:rPr>
  </w:style>
  <w:style w:type="paragraph" w:customStyle="1" w:styleId="ConsNonformat">
    <w:name w:val="ConsNonformat"/>
    <w:rsid w:val="0083179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0">
    <w:name w:val="consnormal"/>
    <w:basedOn w:val="a"/>
    <w:rsid w:val="00831796"/>
    <w:pPr>
      <w:spacing w:before="100" w:beforeAutospacing="1" w:after="100" w:afterAutospacing="1"/>
    </w:pPr>
  </w:style>
  <w:style w:type="character" w:customStyle="1" w:styleId="FontStyle28">
    <w:name w:val="Font Style28"/>
    <w:uiPriority w:val="99"/>
    <w:rsid w:val="00831796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uiPriority w:val="99"/>
    <w:rsid w:val="00831796"/>
    <w:rPr>
      <w:rFonts w:ascii="Times New Roman" w:hAnsi="Times New Roman" w:cs="Times New Roman"/>
      <w:sz w:val="26"/>
      <w:szCs w:val="26"/>
    </w:rPr>
  </w:style>
  <w:style w:type="paragraph" w:customStyle="1" w:styleId="8EAA14224D814626B5601D20B9208574">
    <w:name w:val="8EAA14224D814626B5601D20B9208574"/>
    <w:rsid w:val="00831796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8317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s102">
    <w:name w:val="s_102"/>
    <w:basedOn w:val="a0"/>
    <w:rsid w:val="00831796"/>
    <w:rPr>
      <w:b/>
      <w:bCs/>
      <w:color w:val="000080"/>
    </w:rPr>
  </w:style>
  <w:style w:type="table" w:styleId="aff2">
    <w:name w:val="Table Grid"/>
    <w:basedOn w:val="a1"/>
    <w:rsid w:val="001304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footnote reference"/>
    <w:semiHidden/>
    <w:rsid w:val="001304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6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16D0B-824F-4127-BCC7-63AFDADEE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4294923554</TotalTime>
  <Pages>13</Pages>
  <Words>3774</Words>
  <Characters>21517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86</cp:revision>
  <cp:lastPrinted>2024-05-13T05:34:00Z</cp:lastPrinted>
  <dcterms:created xsi:type="dcterms:W3CDTF">2017-04-17T06:00:00Z</dcterms:created>
  <dcterms:modified xsi:type="dcterms:W3CDTF">2024-11-26T07:05:00Z</dcterms:modified>
</cp:coreProperties>
</file>