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0C" w:rsidRDefault="00BB760C" w:rsidP="00BB760C">
      <w:pPr>
        <w:jc w:val="right"/>
      </w:pPr>
      <w:r>
        <w:rPr>
          <w:noProof/>
        </w:rPr>
        <w:drawing>
          <wp:inline distT="0" distB="0" distL="0" distR="0">
            <wp:extent cx="1562100" cy="1057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62100" cy="1057275"/>
                    </a:xfrm>
                    <a:prstGeom prst="rect">
                      <a:avLst/>
                    </a:prstGeom>
                    <a:noFill/>
                    <a:ln w="9525">
                      <a:noFill/>
                      <a:miter lim="800000"/>
                      <a:headEnd/>
                      <a:tailEnd/>
                    </a:ln>
                  </pic:spPr>
                </pic:pic>
              </a:graphicData>
            </a:graphic>
          </wp:inline>
        </w:drawing>
      </w:r>
      <w:r w:rsidR="007B741A">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22.45pt;height:117.7pt" fillcolor="black">
            <v:shadow color="#868686"/>
            <v:textpath style="font-family:&quot;Arial&quot;;font-size:44pt;font-weight:bold;font-style:italic;v-text-kern:t" trim="t" fitpath="t" string="КЛИНЦОВСКИЙ &#10;ВЕСТНИК"/>
          </v:shape>
        </w:pict>
      </w:r>
    </w:p>
    <w:p w:rsidR="00BB760C" w:rsidRDefault="00BB760C" w:rsidP="00BB760C">
      <w:pPr>
        <w:jc w:val="right"/>
        <w:rPr>
          <w:sz w:val="20"/>
          <w:szCs w:val="20"/>
        </w:rPr>
      </w:pPr>
      <w:r>
        <w:rPr>
          <w:sz w:val="20"/>
          <w:szCs w:val="20"/>
        </w:rPr>
        <w:t>Официальный печатный орган</w:t>
      </w:r>
    </w:p>
    <w:p w:rsidR="00BB760C" w:rsidRDefault="00BB760C" w:rsidP="00BB760C">
      <w:pPr>
        <w:jc w:val="right"/>
        <w:rPr>
          <w:sz w:val="20"/>
          <w:szCs w:val="20"/>
        </w:rPr>
      </w:pPr>
      <w:r w:rsidRPr="00F514D1">
        <w:rPr>
          <w:sz w:val="20"/>
          <w:szCs w:val="20"/>
        </w:rPr>
        <w:t>Клинцовского муниципального образования</w:t>
      </w:r>
    </w:p>
    <w:p w:rsidR="00BB760C" w:rsidRDefault="00BB760C" w:rsidP="00BB760C">
      <w:pPr>
        <w:tabs>
          <w:tab w:val="right" w:pos="9354"/>
        </w:tabs>
        <w:rPr>
          <w:sz w:val="20"/>
          <w:szCs w:val="20"/>
        </w:rPr>
      </w:pPr>
      <w:r>
        <w:rPr>
          <w:sz w:val="20"/>
          <w:szCs w:val="20"/>
        </w:rPr>
        <w:tab/>
      </w:r>
      <w:r w:rsidRPr="00F514D1">
        <w:rPr>
          <w:sz w:val="20"/>
          <w:szCs w:val="20"/>
        </w:rPr>
        <w:t xml:space="preserve"> Пугачевского муниципального района</w:t>
      </w:r>
    </w:p>
    <w:p w:rsidR="00BB760C" w:rsidRDefault="00BB760C" w:rsidP="00BB760C">
      <w:pPr>
        <w:jc w:val="right"/>
        <w:rPr>
          <w:sz w:val="20"/>
          <w:szCs w:val="20"/>
        </w:rPr>
      </w:pPr>
      <w:r w:rsidRPr="00F514D1">
        <w:rPr>
          <w:sz w:val="20"/>
          <w:szCs w:val="20"/>
        </w:rPr>
        <w:t xml:space="preserve"> Саратовской области</w:t>
      </w:r>
    </w:p>
    <w:p w:rsidR="00BB760C" w:rsidRPr="00F514D1" w:rsidRDefault="00BB760C" w:rsidP="00BB760C">
      <w:pPr>
        <w:rPr>
          <w:sz w:val="20"/>
          <w:szCs w:val="20"/>
        </w:rPr>
      </w:pPr>
    </w:p>
    <w:p w:rsidR="00BB760C" w:rsidRDefault="00BB760C" w:rsidP="00BB760C">
      <w:pPr>
        <w:tabs>
          <w:tab w:val="left" w:pos="6195"/>
        </w:tabs>
        <w:rPr>
          <w:sz w:val="20"/>
          <w:szCs w:val="20"/>
        </w:rPr>
      </w:pPr>
      <w:r>
        <w:rPr>
          <w:sz w:val="20"/>
          <w:szCs w:val="20"/>
        </w:rPr>
        <w:t>Основан Решением Совета Клинцовского муниципального образования от 20.10.2010 года № 55</w:t>
      </w:r>
    </w:p>
    <w:p w:rsidR="00154460" w:rsidRPr="00EF03D9" w:rsidRDefault="00BB760C" w:rsidP="00BB760C">
      <w:pPr>
        <w:tabs>
          <w:tab w:val="left" w:pos="1770"/>
        </w:tabs>
        <w:rPr>
          <w:sz w:val="20"/>
          <w:szCs w:val="20"/>
        </w:rPr>
      </w:pPr>
      <w:r>
        <w:rPr>
          <w:sz w:val="20"/>
          <w:szCs w:val="20"/>
        </w:rPr>
        <w:tab/>
      </w:r>
      <w:r w:rsidRPr="00EF03D9">
        <w:rPr>
          <w:sz w:val="20"/>
          <w:szCs w:val="20"/>
        </w:rPr>
        <w:t xml:space="preserve">                          </w:t>
      </w:r>
    </w:p>
    <w:p w:rsidR="00BB760C" w:rsidRPr="00EF03D9" w:rsidRDefault="00154460" w:rsidP="00EF03D9">
      <w:pPr>
        <w:tabs>
          <w:tab w:val="left" w:pos="1770"/>
        </w:tabs>
        <w:rPr>
          <w:sz w:val="20"/>
          <w:szCs w:val="20"/>
        </w:rPr>
      </w:pPr>
      <w:r w:rsidRPr="00EF03D9">
        <w:rPr>
          <w:sz w:val="20"/>
          <w:szCs w:val="20"/>
        </w:rPr>
        <w:t xml:space="preserve">                                                             </w:t>
      </w:r>
      <w:r w:rsidR="00EF03D9" w:rsidRPr="00EF03D9">
        <w:t>Выпуск  № 20 от 20.08.2024 года</w:t>
      </w:r>
    </w:p>
    <w:tbl>
      <w:tblPr>
        <w:tblW w:w="0" w:type="auto"/>
        <w:tblInd w:w="132" w:type="dxa"/>
        <w:tblBorders>
          <w:top w:val="triple" w:sz="4" w:space="0" w:color="auto"/>
        </w:tblBorders>
        <w:tblLook w:val="0000" w:firstRow="0" w:lastRow="0" w:firstColumn="0" w:lastColumn="0" w:noHBand="0" w:noVBand="0"/>
      </w:tblPr>
      <w:tblGrid>
        <w:gridCol w:w="9139"/>
      </w:tblGrid>
      <w:tr w:rsidR="00EF03D9" w:rsidRPr="00EF03D9" w:rsidTr="00872EEF">
        <w:trPr>
          <w:trHeight w:val="45"/>
        </w:trPr>
        <w:tc>
          <w:tcPr>
            <w:tcW w:w="9139" w:type="dxa"/>
          </w:tcPr>
          <w:p w:rsidR="00BB760C" w:rsidRPr="00EF03D9" w:rsidRDefault="00BB760C" w:rsidP="0078683C">
            <w:pPr>
              <w:rPr>
                <w:sz w:val="20"/>
                <w:szCs w:val="20"/>
              </w:rPr>
            </w:pPr>
          </w:p>
        </w:tc>
      </w:tr>
    </w:tbl>
    <w:p w:rsidR="005F2482" w:rsidRPr="00322F35" w:rsidRDefault="005F2482" w:rsidP="005F2482">
      <w:pPr>
        <w:jc w:val="both"/>
        <w:rPr>
          <w:color w:val="000000"/>
          <w:spacing w:val="-1"/>
          <w:sz w:val="20"/>
          <w:szCs w:val="20"/>
          <w:lang w:eastAsia="zh-CN"/>
        </w:rPr>
      </w:pPr>
    </w:p>
    <w:p w:rsidR="00242169" w:rsidRPr="00322F35" w:rsidRDefault="00242169" w:rsidP="005F2482">
      <w:pPr>
        <w:pStyle w:val="a5"/>
        <w:ind w:left="4248"/>
        <w:rPr>
          <w:color w:val="000000"/>
          <w:spacing w:val="-1"/>
          <w:lang w:eastAsia="zh-CN"/>
        </w:rPr>
      </w:pP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АДМИНИСТРАЦИЯ</w:t>
      </w: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КЛИНЦОВСКОГО МУНИЦИПАЛЬНОГО ОБРАЗОВАНИЯ ПУГАЧЕВСКОГО МУНИЦИПАЛЬНОГО РАЙОНА</w:t>
      </w:r>
    </w:p>
    <w:p w:rsidR="002F02A1" w:rsidRPr="002F02A1" w:rsidRDefault="002F02A1" w:rsidP="002F02A1">
      <w:pPr>
        <w:jc w:val="center"/>
        <w:rPr>
          <w:color w:val="000000"/>
          <w:spacing w:val="-1"/>
          <w:sz w:val="20"/>
          <w:szCs w:val="20"/>
          <w:lang w:eastAsia="zh-CN"/>
        </w:rPr>
      </w:pPr>
      <w:r w:rsidRPr="002F02A1">
        <w:rPr>
          <w:color w:val="000000"/>
          <w:spacing w:val="-1"/>
          <w:sz w:val="20"/>
          <w:szCs w:val="20"/>
          <w:lang w:eastAsia="zh-CN"/>
        </w:rPr>
        <w:t>САРАТОВСКОЙ ОБЛАСТИ</w:t>
      </w:r>
    </w:p>
    <w:p w:rsidR="002F02A1" w:rsidRPr="002F02A1" w:rsidRDefault="002F02A1" w:rsidP="002F02A1">
      <w:pPr>
        <w:jc w:val="center"/>
        <w:rPr>
          <w:color w:val="000000"/>
          <w:spacing w:val="-1"/>
          <w:sz w:val="20"/>
          <w:szCs w:val="20"/>
          <w:lang w:eastAsia="zh-CN"/>
        </w:rPr>
      </w:pPr>
    </w:p>
    <w:p w:rsidR="00242169" w:rsidRPr="00322F35" w:rsidRDefault="002F02A1" w:rsidP="002F02A1">
      <w:pPr>
        <w:jc w:val="center"/>
        <w:rPr>
          <w:color w:val="000000"/>
          <w:spacing w:val="-1"/>
          <w:sz w:val="20"/>
          <w:szCs w:val="20"/>
          <w:lang w:eastAsia="zh-CN"/>
        </w:rPr>
      </w:pPr>
      <w:r w:rsidRPr="002F02A1">
        <w:rPr>
          <w:color w:val="000000"/>
          <w:spacing w:val="-1"/>
          <w:sz w:val="20"/>
          <w:szCs w:val="20"/>
          <w:lang w:eastAsia="zh-CN"/>
        </w:rPr>
        <w:t>ПОСТАНОВЛЕНИЕ</w:t>
      </w:r>
    </w:p>
    <w:p w:rsidR="0013045B" w:rsidRPr="00322F35" w:rsidRDefault="00850354" w:rsidP="00242169">
      <w:pPr>
        <w:jc w:val="both"/>
        <w:rPr>
          <w:sz w:val="20"/>
          <w:szCs w:val="20"/>
        </w:rPr>
      </w:pPr>
      <w:r w:rsidRPr="00322F35">
        <w:rPr>
          <w:b/>
          <w:sz w:val="20"/>
          <w:szCs w:val="20"/>
        </w:rPr>
        <w:tab/>
      </w:r>
    </w:p>
    <w:p w:rsidR="009F6C7A" w:rsidRPr="009F6C7A" w:rsidRDefault="009F6C7A" w:rsidP="009F6C7A">
      <w:pPr>
        <w:ind w:left="-567" w:firstLine="709"/>
        <w:jc w:val="center"/>
        <w:rPr>
          <w:sz w:val="28"/>
          <w:szCs w:val="28"/>
        </w:rPr>
      </w:pPr>
    </w:p>
    <w:p w:rsidR="009F6C7A" w:rsidRPr="009F6C7A" w:rsidRDefault="009F6C7A" w:rsidP="009F6C7A">
      <w:pPr>
        <w:ind w:left="-567" w:firstLine="709"/>
        <w:jc w:val="both"/>
        <w:rPr>
          <w:b/>
          <w:sz w:val="28"/>
          <w:szCs w:val="28"/>
        </w:rPr>
      </w:pPr>
      <w:r w:rsidRPr="009F6C7A">
        <w:rPr>
          <w:sz w:val="28"/>
          <w:szCs w:val="28"/>
        </w:rPr>
        <w:t xml:space="preserve">                                 </w:t>
      </w:r>
      <w:r w:rsidRPr="009F6C7A">
        <w:rPr>
          <w:b/>
          <w:sz w:val="28"/>
          <w:szCs w:val="28"/>
        </w:rPr>
        <w:t>от 20 августа 2024 года  № 48</w:t>
      </w:r>
    </w:p>
    <w:p w:rsidR="009F6C7A" w:rsidRPr="009F6C7A" w:rsidRDefault="009F6C7A" w:rsidP="009F6C7A">
      <w:pPr>
        <w:ind w:left="-567" w:firstLine="709"/>
        <w:jc w:val="both"/>
        <w:rPr>
          <w:b/>
          <w:sz w:val="28"/>
          <w:szCs w:val="28"/>
        </w:rPr>
      </w:pPr>
    </w:p>
    <w:p w:rsidR="009F6C7A" w:rsidRPr="009F6C7A" w:rsidRDefault="009F6C7A" w:rsidP="009F6C7A">
      <w:pPr>
        <w:ind w:left="-567"/>
        <w:jc w:val="both"/>
        <w:rPr>
          <w:b/>
          <w:sz w:val="28"/>
          <w:szCs w:val="28"/>
        </w:rPr>
      </w:pPr>
      <w:r w:rsidRPr="009F6C7A">
        <w:rPr>
          <w:b/>
          <w:spacing w:val="-1"/>
          <w:sz w:val="28"/>
          <w:szCs w:val="28"/>
        </w:rPr>
        <w:t>Об утверждении ад</w:t>
      </w:r>
      <w:r w:rsidRPr="009F6C7A">
        <w:rPr>
          <w:b/>
          <w:sz w:val="28"/>
          <w:szCs w:val="28"/>
        </w:rPr>
        <w:t>министративного регламента</w:t>
      </w:r>
    </w:p>
    <w:p w:rsidR="009F6C7A" w:rsidRPr="009F6C7A" w:rsidRDefault="009F6C7A" w:rsidP="009F6C7A">
      <w:pPr>
        <w:ind w:left="-567"/>
        <w:jc w:val="both"/>
        <w:rPr>
          <w:b/>
          <w:color w:val="000000"/>
          <w:sz w:val="28"/>
          <w:szCs w:val="28"/>
        </w:rPr>
      </w:pPr>
      <w:r w:rsidRPr="009F6C7A">
        <w:rPr>
          <w:b/>
          <w:color w:val="000000"/>
          <w:sz w:val="28"/>
          <w:szCs w:val="28"/>
        </w:rPr>
        <w:t xml:space="preserve">предоставления муниципальной услуги </w:t>
      </w:r>
    </w:p>
    <w:p w:rsidR="009F6C7A" w:rsidRPr="009F6C7A" w:rsidRDefault="009F6C7A" w:rsidP="009F6C7A">
      <w:pPr>
        <w:ind w:left="-567"/>
        <w:jc w:val="both"/>
        <w:rPr>
          <w:b/>
          <w:color w:val="000000"/>
          <w:sz w:val="28"/>
          <w:szCs w:val="28"/>
        </w:rPr>
      </w:pPr>
      <w:r w:rsidRPr="009F6C7A">
        <w:rPr>
          <w:b/>
          <w:color w:val="000000"/>
          <w:sz w:val="28"/>
          <w:szCs w:val="28"/>
        </w:rPr>
        <w:t xml:space="preserve">«Принятие решения об использовании донного грунта, </w:t>
      </w:r>
    </w:p>
    <w:p w:rsidR="009F6C7A" w:rsidRPr="009F6C7A" w:rsidRDefault="009F6C7A" w:rsidP="009F6C7A">
      <w:pPr>
        <w:ind w:left="-567"/>
        <w:jc w:val="both"/>
        <w:rPr>
          <w:b/>
          <w:color w:val="000000"/>
          <w:sz w:val="28"/>
          <w:szCs w:val="28"/>
        </w:rPr>
      </w:pPr>
      <w:proofErr w:type="gramStart"/>
      <w:r w:rsidRPr="009F6C7A">
        <w:rPr>
          <w:b/>
          <w:color w:val="000000"/>
          <w:sz w:val="28"/>
          <w:szCs w:val="28"/>
        </w:rPr>
        <w:t>извлеченного</w:t>
      </w:r>
      <w:proofErr w:type="gramEnd"/>
      <w:r w:rsidRPr="009F6C7A">
        <w:rPr>
          <w:b/>
          <w:color w:val="000000"/>
          <w:sz w:val="28"/>
          <w:szCs w:val="28"/>
        </w:rPr>
        <w:t xml:space="preserve"> при проведении дноуглубительных </w:t>
      </w:r>
    </w:p>
    <w:p w:rsidR="009F6C7A" w:rsidRPr="009F6C7A" w:rsidRDefault="009F6C7A" w:rsidP="009F6C7A">
      <w:pPr>
        <w:ind w:left="-567"/>
        <w:jc w:val="both"/>
        <w:rPr>
          <w:b/>
          <w:color w:val="000000"/>
          <w:sz w:val="28"/>
          <w:szCs w:val="28"/>
        </w:rPr>
      </w:pPr>
      <w:r w:rsidRPr="009F6C7A">
        <w:rPr>
          <w:b/>
          <w:color w:val="000000"/>
          <w:sz w:val="28"/>
          <w:szCs w:val="28"/>
        </w:rPr>
        <w:t xml:space="preserve">и других работ, связанных с изменением </w:t>
      </w:r>
    </w:p>
    <w:p w:rsidR="009F6C7A" w:rsidRPr="009F6C7A" w:rsidRDefault="009F6C7A" w:rsidP="009F6C7A">
      <w:pPr>
        <w:ind w:left="-567"/>
        <w:jc w:val="both"/>
        <w:rPr>
          <w:b/>
          <w:color w:val="000000"/>
          <w:sz w:val="28"/>
          <w:szCs w:val="28"/>
        </w:rPr>
      </w:pPr>
      <w:r w:rsidRPr="009F6C7A">
        <w:rPr>
          <w:b/>
          <w:color w:val="000000"/>
          <w:sz w:val="28"/>
          <w:szCs w:val="28"/>
        </w:rPr>
        <w:t xml:space="preserve">дна и берегов водных объектов на территории </w:t>
      </w:r>
    </w:p>
    <w:p w:rsidR="009F6C7A" w:rsidRPr="009F6C7A" w:rsidRDefault="009F6C7A" w:rsidP="009F6C7A">
      <w:pPr>
        <w:ind w:left="-567"/>
        <w:jc w:val="both"/>
        <w:rPr>
          <w:b/>
          <w:color w:val="000000"/>
          <w:sz w:val="28"/>
          <w:szCs w:val="28"/>
        </w:rPr>
      </w:pPr>
      <w:r w:rsidRPr="009F6C7A">
        <w:rPr>
          <w:b/>
          <w:color w:val="000000"/>
          <w:sz w:val="28"/>
          <w:szCs w:val="28"/>
        </w:rPr>
        <w:t xml:space="preserve">Клинцовского муниципального образования </w:t>
      </w:r>
    </w:p>
    <w:p w:rsidR="009F6C7A" w:rsidRPr="009F6C7A" w:rsidRDefault="009F6C7A" w:rsidP="009F6C7A">
      <w:pPr>
        <w:ind w:left="-567"/>
        <w:jc w:val="both"/>
        <w:rPr>
          <w:b/>
          <w:color w:val="000000"/>
          <w:sz w:val="28"/>
          <w:szCs w:val="28"/>
        </w:rPr>
      </w:pPr>
      <w:r w:rsidRPr="009F6C7A">
        <w:rPr>
          <w:b/>
          <w:color w:val="000000"/>
          <w:sz w:val="28"/>
          <w:szCs w:val="28"/>
        </w:rPr>
        <w:t>Пугачевского муниципального района</w:t>
      </w:r>
    </w:p>
    <w:p w:rsidR="009F6C7A" w:rsidRPr="009F6C7A" w:rsidRDefault="009F6C7A" w:rsidP="009F6C7A">
      <w:pPr>
        <w:ind w:left="-567"/>
        <w:jc w:val="both"/>
        <w:rPr>
          <w:b/>
          <w:color w:val="000000"/>
          <w:sz w:val="28"/>
          <w:szCs w:val="28"/>
        </w:rPr>
      </w:pPr>
      <w:r w:rsidRPr="009F6C7A">
        <w:rPr>
          <w:b/>
          <w:color w:val="000000"/>
          <w:sz w:val="28"/>
          <w:szCs w:val="28"/>
        </w:rPr>
        <w:t>Саратовской области»</w:t>
      </w:r>
    </w:p>
    <w:p w:rsidR="009F6C7A" w:rsidRPr="009F6C7A" w:rsidRDefault="009F6C7A" w:rsidP="009F6C7A">
      <w:pPr>
        <w:ind w:left="-567"/>
        <w:jc w:val="both"/>
        <w:rPr>
          <w:sz w:val="28"/>
          <w:szCs w:val="28"/>
        </w:rPr>
      </w:pPr>
    </w:p>
    <w:p w:rsidR="009F6C7A" w:rsidRPr="009F6C7A" w:rsidRDefault="009F6C7A" w:rsidP="009F6C7A">
      <w:pPr>
        <w:shd w:val="clear" w:color="auto" w:fill="FFFFFF"/>
        <w:ind w:left="-567"/>
        <w:jc w:val="both"/>
        <w:rPr>
          <w:color w:val="000000"/>
          <w:sz w:val="28"/>
          <w:szCs w:val="28"/>
        </w:rPr>
      </w:pPr>
      <w:r w:rsidRPr="009F6C7A">
        <w:rPr>
          <w:rFonts w:eastAsia="Calibri"/>
          <w:sz w:val="28"/>
          <w:szCs w:val="28"/>
        </w:rPr>
        <w:t xml:space="preserve">              </w:t>
      </w:r>
      <w:proofErr w:type="gramStart"/>
      <w:r w:rsidRPr="009F6C7A">
        <w:rPr>
          <w:rFonts w:eastAsia="Calibri"/>
          <w:sz w:val="28"/>
          <w:szCs w:val="28"/>
        </w:rPr>
        <w:t xml:space="preserve">В соответствии с Водным  кодексом Российской Федерации, Приказом министерства природных ресурсов  и экологии  Российской Федерации  от 15.04.2020 № 220 </w:t>
      </w:r>
      <w:r w:rsidRPr="009F6C7A">
        <w:rPr>
          <w:rFonts w:eastAsia="Calibri"/>
          <w:bCs/>
          <w:sz w:val="28"/>
          <w:szCs w:val="28"/>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9F6C7A">
        <w:rPr>
          <w:rFonts w:eastAsia="Calibri"/>
          <w:sz w:val="28"/>
          <w:szCs w:val="28"/>
        </w:rPr>
        <w:t xml:space="preserve">, Федеральным законом  от 27.07.2010 № 210-ФЗ «Об организации предоставления государственных и муниципальных услуг», </w:t>
      </w:r>
      <w:r w:rsidRPr="009F6C7A">
        <w:rPr>
          <w:sz w:val="28"/>
          <w:szCs w:val="28"/>
        </w:rPr>
        <w:t>Уставом Клинцовского муниципального образования Пугачевского муниципального образования Саратовской области</w:t>
      </w:r>
      <w:proofErr w:type="gramEnd"/>
      <w:r w:rsidRPr="009F6C7A">
        <w:rPr>
          <w:sz w:val="28"/>
          <w:szCs w:val="28"/>
        </w:rPr>
        <w:t xml:space="preserve">, администрация </w:t>
      </w:r>
      <w:r w:rsidRPr="009F6C7A">
        <w:rPr>
          <w:color w:val="000000"/>
          <w:sz w:val="28"/>
          <w:szCs w:val="28"/>
        </w:rPr>
        <w:t>ПОСТАНОВЛЯЕТ:</w:t>
      </w:r>
    </w:p>
    <w:p w:rsidR="009F6C7A" w:rsidRPr="009F6C7A" w:rsidRDefault="009F6C7A" w:rsidP="009F6C7A">
      <w:pPr>
        <w:shd w:val="clear" w:color="auto" w:fill="FFFFFF"/>
        <w:ind w:left="-567"/>
        <w:jc w:val="both"/>
        <w:rPr>
          <w:b/>
          <w:bCs/>
          <w:sz w:val="28"/>
          <w:szCs w:val="28"/>
        </w:rPr>
      </w:pPr>
      <w:r w:rsidRPr="009F6C7A">
        <w:rPr>
          <w:rFonts w:eastAsia="Calibri"/>
          <w:sz w:val="28"/>
          <w:szCs w:val="28"/>
        </w:rPr>
        <w:t xml:space="preserve">      1. Утвердить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w:t>
      </w:r>
      <w:r w:rsidRPr="009F6C7A">
        <w:rPr>
          <w:rFonts w:eastAsia="Calibri"/>
          <w:sz w:val="28"/>
          <w:szCs w:val="28"/>
        </w:rPr>
        <w:lastRenderedPageBreak/>
        <w:t>дна и берегов водных объектов на территории Клинцовского муниципального образования Пугачевского муниципального района Саратовской области».</w:t>
      </w:r>
    </w:p>
    <w:p w:rsidR="009F6C7A" w:rsidRPr="009F6C7A" w:rsidRDefault="009F6C7A" w:rsidP="009F6C7A">
      <w:pPr>
        <w:ind w:left="-567"/>
        <w:jc w:val="both"/>
        <w:rPr>
          <w:sz w:val="28"/>
          <w:szCs w:val="28"/>
        </w:rPr>
      </w:pPr>
      <w:r w:rsidRPr="009F6C7A">
        <w:rPr>
          <w:sz w:val="28"/>
          <w:szCs w:val="28"/>
        </w:rPr>
        <w:t xml:space="preserve">       2. Настоящее постановление обнародовать в соответствии с установленным порядком и разместить на  официальном сайте  Клинцовского муниципального образования Пугачевского муниципального района Саратовской области в информационн</w:t>
      </w:r>
      <w:proofErr w:type="gramStart"/>
      <w:r w:rsidRPr="009F6C7A">
        <w:rPr>
          <w:sz w:val="28"/>
          <w:szCs w:val="28"/>
        </w:rPr>
        <w:t>о-</w:t>
      </w:r>
      <w:proofErr w:type="gramEnd"/>
      <w:r w:rsidRPr="009F6C7A">
        <w:rPr>
          <w:sz w:val="28"/>
          <w:szCs w:val="28"/>
        </w:rPr>
        <w:t xml:space="preserve"> телекоммуникационной сети «Интернет».</w:t>
      </w:r>
    </w:p>
    <w:p w:rsidR="009F6C7A" w:rsidRPr="009F6C7A" w:rsidRDefault="009F6C7A" w:rsidP="009F6C7A">
      <w:pPr>
        <w:ind w:left="-567"/>
        <w:jc w:val="both"/>
        <w:rPr>
          <w:sz w:val="28"/>
          <w:szCs w:val="28"/>
        </w:rPr>
      </w:pPr>
      <w:r w:rsidRPr="009F6C7A">
        <w:rPr>
          <w:sz w:val="28"/>
          <w:szCs w:val="28"/>
        </w:rPr>
        <w:t xml:space="preserve">        3. Настоящее постановление вступает в силу со дня его официального опубликования (обнародования).</w:t>
      </w:r>
    </w:p>
    <w:p w:rsidR="009F6C7A" w:rsidRPr="009F6C7A" w:rsidRDefault="009F6C7A" w:rsidP="009F6C7A">
      <w:pPr>
        <w:ind w:left="-567"/>
        <w:jc w:val="both"/>
        <w:rPr>
          <w:b/>
          <w:bCs/>
          <w:sz w:val="28"/>
          <w:szCs w:val="28"/>
        </w:rPr>
      </w:pPr>
      <w:r w:rsidRPr="009F6C7A">
        <w:rPr>
          <w:b/>
          <w:bCs/>
          <w:sz w:val="28"/>
          <w:szCs w:val="28"/>
        </w:rPr>
        <w:t xml:space="preserve">Глава Клинцовского </w:t>
      </w:r>
    </w:p>
    <w:p w:rsidR="009F6C7A" w:rsidRPr="009F6C7A" w:rsidRDefault="009F6C7A" w:rsidP="009F6C7A">
      <w:pPr>
        <w:ind w:left="-567"/>
        <w:jc w:val="both"/>
        <w:rPr>
          <w:b/>
          <w:bCs/>
          <w:sz w:val="28"/>
          <w:szCs w:val="28"/>
        </w:rPr>
      </w:pPr>
      <w:r w:rsidRPr="009F6C7A">
        <w:rPr>
          <w:b/>
          <w:bCs/>
          <w:sz w:val="28"/>
          <w:szCs w:val="28"/>
        </w:rPr>
        <w:t xml:space="preserve">муниципального образования                                    </w:t>
      </w:r>
      <w:proofErr w:type="spellStart"/>
      <w:r w:rsidRPr="009F6C7A">
        <w:rPr>
          <w:b/>
          <w:bCs/>
          <w:sz w:val="28"/>
          <w:szCs w:val="28"/>
        </w:rPr>
        <w:t>М.В.Дзюба</w:t>
      </w:r>
      <w:proofErr w:type="spellEnd"/>
    </w:p>
    <w:p w:rsidR="009F6C7A" w:rsidRPr="009F6C7A" w:rsidRDefault="009F6C7A" w:rsidP="009F6C7A">
      <w:pPr>
        <w:tabs>
          <w:tab w:val="center" w:pos="4677"/>
          <w:tab w:val="left" w:pos="7935"/>
        </w:tabs>
        <w:spacing w:line="100" w:lineRule="atLeast"/>
        <w:ind w:left="-567"/>
        <w:jc w:val="both"/>
        <w:rPr>
          <w:b/>
          <w:sz w:val="28"/>
          <w:szCs w:val="28"/>
        </w:rPr>
      </w:pPr>
      <w:r w:rsidRPr="009F6C7A">
        <w:rPr>
          <w:sz w:val="28"/>
          <w:szCs w:val="28"/>
        </w:rPr>
        <w:tab/>
      </w:r>
      <w:r w:rsidRPr="009F6C7A">
        <w:rPr>
          <w:sz w:val="28"/>
          <w:szCs w:val="28"/>
        </w:rPr>
        <w:tab/>
      </w:r>
    </w:p>
    <w:p w:rsidR="009F6C7A" w:rsidRPr="009F6C7A" w:rsidRDefault="009F6C7A" w:rsidP="009F6C7A">
      <w:pPr>
        <w:spacing w:line="100" w:lineRule="atLeast"/>
        <w:ind w:left="-567"/>
        <w:jc w:val="both"/>
        <w:rPr>
          <w:b/>
          <w:bCs/>
          <w:sz w:val="28"/>
          <w:szCs w:val="28"/>
        </w:rPr>
      </w:pPr>
      <w:r w:rsidRPr="009F6C7A">
        <w:rPr>
          <w:b/>
          <w:bCs/>
          <w:sz w:val="28"/>
          <w:szCs w:val="28"/>
        </w:rPr>
        <w:t xml:space="preserve">                                                                       </w:t>
      </w:r>
    </w:p>
    <w:p w:rsidR="009F6C7A" w:rsidRPr="009F6C7A" w:rsidRDefault="009F6C7A" w:rsidP="009F6C7A">
      <w:pPr>
        <w:ind w:left="-567"/>
        <w:contextualSpacing/>
        <w:jc w:val="right"/>
        <w:rPr>
          <w:rFonts w:eastAsia="Calibri"/>
          <w:b/>
          <w:bCs/>
          <w:lang w:eastAsia="zh-CN"/>
        </w:rPr>
      </w:pPr>
      <w:r w:rsidRPr="009F6C7A">
        <w:rPr>
          <w:rFonts w:eastAsia="Calibri"/>
          <w:bCs/>
          <w:lang w:eastAsia="zh-CN"/>
        </w:rPr>
        <w:t xml:space="preserve">Приложение к постановлению </w:t>
      </w:r>
    </w:p>
    <w:p w:rsidR="009F6C7A" w:rsidRPr="009F6C7A" w:rsidRDefault="009F6C7A" w:rsidP="009F6C7A">
      <w:pPr>
        <w:ind w:left="-567"/>
        <w:contextualSpacing/>
        <w:jc w:val="right"/>
        <w:rPr>
          <w:rFonts w:eastAsia="Calibri"/>
          <w:bCs/>
          <w:lang w:eastAsia="zh-CN"/>
        </w:rPr>
      </w:pPr>
      <w:r w:rsidRPr="009F6C7A">
        <w:rPr>
          <w:rFonts w:eastAsia="Calibri"/>
          <w:bCs/>
          <w:lang w:eastAsia="zh-CN"/>
        </w:rPr>
        <w:t>администрации Клинцовского</w:t>
      </w:r>
    </w:p>
    <w:p w:rsidR="009F6C7A" w:rsidRPr="009F6C7A" w:rsidRDefault="009F6C7A" w:rsidP="009F6C7A">
      <w:pPr>
        <w:ind w:left="-567"/>
        <w:contextualSpacing/>
        <w:jc w:val="right"/>
        <w:rPr>
          <w:rFonts w:eastAsia="Calibri"/>
          <w:bCs/>
          <w:lang w:eastAsia="zh-CN"/>
        </w:rPr>
      </w:pPr>
      <w:r w:rsidRPr="009F6C7A">
        <w:rPr>
          <w:rFonts w:eastAsia="Calibri"/>
          <w:bCs/>
          <w:lang w:eastAsia="zh-CN"/>
        </w:rPr>
        <w:t xml:space="preserve">муниципального образования </w:t>
      </w:r>
    </w:p>
    <w:p w:rsidR="009F6C7A" w:rsidRPr="009F6C7A" w:rsidRDefault="009F6C7A" w:rsidP="009F6C7A">
      <w:pPr>
        <w:ind w:left="-567"/>
        <w:contextualSpacing/>
        <w:jc w:val="right"/>
        <w:rPr>
          <w:rFonts w:eastAsia="Calibri"/>
          <w:bCs/>
          <w:lang w:eastAsia="zh-CN"/>
        </w:rPr>
      </w:pPr>
      <w:r w:rsidRPr="009F6C7A">
        <w:rPr>
          <w:rFonts w:eastAsia="Calibri"/>
          <w:bCs/>
          <w:lang w:eastAsia="zh-CN"/>
        </w:rPr>
        <w:t xml:space="preserve">Пугачевского муниципального района </w:t>
      </w:r>
    </w:p>
    <w:p w:rsidR="009F6C7A" w:rsidRPr="009F6C7A" w:rsidRDefault="009F6C7A" w:rsidP="009F6C7A">
      <w:pPr>
        <w:ind w:left="-567"/>
        <w:contextualSpacing/>
        <w:jc w:val="right"/>
        <w:rPr>
          <w:rFonts w:eastAsia="Calibri"/>
          <w:color w:val="FF0000"/>
          <w:lang w:eastAsia="zh-CN"/>
        </w:rPr>
      </w:pPr>
      <w:r w:rsidRPr="009F6C7A">
        <w:rPr>
          <w:rFonts w:eastAsia="Calibri"/>
          <w:bCs/>
          <w:lang w:eastAsia="zh-CN"/>
        </w:rPr>
        <w:t xml:space="preserve">                                                             от  20.08. 2024 года   № 48 </w:t>
      </w:r>
    </w:p>
    <w:p w:rsidR="009F6C7A" w:rsidRPr="009F6C7A" w:rsidRDefault="009F6C7A" w:rsidP="009F6C7A">
      <w:pPr>
        <w:ind w:left="-567"/>
        <w:jc w:val="both"/>
      </w:pPr>
    </w:p>
    <w:p w:rsidR="009F6C7A" w:rsidRPr="009F6C7A" w:rsidRDefault="009F6C7A" w:rsidP="009F6C7A">
      <w:pPr>
        <w:ind w:left="-567"/>
        <w:jc w:val="center"/>
        <w:rPr>
          <w:b/>
          <w:sz w:val="28"/>
          <w:szCs w:val="28"/>
        </w:rPr>
      </w:pPr>
      <w:r w:rsidRPr="009F6C7A">
        <w:rPr>
          <w:b/>
          <w:sz w:val="28"/>
          <w:szCs w:val="28"/>
        </w:rPr>
        <w:t>Административный регламент</w:t>
      </w:r>
    </w:p>
    <w:p w:rsidR="009F6C7A" w:rsidRPr="009F6C7A" w:rsidRDefault="009F6C7A" w:rsidP="009F6C7A">
      <w:pPr>
        <w:ind w:left="-567"/>
        <w:jc w:val="center"/>
        <w:rPr>
          <w:b/>
          <w:color w:val="000000"/>
          <w:sz w:val="28"/>
          <w:szCs w:val="28"/>
        </w:rPr>
      </w:pPr>
      <w:r w:rsidRPr="009F6C7A">
        <w:rPr>
          <w:b/>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p>
    <w:p w:rsidR="009F6C7A" w:rsidRPr="009F6C7A" w:rsidRDefault="009F6C7A" w:rsidP="009F6C7A">
      <w:pPr>
        <w:ind w:left="-567"/>
        <w:jc w:val="center"/>
        <w:rPr>
          <w:b/>
          <w:color w:val="000000"/>
          <w:sz w:val="28"/>
          <w:szCs w:val="28"/>
        </w:rPr>
      </w:pPr>
      <w:r w:rsidRPr="009F6C7A">
        <w:rPr>
          <w:b/>
          <w:color w:val="000000"/>
          <w:sz w:val="28"/>
          <w:szCs w:val="28"/>
        </w:rPr>
        <w:t>Клинцовского муниципального образования</w:t>
      </w:r>
    </w:p>
    <w:p w:rsidR="009F6C7A" w:rsidRPr="009F6C7A" w:rsidRDefault="009F6C7A" w:rsidP="009F6C7A">
      <w:pPr>
        <w:ind w:left="-567"/>
        <w:jc w:val="center"/>
        <w:rPr>
          <w:b/>
          <w:color w:val="000000"/>
          <w:sz w:val="28"/>
          <w:szCs w:val="28"/>
        </w:rPr>
      </w:pPr>
      <w:r w:rsidRPr="009F6C7A">
        <w:rPr>
          <w:b/>
          <w:color w:val="000000"/>
          <w:sz w:val="28"/>
          <w:szCs w:val="28"/>
        </w:rPr>
        <w:t>Пугачевского муниципального района</w:t>
      </w:r>
    </w:p>
    <w:p w:rsidR="009F6C7A" w:rsidRPr="009F6C7A" w:rsidRDefault="009F6C7A" w:rsidP="009F6C7A">
      <w:pPr>
        <w:ind w:left="-567"/>
        <w:jc w:val="center"/>
        <w:rPr>
          <w:b/>
          <w:color w:val="000000"/>
          <w:sz w:val="28"/>
          <w:szCs w:val="28"/>
        </w:rPr>
      </w:pPr>
      <w:r w:rsidRPr="009F6C7A">
        <w:rPr>
          <w:b/>
          <w:color w:val="000000"/>
          <w:sz w:val="28"/>
          <w:szCs w:val="28"/>
        </w:rPr>
        <w:t>Саратовской области</w:t>
      </w:r>
    </w:p>
    <w:p w:rsidR="009F6C7A" w:rsidRPr="009F6C7A" w:rsidRDefault="009F6C7A" w:rsidP="009F6C7A">
      <w:pPr>
        <w:ind w:left="-567"/>
        <w:jc w:val="both"/>
        <w:rPr>
          <w:rFonts w:eastAsia="Calibri"/>
          <w:b/>
          <w:sz w:val="28"/>
          <w:szCs w:val="28"/>
        </w:rPr>
      </w:pPr>
    </w:p>
    <w:p w:rsidR="009F6C7A" w:rsidRPr="009F6C7A" w:rsidRDefault="009F6C7A" w:rsidP="009F6C7A">
      <w:pPr>
        <w:ind w:left="-567"/>
        <w:jc w:val="both"/>
        <w:rPr>
          <w:rFonts w:eastAsia="Calibri"/>
          <w:sz w:val="28"/>
          <w:szCs w:val="28"/>
        </w:rPr>
      </w:pPr>
      <w:r w:rsidRPr="009F6C7A">
        <w:rPr>
          <w:b/>
          <w:sz w:val="28"/>
          <w:szCs w:val="28"/>
        </w:rPr>
        <w:t>1. Общие положения</w:t>
      </w:r>
    </w:p>
    <w:p w:rsidR="009F6C7A" w:rsidRPr="009F6C7A" w:rsidRDefault="009F6C7A" w:rsidP="009F6C7A">
      <w:pPr>
        <w:ind w:left="-567"/>
        <w:jc w:val="both"/>
        <w:rPr>
          <w:i/>
          <w:sz w:val="28"/>
          <w:szCs w:val="28"/>
        </w:rPr>
      </w:pPr>
      <w:r w:rsidRPr="009F6C7A">
        <w:rPr>
          <w:i/>
          <w:sz w:val="28"/>
          <w:szCs w:val="28"/>
        </w:rPr>
        <w:t>1.1. Предмет регулирования.</w:t>
      </w:r>
    </w:p>
    <w:p w:rsidR="009F6C7A" w:rsidRPr="009F6C7A" w:rsidRDefault="009F6C7A" w:rsidP="009F6C7A">
      <w:pPr>
        <w:ind w:left="-567"/>
        <w:jc w:val="both"/>
        <w:rPr>
          <w:sz w:val="28"/>
          <w:szCs w:val="28"/>
        </w:rPr>
      </w:pPr>
      <w:proofErr w:type="gramStart"/>
      <w:r w:rsidRPr="009F6C7A">
        <w:rPr>
          <w:sz w:val="28"/>
          <w:szCs w:val="28"/>
        </w:rPr>
        <w:t>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Клинцовского муниципального образования Пугачевского муниципального района Саратовской области (далее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Клинцовского муниципального образования</w:t>
      </w:r>
      <w:proofErr w:type="gramEnd"/>
      <w:r w:rsidRPr="009F6C7A">
        <w:rPr>
          <w:sz w:val="28"/>
          <w:szCs w:val="28"/>
        </w:rPr>
        <w:t xml:space="preserve"> Пугачевского муниципального района Саратовской области и ее должностных лиц.</w:t>
      </w:r>
    </w:p>
    <w:p w:rsidR="009F6C7A" w:rsidRPr="009F6C7A" w:rsidRDefault="009F6C7A" w:rsidP="009F6C7A">
      <w:pPr>
        <w:ind w:left="-567"/>
        <w:jc w:val="both"/>
        <w:rPr>
          <w:i/>
          <w:sz w:val="28"/>
          <w:szCs w:val="28"/>
        </w:rPr>
      </w:pPr>
      <w:r w:rsidRPr="009F6C7A">
        <w:rPr>
          <w:i/>
          <w:sz w:val="28"/>
          <w:szCs w:val="28"/>
        </w:rPr>
        <w:t>1.2. Круг заявителей</w:t>
      </w:r>
    </w:p>
    <w:p w:rsidR="009F6C7A" w:rsidRPr="009F6C7A" w:rsidRDefault="009F6C7A" w:rsidP="009F6C7A">
      <w:pPr>
        <w:ind w:left="-567"/>
        <w:jc w:val="both"/>
        <w:rPr>
          <w:sz w:val="28"/>
          <w:szCs w:val="28"/>
        </w:rPr>
      </w:pPr>
      <w:proofErr w:type="gramStart"/>
      <w:r w:rsidRPr="009F6C7A">
        <w:rPr>
          <w:sz w:val="28"/>
          <w:szCs w:val="28"/>
        </w:rPr>
        <w:t>Для получения муниципальной услуги могут обратиться уполномоченный орган исполнительной власти Саратовской области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9F6C7A" w:rsidRPr="009F6C7A" w:rsidRDefault="009F6C7A" w:rsidP="009F6C7A">
      <w:pPr>
        <w:ind w:left="-567"/>
        <w:jc w:val="both"/>
        <w:rPr>
          <w:i/>
          <w:sz w:val="28"/>
          <w:szCs w:val="28"/>
        </w:rPr>
      </w:pPr>
      <w:r w:rsidRPr="009F6C7A">
        <w:rPr>
          <w:i/>
          <w:sz w:val="28"/>
          <w:szCs w:val="28"/>
        </w:rPr>
        <w:lastRenderedPageBreak/>
        <w:t>1.3. Требования к порядку информирования о предоставлении муниципальной услуги</w:t>
      </w:r>
    </w:p>
    <w:p w:rsidR="009F6C7A" w:rsidRPr="009F6C7A" w:rsidRDefault="009F6C7A" w:rsidP="009F6C7A">
      <w:pPr>
        <w:ind w:left="-567"/>
        <w:jc w:val="both"/>
        <w:rPr>
          <w:sz w:val="28"/>
          <w:szCs w:val="28"/>
        </w:rPr>
      </w:pPr>
      <w:r w:rsidRPr="009F6C7A">
        <w:rPr>
          <w:sz w:val="28"/>
          <w:szCs w:val="28"/>
        </w:rPr>
        <w:t xml:space="preserve">1.3.1. </w:t>
      </w:r>
      <w:proofErr w:type="gramStart"/>
      <w:r w:rsidRPr="009F6C7A">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администрации Клинцовского муниципального образования Пугачевского муниципального района Саратовской области, а также на Едином портале государственных и муниципальных услуг (функций) и Портале государственных и муниципальных услуг (функций) Саратовской области.</w:t>
      </w:r>
      <w:proofErr w:type="gramEnd"/>
    </w:p>
    <w:p w:rsidR="009F6C7A" w:rsidRPr="009F6C7A" w:rsidRDefault="009F6C7A" w:rsidP="009F6C7A">
      <w:pPr>
        <w:ind w:left="-567"/>
        <w:jc w:val="both"/>
        <w:rPr>
          <w:sz w:val="28"/>
          <w:szCs w:val="28"/>
        </w:rPr>
      </w:pPr>
      <w:r w:rsidRPr="009F6C7A">
        <w:rPr>
          <w:sz w:val="28"/>
          <w:szCs w:val="28"/>
        </w:rPr>
        <w:t xml:space="preserve">1.3.2. </w:t>
      </w:r>
      <w:proofErr w:type="gramStart"/>
      <w:r w:rsidRPr="009F6C7A">
        <w:rPr>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Саратовской области (далее – Региональный портал) можно получить:</w:t>
      </w:r>
      <w:proofErr w:type="gramEnd"/>
    </w:p>
    <w:p w:rsidR="009F6C7A" w:rsidRPr="009F6C7A" w:rsidRDefault="009F6C7A" w:rsidP="009F6C7A">
      <w:pPr>
        <w:ind w:left="-567"/>
        <w:jc w:val="both"/>
        <w:rPr>
          <w:sz w:val="28"/>
          <w:szCs w:val="28"/>
        </w:rPr>
      </w:pPr>
      <w:r w:rsidRPr="009F6C7A">
        <w:rPr>
          <w:sz w:val="28"/>
          <w:szCs w:val="28"/>
        </w:rPr>
        <w:t>в администрации  Клинцовского муниципального образования Пугачевского муниципального района Саратовской области:</w:t>
      </w:r>
    </w:p>
    <w:p w:rsidR="009F6C7A" w:rsidRPr="009F6C7A" w:rsidRDefault="009F6C7A" w:rsidP="009F6C7A">
      <w:pPr>
        <w:ind w:left="-567"/>
        <w:jc w:val="both"/>
        <w:rPr>
          <w:sz w:val="28"/>
          <w:szCs w:val="28"/>
        </w:rPr>
      </w:pPr>
      <w:r w:rsidRPr="009F6C7A">
        <w:rPr>
          <w:sz w:val="28"/>
          <w:szCs w:val="28"/>
        </w:rPr>
        <w:t>в устной форме при личном обращении;</w:t>
      </w:r>
    </w:p>
    <w:p w:rsidR="009F6C7A" w:rsidRPr="009F6C7A" w:rsidRDefault="009F6C7A" w:rsidP="009F6C7A">
      <w:pPr>
        <w:ind w:left="-567"/>
        <w:jc w:val="both"/>
        <w:rPr>
          <w:sz w:val="28"/>
          <w:szCs w:val="28"/>
        </w:rPr>
      </w:pPr>
      <w:r w:rsidRPr="009F6C7A">
        <w:rPr>
          <w:sz w:val="28"/>
          <w:szCs w:val="28"/>
        </w:rPr>
        <w:t>с использованием телефонной связи;</w:t>
      </w:r>
    </w:p>
    <w:p w:rsidR="009F6C7A" w:rsidRPr="009F6C7A" w:rsidRDefault="009F6C7A" w:rsidP="009F6C7A">
      <w:pPr>
        <w:ind w:left="-567"/>
        <w:jc w:val="both"/>
        <w:rPr>
          <w:sz w:val="28"/>
          <w:szCs w:val="28"/>
        </w:rPr>
      </w:pPr>
      <w:r w:rsidRPr="009F6C7A">
        <w:rPr>
          <w:sz w:val="28"/>
          <w:szCs w:val="28"/>
        </w:rPr>
        <w:t>в форме электронного документа посредством направления на адрес электронной почты администрации Клинцовского муниципального образования;</w:t>
      </w:r>
    </w:p>
    <w:p w:rsidR="009F6C7A" w:rsidRPr="009F6C7A" w:rsidRDefault="009F6C7A" w:rsidP="009F6C7A">
      <w:pPr>
        <w:ind w:left="-567"/>
        <w:jc w:val="both"/>
        <w:rPr>
          <w:sz w:val="28"/>
          <w:szCs w:val="28"/>
        </w:rPr>
      </w:pPr>
      <w:r w:rsidRPr="009F6C7A">
        <w:rPr>
          <w:sz w:val="28"/>
          <w:szCs w:val="28"/>
        </w:rPr>
        <w:t>по письменным обращениям.</w:t>
      </w:r>
    </w:p>
    <w:p w:rsidR="009F6C7A" w:rsidRPr="009F6C7A" w:rsidRDefault="009F6C7A" w:rsidP="009F6C7A">
      <w:pPr>
        <w:ind w:left="-567"/>
        <w:jc w:val="both"/>
        <w:rPr>
          <w:sz w:val="28"/>
          <w:szCs w:val="28"/>
        </w:rPr>
      </w:pPr>
      <w:r w:rsidRPr="009F6C7A">
        <w:rPr>
          <w:sz w:val="28"/>
          <w:szCs w:val="28"/>
        </w:rPr>
        <w:t>1.3.3. В «Многофункциональный центр предоставления государственных и муниципальных услуг»» по району (далее - МФЦ).</w:t>
      </w:r>
    </w:p>
    <w:p w:rsidR="009F6C7A" w:rsidRPr="009F6C7A" w:rsidRDefault="009F6C7A" w:rsidP="009F6C7A">
      <w:pPr>
        <w:ind w:left="-567"/>
        <w:jc w:val="both"/>
        <w:rPr>
          <w:sz w:val="28"/>
          <w:szCs w:val="28"/>
        </w:rPr>
      </w:pPr>
      <w:r w:rsidRPr="009F6C7A">
        <w:rPr>
          <w:sz w:val="28"/>
          <w:szCs w:val="28"/>
        </w:rPr>
        <w:t>1.3.4. На официальном интернет-сайте администрации Клинцовского муниципального образования (https://klincovskoe-r64.gosweb.gosuslugi.ru/)</w:t>
      </w:r>
    </w:p>
    <w:p w:rsidR="009F6C7A" w:rsidRPr="009F6C7A" w:rsidRDefault="009F6C7A" w:rsidP="009F6C7A">
      <w:pPr>
        <w:ind w:left="-567"/>
        <w:jc w:val="both"/>
        <w:rPr>
          <w:sz w:val="28"/>
          <w:szCs w:val="28"/>
        </w:rPr>
      </w:pPr>
      <w:r w:rsidRPr="009F6C7A">
        <w:rPr>
          <w:sz w:val="28"/>
          <w:szCs w:val="28"/>
        </w:rPr>
        <w:t>1.3.5. В информационно-телекоммуникационной сети «Интернет» на Едином портале  государственных и муниципальных услуг (</w:t>
      </w:r>
      <w:hyperlink r:id="rId10">
        <w:r w:rsidRPr="009F6C7A">
          <w:rPr>
            <w:color w:val="0000FF"/>
            <w:sz w:val="28"/>
            <w:szCs w:val="28"/>
            <w:u w:val="single"/>
          </w:rPr>
          <w:t>www.gosuslugi.ru</w:t>
        </w:r>
      </w:hyperlink>
      <w:r w:rsidRPr="009F6C7A">
        <w:rPr>
          <w:sz w:val="28"/>
          <w:szCs w:val="28"/>
        </w:rPr>
        <w:t>).</w:t>
      </w:r>
    </w:p>
    <w:p w:rsidR="009F6C7A" w:rsidRPr="009F6C7A" w:rsidRDefault="009F6C7A" w:rsidP="009F6C7A">
      <w:pPr>
        <w:ind w:left="-567"/>
        <w:jc w:val="both"/>
        <w:rPr>
          <w:sz w:val="28"/>
          <w:szCs w:val="28"/>
        </w:rPr>
      </w:pPr>
      <w:r w:rsidRPr="009F6C7A">
        <w:rPr>
          <w:sz w:val="28"/>
          <w:szCs w:val="28"/>
        </w:rPr>
        <w:t>На Едином и Региональном портале размещается следующая информация:</w:t>
      </w:r>
    </w:p>
    <w:p w:rsidR="009F6C7A" w:rsidRPr="009F6C7A" w:rsidRDefault="009F6C7A" w:rsidP="009F6C7A">
      <w:pPr>
        <w:ind w:left="-567"/>
        <w:jc w:val="both"/>
        <w:rPr>
          <w:sz w:val="28"/>
          <w:szCs w:val="28"/>
        </w:rPr>
      </w:pPr>
      <w:r w:rsidRPr="009F6C7A">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6C7A" w:rsidRPr="009F6C7A" w:rsidRDefault="009F6C7A" w:rsidP="009F6C7A">
      <w:pPr>
        <w:ind w:left="-567"/>
        <w:jc w:val="both"/>
        <w:rPr>
          <w:sz w:val="28"/>
          <w:szCs w:val="28"/>
        </w:rPr>
      </w:pPr>
      <w:r w:rsidRPr="009F6C7A">
        <w:rPr>
          <w:sz w:val="28"/>
          <w:szCs w:val="28"/>
        </w:rPr>
        <w:t>2) круг заявителей;</w:t>
      </w:r>
    </w:p>
    <w:p w:rsidR="009F6C7A" w:rsidRPr="009F6C7A" w:rsidRDefault="009F6C7A" w:rsidP="009F6C7A">
      <w:pPr>
        <w:ind w:left="-567"/>
        <w:jc w:val="both"/>
        <w:rPr>
          <w:sz w:val="28"/>
          <w:szCs w:val="28"/>
        </w:rPr>
      </w:pPr>
      <w:r w:rsidRPr="009F6C7A">
        <w:rPr>
          <w:sz w:val="28"/>
          <w:szCs w:val="28"/>
        </w:rPr>
        <w:t>3) срок предоставления муниципальной услуги;</w:t>
      </w:r>
    </w:p>
    <w:p w:rsidR="009F6C7A" w:rsidRPr="009F6C7A" w:rsidRDefault="009F6C7A" w:rsidP="009F6C7A">
      <w:pPr>
        <w:ind w:left="-567"/>
        <w:jc w:val="both"/>
        <w:rPr>
          <w:sz w:val="28"/>
          <w:szCs w:val="28"/>
        </w:rPr>
      </w:pPr>
      <w:r w:rsidRPr="009F6C7A">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6C7A" w:rsidRPr="009F6C7A" w:rsidRDefault="009F6C7A" w:rsidP="009F6C7A">
      <w:pPr>
        <w:ind w:left="-567"/>
        <w:jc w:val="both"/>
        <w:rPr>
          <w:sz w:val="28"/>
          <w:szCs w:val="28"/>
        </w:rPr>
      </w:pPr>
      <w:r w:rsidRPr="009F6C7A">
        <w:rPr>
          <w:sz w:val="28"/>
          <w:szCs w:val="28"/>
        </w:rPr>
        <w:t>5) размер государственной пошлины, взимаемой за предоставление муниципальной услуги;</w:t>
      </w:r>
    </w:p>
    <w:p w:rsidR="009F6C7A" w:rsidRPr="009F6C7A" w:rsidRDefault="009F6C7A" w:rsidP="009F6C7A">
      <w:pPr>
        <w:ind w:left="-567"/>
        <w:jc w:val="both"/>
        <w:rPr>
          <w:sz w:val="28"/>
          <w:szCs w:val="28"/>
        </w:rPr>
      </w:pPr>
      <w:r w:rsidRPr="009F6C7A">
        <w:rPr>
          <w:sz w:val="28"/>
          <w:szCs w:val="28"/>
        </w:rPr>
        <w:t xml:space="preserve">6) исчерпывающий перечень оснований для приостановления или отказа </w:t>
      </w:r>
      <w:r w:rsidRPr="009F6C7A">
        <w:rPr>
          <w:sz w:val="28"/>
          <w:szCs w:val="28"/>
        </w:rPr>
        <w:br/>
        <w:t>в предоставлении муниципальной услуги;</w:t>
      </w:r>
    </w:p>
    <w:p w:rsidR="009F6C7A" w:rsidRPr="009F6C7A" w:rsidRDefault="009F6C7A" w:rsidP="009F6C7A">
      <w:pPr>
        <w:ind w:left="-567"/>
        <w:jc w:val="both"/>
        <w:rPr>
          <w:sz w:val="28"/>
          <w:szCs w:val="28"/>
        </w:rPr>
      </w:pPr>
      <w:r w:rsidRPr="009F6C7A">
        <w:rPr>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6C7A" w:rsidRPr="009F6C7A" w:rsidRDefault="009F6C7A" w:rsidP="009F6C7A">
      <w:pPr>
        <w:ind w:left="-567"/>
        <w:jc w:val="both"/>
        <w:rPr>
          <w:sz w:val="28"/>
          <w:szCs w:val="28"/>
        </w:rPr>
      </w:pPr>
      <w:r w:rsidRPr="009F6C7A">
        <w:rPr>
          <w:sz w:val="28"/>
          <w:szCs w:val="28"/>
        </w:rPr>
        <w:t>8) формы заявлений (уведомлений, сообщений), используемые при предоставлении муниципальной услуги.</w:t>
      </w:r>
    </w:p>
    <w:p w:rsidR="009F6C7A" w:rsidRPr="009F6C7A" w:rsidRDefault="009F6C7A" w:rsidP="009F6C7A">
      <w:pPr>
        <w:ind w:left="-567"/>
        <w:jc w:val="both"/>
        <w:rPr>
          <w:sz w:val="28"/>
          <w:szCs w:val="28"/>
        </w:rPr>
      </w:pPr>
      <w:r w:rsidRPr="009F6C7A">
        <w:rPr>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Саратовской области», предоставляется заявителю бесплатно.</w:t>
      </w:r>
    </w:p>
    <w:p w:rsidR="009F6C7A" w:rsidRPr="009F6C7A" w:rsidRDefault="009F6C7A" w:rsidP="009F6C7A">
      <w:pPr>
        <w:ind w:left="-567"/>
        <w:jc w:val="both"/>
        <w:rPr>
          <w:sz w:val="28"/>
          <w:szCs w:val="28"/>
        </w:rPr>
      </w:pPr>
      <w:r w:rsidRPr="009F6C7A">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6C7A" w:rsidRPr="009F6C7A" w:rsidRDefault="009F6C7A" w:rsidP="009F6C7A">
      <w:pPr>
        <w:ind w:left="-567"/>
        <w:jc w:val="both"/>
        <w:rPr>
          <w:sz w:val="28"/>
          <w:szCs w:val="28"/>
        </w:rPr>
      </w:pPr>
      <w:r w:rsidRPr="009F6C7A">
        <w:rPr>
          <w:sz w:val="28"/>
          <w:szCs w:val="28"/>
        </w:rPr>
        <w:t>1.3.5. На информационных стендах в Администрации.</w:t>
      </w:r>
    </w:p>
    <w:p w:rsidR="009F6C7A" w:rsidRPr="009F6C7A" w:rsidRDefault="009F6C7A" w:rsidP="009F6C7A">
      <w:pPr>
        <w:ind w:left="-567"/>
        <w:jc w:val="both"/>
        <w:rPr>
          <w:sz w:val="28"/>
          <w:szCs w:val="28"/>
        </w:rPr>
      </w:pPr>
      <w:r w:rsidRPr="009F6C7A">
        <w:rPr>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9F6C7A" w:rsidRPr="009F6C7A" w:rsidRDefault="009F6C7A" w:rsidP="009F6C7A">
      <w:pPr>
        <w:ind w:left="-567"/>
        <w:jc w:val="both"/>
        <w:rPr>
          <w:sz w:val="28"/>
          <w:szCs w:val="28"/>
        </w:rPr>
      </w:pPr>
      <w:r w:rsidRPr="009F6C7A">
        <w:rPr>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9F6C7A" w:rsidRPr="009F6C7A" w:rsidRDefault="009F6C7A" w:rsidP="009F6C7A">
      <w:pPr>
        <w:ind w:left="-567"/>
        <w:jc w:val="both"/>
        <w:rPr>
          <w:sz w:val="28"/>
          <w:szCs w:val="28"/>
        </w:rPr>
      </w:pPr>
      <w:r w:rsidRPr="009F6C7A">
        <w:rPr>
          <w:sz w:val="28"/>
          <w:szCs w:val="28"/>
        </w:rPr>
        <w:t xml:space="preserve">- график личного приема главой Клинцовского </w:t>
      </w:r>
      <w:proofErr w:type="spellStart"/>
      <w:r w:rsidRPr="009F6C7A">
        <w:rPr>
          <w:sz w:val="28"/>
          <w:szCs w:val="28"/>
        </w:rPr>
        <w:t>муниципадбного</w:t>
      </w:r>
      <w:proofErr w:type="spellEnd"/>
      <w:r w:rsidRPr="009F6C7A">
        <w:rPr>
          <w:sz w:val="28"/>
          <w:szCs w:val="28"/>
        </w:rPr>
        <w:t xml:space="preserve"> образования, его заместителем,  специалистами, ответственными за предоставление муниципальной услуги;</w:t>
      </w:r>
    </w:p>
    <w:p w:rsidR="009F6C7A" w:rsidRPr="009F6C7A" w:rsidRDefault="009F6C7A" w:rsidP="009F6C7A">
      <w:pPr>
        <w:ind w:left="-567"/>
        <w:jc w:val="both"/>
        <w:rPr>
          <w:sz w:val="28"/>
          <w:szCs w:val="28"/>
        </w:rPr>
      </w:pPr>
      <w:r w:rsidRPr="009F6C7A">
        <w:rPr>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9F6C7A" w:rsidRPr="009F6C7A" w:rsidRDefault="009F6C7A" w:rsidP="009F6C7A">
      <w:pPr>
        <w:ind w:left="-567"/>
        <w:jc w:val="both"/>
        <w:rPr>
          <w:sz w:val="28"/>
          <w:szCs w:val="28"/>
        </w:rPr>
      </w:pPr>
      <w:r w:rsidRPr="009F6C7A">
        <w:rPr>
          <w:sz w:val="28"/>
          <w:szCs w:val="28"/>
        </w:rPr>
        <w:t>- сведения о предоставляемой муниципальной услуге;</w:t>
      </w:r>
    </w:p>
    <w:p w:rsidR="009F6C7A" w:rsidRPr="009F6C7A" w:rsidRDefault="009F6C7A" w:rsidP="009F6C7A">
      <w:pPr>
        <w:ind w:left="-567"/>
        <w:jc w:val="both"/>
        <w:rPr>
          <w:sz w:val="28"/>
          <w:szCs w:val="28"/>
        </w:rPr>
      </w:pPr>
      <w:r w:rsidRPr="009F6C7A">
        <w:rPr>
          <w:sz w:val="28"/>
          <w:szCs w:val="28"/>
        </w:rPr>
        <w:t>- перечень документов, которые заявитель должен представить для предоставления муниципальной услуги;</w:t>
      </w:r>
    </w:p>
    <w:p w:rsidR="009F6C7A" w:rsidRPr="009F6C7A" w:rsidRDefault="009F6C7A" w:rsidP="009F6C7A">
      <w:pPr>
        <w:ind w:left="-567"/>
        <w:jc w:val="both"/>
        <w:rPr>
          <w:sz w:val="28"/>
          <w:szCs w:val="28"/>
        </w:rPr>
      </w:pPr>
      <w:r w:rsidRPr="009F6C7A">
        <w:rPr>
          <w:sz w:val="28"/>
          <w:szCs w:val="28"/>
        </w:rPr>
        <w:t>- образцы заполнения документов;</w:t>
      </w:r>
    </w:p>
    <w:p w:rsidR="009F6C7A" w:rsidRPr="009F6C7A" w:rsidRDefault="009F6C7A" w:rsidP="009F6C7A">
      <w:pPr>
        <w:ind w:left="-567"/>
        <w:jc w:val="both"/>
        <w:rPr>
          <w:sz w:val="28"/>
          <w:szCs w:val="28"/>
        </w:rPr>
      </w:pPr>
      <w:r w:rsidRPr="009F6C7A">
        <w:rPr>
          <w:sz w:val="28"/>
          <w:szCs w:val="28"/>
        </w:rPr>
        <w:t>- перечень оснований для отказа в приеме документов, приостановления и отказа в предоставлении муниципальной услуги;</w:t>
      </w:r>
    </w:p>
    <w:p w:rsidR="009F6C7A" w:rsidRPr="009F6C7A" w:rsidRDefault="009F6C7A" w:rsidP="009F6C7A">
      <w:pPr>
        <w:ind w:left="-567"/>
        <w:jc w:val="both"/>
        <w:rPr>
          <w:sz w:val="28"/>
          <w:szCs w:val="28"/>
        </w:rPr>
      </w:pPr>
      <w:r w:rsidRPr="009F6C7A">
        <w:rPr>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F6C7A" w:rsidRPr="009F6C7A" w:rsidRDefault="009F6C7A" w:rsidP="009F6C7A">
      <w:pPr>
        <w:ind w:left="-567"/>
        <w:jc w:val="both"/>
        <w:rPr>
          <w:sz w:val="28"/>
          <w:szCs w:val="28"/>
        </w:rPr>
      </w:pPr>
      <w:r w:rsidRPr="009F6C7A">
        <w:rPr>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9F6C7A" w:rsidRPr="009F6C7A" w:rsidRDefault="009F6C7A" w:rsidP="009F6C7A">
      <w:pPr>
        <w:ind w:left="-567"/>
        <w:jc w:val="both"/>
        <w:rPr>
          <w:sz w:val="28"/>
          <w:szCs w:val="28"/>
        </w:rPr>
      </w:pPr>
      <w:r w:rsidRPr="009F6C7A">
        <w:rPr>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b/>
          <w:sz w:val="28"/>
          <w:szCs w:val="28"/>
        </w:rPr>
      </w:pPr>
      <w:r w:rsidRPr="009F6C7A">
        <w:rPr>
          <w:b/>
          <w:sz w:val="28"/>
          <w:szCs w:val="28"/>
        </w:rPr>
        <w:t>2. Стандарт предоставления муниципальной услуги</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Клинцовского муниципального образования.</w:t>
      </w:r>
    </w:p>
    <w:p w:rsidR="009F6C7A" w:rsidRPr="009F6C7A" w:rsidRDefault="009F6C7A" w:rsidP="009F6C7A">
      <w:pPr>
        <w:ind w:left="-567"/>
        <w:jc w:val="both"/>
        <w:rPr>
          <w:sz w:val="28"/>
          <w:szCs w:val="28"/>
        </w:rPr>
      </w:pPr>
      <w:r w:rsidRPr="009F6C7A">
        <w:rPr>
          <w:sz w:val="28"/>
          <w:szCs w:val="28"/>
        </w:rPr>
        <w:t xml:space="preserve">2.2. Муниципальная услуга предоставляется администрацией Клинцовского муниципального образования (далее – администрация, уполномоченный орган). </w:t>
      </w:r>
    </w:p>
    <w:p w:rsidR="009F6C7A" w:rsidRPr="009F6C7A" w:rsidRDefault="009F6C7A" w:rsidP="009F6C7A">
      <w:pPr>
        <w:ind w:left="-567"/>
        <w:jc w:val="both"/>
        <w:rPr>
          <w:sz w:val="28"/>
          <w:szCs w:val="28"/>
        </w:rPr>
      </w:pPr>
      <w:r w:rsidRPr="009F6C7A">
        <w:rPr>
          <w:sz w:val="28"/>
          <w:szCs w:val="28"/>
        </w:rPr>
        <w:t>2.2.1. Администрация организует предоставление муниципальной услуги на базе МФЦ на территории  Клинцовского муниципального образования.</w:t>
      </w:r>
    </w:p>
    <w:p w:rsidR="009F6C7A" w:rsidRPr="009F6C7A" w:rsidRDefault="009F6C7A" w:rsidP="009F6C7A">
      <w:pPr>
        <w:ind w:left="-567"/>
        <w:jc w:val="both"/>
        <w:rPr>
          <w:sz w:val="28"/>
          <w:szCs w:val="28"/>
        </w:rPr>
      </w:pPr>
      <w:r w:rsidRPr="009F6C7A">
        <w:rPr>
          <w:sz w:val="28"/>
          <w:szCs w:val="28"/>
        </w:rPr>
        <w:t xml:space="preserve">2.2.2. Администрация, МФЦ, на </w:t>
      </w:r>
      <w:proofErr w:type="gramStart"/>
      <w:r w:rsidRPr="009F6C7A">
        <w:rPr>
          <w:sz w:val="28"/>
          <w:szCs w:val="28"/>
        </w:rPr>
        <w:t>базе</w:t>
      </w:r>
      <w:proofErr w:type="gramEnd"/>
      <w:r w:rsidRPr="009F6C7A">
        <w:rPr>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F6C7A" w:rsidRPr="009F6C7A" w:rsidRDefault="009F6C7A" w:rsidP="009F6C7A">
      <w:pPr>
        <w:ind w:left="-567"/>
        <w:jc w:val="both"/>
        <w:rPr>
          <w:sz w:val="28"/>
          <w:szCs w:val="28"/>
        </w:rPr>
      </w:pPr>
      <w:r w:rsidRPr="009F6C7A">
        <w:rPr>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F6C7A" w:rsidRPr="009F6C7A" w:rsidRDefault="009F6C7A" w:rsidP="009F6C7A">
      <w:pPr>
        <w:ind w:left="-567"/>
        <w:jc w:val="both"/>
        <w:rPr>
          <w:sz w:val="28"/>
          <w:szCs w:val="28"/>
        </w:rPr>
      </w:pPr>
      <w:r w:rsidRPr="009F6C7A">
        <w:rPr>
          <w:sz w:val="28"/>
          <w:szCs w:val="28"/>
        </w:rPr>
        <w:t xml:space="preserve">Результатом предоставления муниципальной услуги является: </w:t>
      </w:r>
    </w:p>
    <w:p w:rsidR="009F6C7A" w:rsidRPr="009F6C7A" w:rsidRDefault="009F6C7A" w:rsidP="009F6C7A">
      <w:pPr>
        <w:ind w:left="-567"/>
        <w:jc w:val="both"/>
        <w:rPr>
          <w:sz w:val="28"/>
          <w:szCs w:val="28"/>
        </w:rPr>
      </w:pPr>
      <w:r w:rsidRPr="009F6C7A">
        <w:rPr>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Клинцовского муниципального образования;</w:t>
      </w:r>
    </w:p>
    <w:p w:rsidR="009F6C7A" w:rsidRPr="009F6C7A" w:rsidRDefault="009F6C7A" w:rsidP="009F6C7A">
      <w:pPr>
        <w:ind w:left="-567"/>
        <w:jc w:val="both"/>
        <w:rPr>
          <w:sz w:val="28"/>
          <w:szCs w:val="28"/>
        </w:rPr>
      </w:pPr>
      <w:r w:rsidRPr="009F6C7A">
        <w:rPr>
          <w:sz w:val="28"/>
          <w:szCs w:val="28"/>
        </w:rPr>
        <w:t>- мотивированный отказ в предоставлении муниципальной услуги в форме письма Администрации.</w:t>
      </w:r>
    </w:p>
    <w:p w:rsidR="009F6C7A" w:rsidRPr="009F6C7A" w:rsidRDefault="009F6C7A" w:rsidP="009F6C7A">
      <w:pPr>
        <w:ind w:left="-567"/>
        <w:jc w:val="both"/>
        <w:rPr>
          <w:sz w:val="28"/>
          <w:szCs w:val="28"/>
        </w:rPr>
      </w:pPr>
      <w:r w:rsidRPr="009F6C7A">
        <w:rPr>
          <w:sz w:val="28"/>
          <w:szCs w:val="28"/>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9F6C7A" w:rsidRPr="009F6C7A" w:rsidRDefault="009F6C7A" w:rsidP="009F6C7A">
      <w:pPr>
        <w:ind w:left="-567"/>
        <w:jc w:val="both"/>
        <w:rPr>
          <w:sz w:val="28"/>
          <w:szCs w:val="28"/>
        </w:rPr>
      </w:pPr>
      <w:r w:rsidRPr="009F6C7A">
        <w:rPr>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F6C7A" w:rsidRPr="009F6C7A" w:rsidRDefault="009F6C7A" w:rsidP="009F6C7A">
      <w:pPr>
        <w:ind w:left="-567"/>
        <w:jc w:val="both"/>
        <w:rPr>
          <w:sz w:val="28"/>
          <w:szCs w:val="28"/>
        </w:rPr>
      </w:pPr>
      <w:r w:rsidRPr="009F6C7A">
        <w:rPr>
          <w:sz w:val="28"/>
          <w:szCs w:val="28"/>
        </w:rPr>
        <w:t xml:space="preserve">2.6. Исчерпывающий перечень документов, необходимых для предоставления муниципальной услуги. </w:t>
      </w:r>
    </w:p>
    <w:p w:rsidR="009F6C7A" w:rsidRPr="009F6C7A" w:rsidRDefault="009F6C7A" w:rsidP="009F6C7A">
      <w:pPr>
        <w:ind w:left="-567"/>
        <w:jc w:val="both"/>
        <w:rPr>
          <w:color w:val="000000"/>
          <w:sz w:val="28"/>
          <w:szCs w:val="28"/>
        </w:rPr>
      </w:pPr>
      <w:r w:rsidRPr="009F6C7A">
        <w:rPr>
          <w:sz w:val="28"/>
          <w:szCs w:val="28"/>
        </w:rPr>
        <w:t xml:space="preserve">2.6.1. </w:t>
      </w:r>
      <w:r w:rsidRPr="009F6C7A">
        <w:rPr>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F6C7A" w:rsidRPr="009F6C7A" w:rsidRDefault="009F6C7A" w:rsidP="009F6C7A">
      <w:pPr>
        <w:ind w:left="-567"/>
        <w:jc w:val="both"/>
        <w:rPr>
          <w:sz w:val="28"/>
          <w:szCs w:val="28"/>
        </w:rPr>
      </w:pPr>
      <w:proofErr w:type="gramStart"/>
      <w:r w:rsidRPr="009F6C7A">
        <w:rPr>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w:t>
      </w:r>
      <w:r w:rsidRPr="009F6C7A">
        <w:rPr>
          <w:sz w:val="28"/>
          <w:szCs w:val="28"/>
        </w:rPr>
        <w:lastRenderedPageBreak/>
        <w:t xml:space="preserve">заявителя по форме согласно приложению </w:t>
      </w:r>
      <w:r w:rsidRPr="009F6C7A">
        <w:rPr>
          <w:rFonts w:eastAsia="Segoe UI Symbol"/>
          <w:sz w:val="28"/>
          <w:szCs w:val="28"/>
        </w:rPr>
        <w:t>№</w:t>
      </w:r>
      <w:r w:rsidRPr="009F6C7A">
        <w:rPr>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roofErr w:type="gramEnd"/>
    </w:p>
    <w:p w:rsidR="009F6C7A" w:rsidRPr="009F6C7A" w:rsidRDefault="009F6C7A" w:rsidP="009F6C7A">
      <w:pPr>
        <w:ind w:left="-567"/>
        <w:jc w:val="both"/>
        <w:rPr>
          <w:sz w:val="28"/>
          <w:szCs w:val="28"/>
        </w:rPr>
      </w:pPr>
      <w:r w:rsidRPr="009F6C7A">
        <w:rPr>
          <w:sz w:val="28"/>
          <w:szCs w:val="28"/>
        </w:rPr>
        <w:t>К заявлению прилагаются:</w:t>
      </w:r>
    </w:p>
    <w:p w:rsidR="009F6C7A" w:rsidRPr="009F6C7A" w:rsidRDefault="009F6C7A" w:rsidP="009F6C7A">
      <w:pPr>
        <w:ind w:left="-567"/>
        <w:jc w:val="both"/>
        <w:rPr>
          <w:sz w:val="28"/>
          <w:szCs w:val="28"/>
        </w:rPr>
      </w:pPr>
      <w:r w:rsidRPr="009F6C7A">
        <w:rPr>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9F6C7A" w:rsidRPr="009F6C7A" w:rsidRDefault="009F6C7A" w:rsidP="009F6C7A">
      <w:pPr>
        <w:ind w:left="-567"/>
        <w:jc w:val="both"/>
        <w:rPr>
          <w:sz w:val="28"/>
          <w:szCs w:val="28"/>
        </w:rPr>
      </w:pPr>
      <w:r w:rsidRPr="009F6C7A">
        <w:rPr>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9F6C7A" w:rsidRPr="009F6C7A" w:rsidRDefault="009F6C7A" w:rsidP="009F6C7A">
      <w:pPr>
        <w:ind w:left="-567"/>
        <w:jc w:val="both"/>
        <w:rPr>
          <w:color w:val="000000"/>
          <w:sz w:val="28"/>
          <w:szCs w:val="28"/>
        </w:rPr>
      </w:pPr>
      <w:r w:rsidRPr="009F6C7A">
        <w:rPr>
          <w:sz w:val="28"/>
          <w:szCs w:val="28"/>
        </w:rPr>
        <w:t xml:space="preserve">2.6.2. </w:t>
      </w:r>
      <w:r w:rsidRPr="009F6C7A">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9F6C7A" w:rsidRPr="009F6C7A" w:rsidRDefault="009F6C7A" w:rsidP="009F6C7A">
      <w:pPr>
        <w:ind w:left="-567"/>
        <w:jc w:val="both"/>
        <w:rPr>
          <w:color w:val="000000"/>
          <w:sz w:val="28"/>
          <w:szCs w:val="28"/>
        </w:rPr>
      </w:pPr>
      <w:r w:rsidRPr="009F6C7A">
        <w:rPr>
          <w:color w:val="000000"/>
          <w:sz w:val="28"/>
          <w:szCs w:val="28"/>
        </w:rPr>
        <w:t>- выписка из ЕГРЮЛ для юридических лиц.</w:t>
      </w:r>
    </w:p>
    <w:p w:rsidR="009F6C7A" w:rsidRPr="009F6C7A" w:rsidRDefault="009F6C7A" w:rsidP="009F6C7A">
      <w:pPr>
        <w:ind w:left="-567"/>
        <w:jc w:val="both"/>
        <w:rPr>
          <w:sz w:val="28"/>
          <w:szCs w:val="28"/>
        </w:rPr>
      </w:pPr>
      <w:r w:rsidRPr="009F6C7A">
        <w:rPr>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F6C7A" w:rsidRPr="009F6C7A" w:rsidRDefault="009F6C7A" w:rsidP="009F6C7A">
      <w:pPr>
        <w:ind w:left="-567"/>
        <w:jc w:val="both"/>
        <w:rPr>
          <w:sz w:val="28"/>
          <w:szCs w:val="28"/>
        </w:rPr>
      </w:pPr>
      <w:r w:rsidRPr="009F6C7A">
        <w:rPr>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F6C7A" w:rsidRPr="009F6C7A" w:rsidRDefault="009F6C7A" w:rsidP="009F6C7A">
      <w:pPr>
        <w:tabs>
          <w:tab w:val="left" w:pos="567"/>
        </w:tabs>
        <w:ind w:left="-567"/>
        <w:jc w:val="both"/>
        <w:rPr>
          <w:sz w:val="28"/>
          <w:szCs w:val="28"/>
        </w:rPr>
      </w:pPr>
      <w:r w:rsidRPr="009F6C7A">
        <w:rPr>
          <w:color w:val="000000"/>
          <w:sz w:val="28"/>
          <w:szCs w:val="28"/>
        </w:rPr>
        <w:t>2.6.5.</w:t>
      </w:r>
      <w:r w:rsidRPr="009F6C7A">
        <w:rPr>
          <w:color w:val="0000FF"/>
          <w:sz w:val="28"/>
          <w:szCs w:val="28"/>
        </w:rPr>
        <w:t xml:space="preserve"> </w:t>
      </w:r>
      <w:r w:rsidRPr="009F6C7A">
        <w:rPr>
          <w:sz w:val="28"/>
          <w:szCs w:val="28"/>
        </w:rPr>
        <w:t>Администрация не вправе требовать от заявителя:</w:t>
      </w:r>
    </w:p>
    <w:p w:rsidR="009F6C7A" w:rsidRPr="009F6C7A" w:rsidRDefault="009F6C7A" w:rsidP="009F6C7A">
      <w:pPr>
        <w:tabs>
          <w:tab w:val="left" w:pos="567"/>
        </w:tabs>
        <w:ind w:left="-567"/>
        <w:jc w:val="both"/>
        <w:rPr>
          <w:sz w:val="28"/>
          <w:szCs w:val="28"/>
        </w:rPr>
      </w:pPr>
      <w:r w:rsidRPr="009F6C7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C7A" w:rsidRPr="009F6C7A" w:rsidRDefault="009F6C7A" w:rsidP="009F6C7A">
      <w:pPr>
        <w:tabs>
          <w:tab w:val="left" w:pos="567"/>
        </w:tabs>
        <w:ind w:left="-567"/>
        <w:jc w:val="both"/>
        <w:rPr>
          <w:sz w:val="28"/>
          <w:szCs w:val="28"/>
        </w:rPr>
      </w:pPr>
      <w:proofErr w:type="gramStart"/>
      <w:r w:rsidRPr="009F6C7A">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w:t>
      </w:r>
      <w:r w:rsidRPr="009F6C7A">
        <w:rPr>
          <w:sz w:val="28"/>
          <w:szCs w:val="28"/>
        </w:rPr>
        <w:lastRenderedPageBreak/>
        <w:t>услуг, в соответствии с нормативными правовыми</w:t>
      </w:r>
      <w:proofErr w:type="gramEnd"/>
      <w:r w:rsidRPr="009F6C7A">
        <w:rPr>
          <w:sz w:val="28"/>
          <w:szCs w:val="28"/>
        </w:rPr>
        <w:t xml:space="preserve"> </w:t>
      </w:r>
      <w:proofErr w:type="gramStart"/>
      <w:r w:rsidRPr="009F6C7A">
        <w:rPr>
          <w:sz w:val="28"/>
          <w:szCs w:val="28"/>
        </w:rPr>
        <w:t>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9F6C7A">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F6C7A" w:rsidRPr="009F6C7A" w:rsidRDefault="009F6C7A" w:rsidP="009F6C7A">
      <w:pPr>
        <w:tabs>
          <w:tab w:val="left" w:pos="567"/>
        </w:tabs>
        <w:ind w:left="-567"/>
        <w:jc w:val="both"/>
        <w:rPr>
          <w:sz w:val="28"/>
          <w:szCs w:val="28"/>
        </w:rPr>
      </w:pPr>
      <w:proofErr w:type="gramStart"/>
      <w:r w:rsidRPr="009F6C7A">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9F6C7A">
        <w:rPr>
          <w:sz w:val="28"/>
          <w:szCs w:val="28"/>
        </w:rPr>
        <w:t xml:space="preserve"> государственных и муниципальных услуг»;</w:t>
      </w:r>
    </w:p>
    <w:p w:rsidR="009F6C7A" w:rsidRPr="009F6C7A" w:rsidRDefault="009F6C7A" w:rsidP="009F6C7A">
      <w:pPr>
        <w:tabs>
          <w:tab w:val="left" w:pos="567"/>
        </w:tabs>
        <w:ind w:left="-567"/>
        <w:jc w:val="both"/>
        <w:rPr>
          <w:sz w:val="28"/>
          <w:szCs w:val="28"/>
        </w:rPr>
      </w:pPr>
      <w:r w:rsidRPr="009F6C7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6C7A" w:rsidRPr="009F6C7A" w:rsidRDefault="009F6C7A" w:rsidP="009F6C7A">
      <w:pPr>
        <w:tabs>
          <w:tab w:val="left" w:pos="567"/>
        </w:tabs>
        <w:ind w:left="-567"/>
        <w:jc w:val="both"/>
        <w:rPr>
          <w:sz w:val="28"/>
          <w:szCs w:val="28"/>
        </w:rPr>
      </w:pPr>
      <w:r w:rsidRPr="009F6C7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6C7A" w:rsidRPr="009F6C7A" w:rsidRDefault="009F6C7A" w:rsidP="009F6C7A">
      <w:pPr>
        <w:tabs>
          <w:tab w:val="left" w:pos="567"/>
        </w:tabs>
        <w:ind w:left="-567"/>
        <w:jc w:val="both"/>
        <w:rPr>
          <w:sz w:val="28"/>
          <w:szCs w:val="28"/>
        </w:rPr>
      </w:pPr>
      <w:r w:rsidRPr="009F6C7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6C7A" w:rsidRPr="009F6C7A" w:rsidRDefault="009F6C7A" w:rsidP="009F6C7A">
      <w:pPr>
        <w:tabs>
          <w:tab w:val="left" w:pos="567"/>
        </w:tabs>
        <w:ind w:left="-567"/>
        <w:jc w:val="both"/>
        <w:rPr>
          <w:sz w:val="28"/>
          <w:szCs w:val="28"/>
        </w:rPr>
      </w:pPr>
      <w:r w:rsidRPr="009F6C7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6C7A" w:rsidRPr="009F6C7A" w:rsidRDefault="009F6C7A" w:rsidP="009F6C7A">
      <w:pPr>
        <w:tabs>
          <w:tab w:val="left" w:pos="567"/>
        </w:tabs>
        <w:ind w:left="-567"/>
        <w:jc w:val="both"/>
        <w:rPr>
          <w:sz w:val="28"/>
          <w:szCs w:val="28"/>
        </w:rPr>
      </w:pPr>
      <w:proofErr w:type="gramStart"/>
      <w:r w:rsidRPr="009F6C7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F6C7A">
        <w:rPr>
          <w:sz w:val="28"/>
          <w:szCs w:val="28"/>
        </w:rPr>
        <w:t xml:space="preserve">, </w:t>
      </w:r>
      <w:proofErr w:type="gramStart"/>
      <w:r w:rsidRPr="009F6C7A">
        <w:rPr>
          <w:sz w:val="28"/>
          <w:szCs w:val="28"/>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F6C7A" w:rsidRPr="009F6C7A" w:rsidRDefault="009F6C7A" w:rsidP="009F6C7A">
      <w:pPr>
        <w:ind w:left="-567"/>
        <w:jc w:val="both"/>
        <w:rPr>
          <w:sz w:val="28"/>
          <w:szCs w:val="28"/>
        </w:rPr>
      </w:pPr>
      <w:r w:rsidRPr="009F6C7A">
        <w:rPr>
          <w:sz w:val="28"/>
          <w:szCs w:val="28"/>
        </w:rPr>
        <w:lastRenderedPageBreak/>
        <w:t xml:space="preserve">2.7. Исчерпывающий перечень оснований для отказа в приеме документов. </w:t>
      </w:r>
    </w:p>
    <w:p w:rsidR="009F6C7A" w:rsidRPr="009F6C7A" w:rsidRDefault="009F6C7A" w:rsidP="009F6C7A">
      <w:pPr>
        <w:ind w:left="-567"/>
        <w:jc w:val="both"/>
        <w:rPr>
          <w:sz w:val="28"/>
          <w:szCs w:val="28"/>
        </w:rPr>
      </w:pPr>
      <w:r w:rsidRPr="009F6C7A">
        <w:rPr>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9F6C7A" w:rsidRPr="009F6C7A" w:rsidRDefault="009F6C7A" w:rsidP="009F6C7A">
      <w:pPr>
        <w:ind w:left="-567"/>
        <w:jc w:val="both"/>
        <w:rPr>
          <w:sz w:val="28"/>
          <w:szCs w:val="28"/>
        </w:rPr>
      </w:pPr>
      <w:r w:rsidRPr="009F6C7A">
        <w:rPr>
          <w:sz w:val="28"/>
          <w:szCs w:val="28"/>
        </w:rPr>
        <w:t>2) текст заявления о предоставлении муниципальной услуги не поддается прочтению;</w:t>
      </w:r>
    </w:p>
    <w:p w:rsidR="009F6C7A" w:rsidRPr="009F6C7A" w:rsidRDefault="009F6C7A" w:rsidP="009F6C7A">
      <w:pPr>
        <w:ind w:left="-567"/>
        <w:jc w:val="both"/>
        <w:rPr>
          <w:sz w:val="28"/>
          <w:szCs w:val="28"/>
        </w:rPr>
      </w:pPr>
      <w:r w:rsidRPr="009F6C7A">
        <w:rPr>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9F6C7A" w:rsidRPr="009F6C7A" w:rsidRDefault="009F6C7A" w:rsidP="009F6C7A">
      <w:pPr>
        <w:ind w:left="-567"/>
        <w:jc w:val="both"/>
        <w:rPr>
          <w:sz w:val="28"/>
          <w:szCs w:val="28"/>
        </w:rPr>
      </w:pPr>
      <w:r w:rsidRPr="009F6C7A">
        <w:rPr>
          <w:sz w:val="28"/>
          <w:szCs w:val="28"/>
        </w:rPr>
        <w:t>2.8. Исчерпывающий перечень оснований для приостановления или отказа в предоставлении муниципальной услуги.</w:t>
      </w:r>
    </w:p>
    <w:p w:rsidR="009F6C7A" w:rsidRPr="009F6C7A" w:rsidRDefault="009F6C7A" w:rsidP="009F6C7A">
      <w:pPr>
        <w:ind w:left="-567"/>
        <w:jc w:val="both"/>
        <w:rPr>
          <w:sz w:val="28"/>
          <w:szCs w:val="28"/>
        </w:rPr>
      </w:pPr>
      <w:r w:rsidRPr="009F6C7A">
        <w:rPr>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9F6C7A" w:rsidRPr="009F6C7A" w:rsidRDefault="009F6C7A" w:rsidP="009F6C7A">
      <w:pPr>
        <w:ind w:left="-567"/>
        <w:jc w:val="both"/>
        <w:rPr>
          <w:sz w:val="28"/>
          <w:szCs w:val="28"/>
        </w:rPr>
      </w:pPr>
      <w:r w:rsidRPr="009F6C7A">
        <w:rPr>
          <w:sz w:val="28"/>
          <w:szCs w:val="28"/>
        </w:rPr>
        <w:t>2.8.2. Исчерпывающий перечень оснований для отказа в предоставлении муниципальной услуги:</w:t>
      </w:r>
    </w:p>
    <w:p w:rsidR="009F6C7A" w:rsidRPr="009F6C7A" w:rsidRDefault="009F6C7A" w:rsidP="009F6C7A">
      <w:pPr>
        <w:ind w:left="-567"/>
        <w:jc w:val="both"/>
        <w:rPr>
          <w:sz w:val="28"/>
          <w:szCs w:val="28"/>
        </w:rPr>
      </w:pPr>
      <w:r w:rsidRPr="009F6C7A">
        <w:rPr>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9F6C7A" w:rsidRPr="009F6C7A" w:rsidRDefault="009F6C7A" w:rsidP="009F6C7A">
      <w:pPr>
        <w:ind w:left="-567"/>
        <w:jc w:val="both"/>
        <w:rPr>
          <w:sz w:val="28"/>
          <w:szCs w:val="28"/>
        </w:rPr>
      </w:pPr>
      <w:r w:rsidRPr="009F6C7A">
        <w:rPr>
          <w:sz w:val="28"/>
          <w:szCs w:val="28"/>
        </w:rPr>
        <w:t xml:space="preserve">2) недостоверность сведений, содержащихся в заявлении или в приложенных к нему заявителем документах; </w:t>
      </w:r>
    </w:p>
    <w:p w:rsidR="009F6C7A" w:rsidRPr="009F6C7A" w:rsidRDefault="009F6C7A" w:rsidP="009F6C7A">
      <w:pPr>
        <w:ind w:left="-567"/>
        <w:jc w:val="both"/>
        <w:rPr>
          <w:sz w:val="28"/>
          <w:szCs w:val="28"/>
        </w:rPr>
      </w:pPr>
      <w:r w:rsidRPr="009F6C7A">
        <w:rPr>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9F6C7A" w:rsidRPr="009F6C7A" w:rsidRDefault="009F6C7A" w:rsidP="009F6C7A">
      <w:pPr>
        <w:ind w:left="-567"/>
        <w:jc w:val="both"/>
        <w:rPr>
          <w:sz w:val="28"/>
          <w:szCs w:val="28"/>
        </w:rPr>
      </w:pPr>
      <w:r w:rsidRPr="009F6C7A">
        <w:rPr>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9F6C7A" w:rsidRPr="009F6C7A" w:rsidRDefault="009F6C7A" w:rsidP="009F6C7A">
      <w:pPr>
        <w:ind w:left="-567"/>
        <w:jc w:val="both"/>
        <w:rPr>
          <w:sz w:val="28"/>
          <w:szCs w:val="28"/>
        </w:rPr>
      </w:pPr>
      <w:r w:rsidRPr="009F6C7A">
        <w:rPr>
          <w:sz w:val="28"/>
          <w:szCs w:val="28"/>
        </w:rPr>
        <w:t>4) в случае если, заявление содержит вопросы, не подпадающие под действие Административного регламента.</w:t>
      </w:r>
    </w:p>
    <w:p w:rsidR="009F6C7A" w:rsidRPr="009F6C7A" w:rsidRDefault="009F6C7A" w:rsidP="009F6C7A">
      <w:pPr>
        <w:ind w:left="-567"/>
        <w:jc w:val="both"/>
        <w:rPr>
          <w:rFonts w:eastAsia="Calibri"/>
          <w:sz w:val="28"/>
          <w:szCs w:val="28"/>
        </w:rPr>
      </w:pPr>
      <w:r w:rsidRPr="009F6C7A">
        <w:rPr>
          <w:rFonts w:eastAsia="Calibri"/>
          <w:sz w:val="28"/>
          <w:szCs w:val="28"/>
        </w:rPr>
        <w:t>2.8.3.   В случае необходимости оставления заявления о предоставлении муниципальной услуги без рассмотрения, заявитель направляет заявление об оставлении заявления о предоставлении муниципальной услуги без рассмотрения, согласно 9 к настоящему административному регламенту.</w:t>
      </w:r>
    </w:p>
    <w:p w:rsidR="009F6C7A" w:rsidRPr="009F6C7A" w:rsidRDefault="009F6C7A" w:rsidP="009F6C7A">
      <w:pPr>
        <w:ind w:left="-567"/>
        <w:jc w:val="both"/>
        <w:rPr>
          <w:b/>
          <w:sz w:val="28"/>
          <w:szCs w:val="28"/>
        </w:rPr>
      </w:pPr>
      <w:r w:rsidRPr="009F6C7A">
        <w:rPr>
          <w:rFonts w:eastAsia="Calibri"/>
          <w:sz w:val="28"/>
          <w:szCs w:val="28"/>
        </w:rPr>
        <w:t>Заявление подается в администрацию Клинцовского муниципального образования Пугачевского муниципального района Саратовской области.</w:t>
      </w:r>
    </w:p>
    <w:p w:rsidR="009F6C7A" w:rsidRPr="009F6C7A" w:rsidRDefault="009F6C7A" w:rsidP="009F6C7A">
      <w:pPr>
        <w:shd w:val="clear" w:color="auto" w:fill="FFFFFF"/>
        <w:ind w:left="-567"/>
        <w:jc w:val="both"/>
        <w:rPr>
          <w:color w:val="1A1A1A"/>
          <w:sz w:val="28"/>
          <w:szCs w:val="28"/>
        </w:rPr>
      </w:pPr>
      <w:r w:rsidRPr="009F6C7A">
        <w:rPr>
          <w:color w:val="1A1A1A"/>
          <w:sz w:val="28"/>
          <w:szCs w:val="28"/>
        </w:rPr>
        <w:t xml:space="preserve">Основанием для оставления заявления о предоставлении муниципальной услуги без рассмотрения является получение заявления об оставлении заявления о предоставлении муниципальной услуги без рассмотрения, представленного заявителем. Заявление об оставлении заявления о предоставлении муниципальной услуги без рассмотрения рассматривается специалистом, ответственным за предоставление муниципальной услуги, в течение 3 рабочих дней </w:t>
      </w:r>
      <w:proofErr w:type="gramStart"/>
      <w:r w:rsidRPr="009F6C7A">
        <w:rPr>
          <w:color w:val="1A1A1A"/>
          <w:sz w:val="28"/>
          <w:szCs w:val="28"/>
        </w:rPr>
        <w:t>с даты</w:t>
      </w:r>
      <w:proofErr w:type="gramEnd"/>
      <w:r w:rsidRPr="009F6C7A">
        <w:rPr>
          <w:color w:val="1A1A1A"/>
          <w:sz w:val="28"/>
          <w:szCs w:val="28"/>
        </w:rPr>
        <w:t xml:space="preserve"> его регистрации.</w:t>
      </w:r>
    </w:p>
    <w:p w:rsidR="009F6C7A" w:rsidRPr="009F6C7A" w:rsidRDefault="009F6C7A" w:rsidP="009F6C7A">
      <w:pPr>
        <w:ind w:left="-567"/>
        <w:jc w:val="both"/>
        <w:rPr>
          <w:sz w:val="28"/>
          <w:szCs w:val="28"/>
        </w:rPr>
      </w:pPr>
      <w:r w:rsidRPr="009F6C7A">
        <w:rPr>
          <w:color w:val="1A1A1A"/>
          <w:sz w:val="28"/>
          <w:szCs w:val="28"/>
        </w:rPr>
        <w:t xml:space="preserve">Специалист, ответственный за предоставление муниципальной услуги, письменно уведомляет заявителя об оставлении заявления о предоставлении муниципальной услуги без рассмотрения в срок, не превышающий 5 рабочих дней </w:t>
      </w:r>
      <w:proofErr w:type="gramStart"/>
      <w:r w:rsidRPr="009F6C7A">
        <w:rPr>
          <w:color w:val="1A1A1A"/>
          <w:sz w:val="28"/>
          <w:szCs w:val="28"/>
        </w:rPr>
        <w:t>с даты регистрации</w:t>
      </w:r>
      <w:proofErr w:type="gramEnd"/>
      <w:r w:rsidRPr="009F6C7A">
        <w:rPr>
          <w:color w:val="1A1A1A"/>
          <w:sz w:val="28"/>
          <w:szCs w:val="28"/>
        </w:rPr>
        <w:t xml:space="preserve"> заявления об оставлении заявления о предоставлении муниципальной услуги без рассмотрения</w:t>
      </w:r>
    </w:p>
    <w:p w:rsidR="009F6C7A" w:rsidRPr="009F6C7A" w:rsidRDefault="009F6C7A" w:rsidP="009F6C7A">
      <w:pPr>
        <w:ind w:left="-567"/>
        <w:jc w:val="both"/>
        <w:rPr>
          <w:sz w:val="28"/>
          <w:szCs w:val="28"/>
        </w:rPr>
      </w:pPr>
      <w:r w:rsidRPr="009F6C7A">
        <w:rPr>
          <w:sz w:val="28"/>
          <w:szCs w:val="28"/>
        </w:rPr>
        <w:t>2.9. Муниципальная услуга предоставляется бесплатно.</w:t>
      </w:r>
    </w:p>
    <w:p w:rsidR="009F6C7A" w:rsidRPr="009F6C7A" w:rsidRDefault="009F6C7A" w:rsidP="009F6C7A">
      <w:pPr>
        <w:ind w:left="-567"/>
        <w:jc w:val="both"/>
        <w:rPr>
          <w:sz w:val="28"/>
          <w:szCs w:val="28"/>
        </w:rPr>
      </w:pPr>
      <w:r w:rsidRPr="009F6C7A">
        <w:rPr>
          <w:sz w:val="28"/>
          <w:szCs w:val="28"/>
        </w:rPr>
        <w:lastRenderedPageBreak/>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F6C7A" w:rsidRPr="009F6C7A" w:rsidRDefault="009F6C7A" w:rsidP="009F6C7A">
      <w:pPr>
        <w:ind w:left="-567"/>
        <w:jc w:val="both"/>
        <w:rPr>
          <w:sz w:val="28"/>
          <w:szCs w:val="28"/>
        </w:rPr>
      </w:pPr>
      <w:r w:rsidRPr="009F6C7A">
        <w:rPr>
          <w:sz w:val="28"/>
          <w:szCs w:val="28"/>
        </w:rPr>
        <w:t>2.11. Максимальный срок регистрации заявления о предоставлении муниципальной услуги:</w:t>
      </w:r>
    </w:p>
    <w:p w:rsidR="009F6C7A" w:rsidRPr="009F6C7A" w:rsidRDefault="009F6C7A" w:rsidP="009F6C7A">
      <w:pPr>
        <w:ind w:left="-567"/>
        <w:jc w:val="both"/>
        <w:rPr>
          <w:sz w:val="28"/>
          <w:szCs w:val="28"/>
        </w:rPr>
      </w:pPr>
      <w:proofErr w:type="gramStart"/>
      <w:r w:rsidRPr="009F6C7A">
        <w:rPr>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roofErr w:type="gramEnd"/>
    </w:p>
    <w:p w:rsidR="009F6C7A" w:rsidRPr="009F6C7A" w:rsidRDefault="009F6C7A" w:rsidP="009F6C7A">
      <w:pPr>
        <w:ind w:left="-567"/>
        <w:jc w:val="both"/>
        <w:rPr>
          <w:sz w:val="28"/>
          <w:szCs w:val="28"/>
        </w:rPr>
      </w:pPr>
      <w:r w:rsidRPr="009F6C7A">
        <w:rPr>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9F6C7A" w:rsidRPr="009F6C7A" w:rsidRDefault="009F6C7A" w:rsidP="009F6C7A">
      <w:pPr>
        <w:ind w:left="-567"/>
        <w:jc w:val="both"/>
        <w:rPr>
          <w:sz w:val="28"/>
          <w:szCs w:val="28"/>
        </w:rPr>
      </w:pPr>
      <w:r w:rsidRPr="009F6C7A">
        <w:rPr>
          <w:sz w:val="28"/>
          <w:szCs w:val="28"/>
        </w:rPr>
        <w:t xml:space="preserve">2.12. </w:t>
      </w:r>
      <w:proofErr w:type="gramStart"/>
      <w:r w:rsidRPr="009F6C7A">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F6C7A">
        <w:rPr>
          <w:sz w:val="28"/>
          <w:szCs w:val="28"/>
        </w:rPr>
        <w:t xml:space="preserve"> законодательством Российской Федерации о социальной защите инвалидов.</w:t>
      </w:r>
    </w:p>
    <w:p w:rsidR="009F6C7A" w:rsidRPr="009F6C7A" w:rsidRDefault="009F6C7A" w:rsidP="009F6C7A">
      <w:pPr>
        <w:ind w:left="-567"/>
        <w:jc w:val="both"/>
        <w:rPr>
          <w:sz w:val="28"/>
          <w:szCs w:val="28"/>
        </w:rPr>
      </w:pPr>
      <w:r w:rsidRPr="009F6C7A">
        <w:rPr>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F6C7A" w:rsidRPr="009F6C7A" w:rsidRDefault="009F6C7A" w:rsidP="009F6C7A">
      <w:pPr>
        <w:ind w:left="-567"/>
        <w:jc w:val="both"/>
        <w:rPr>
          <w:sz w:val="28"/>
          <w:szCs w:val="28"/>
        </w:rPr>
      </w:pPr>
      <w:r w:rsidRPr="009F6C7A">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F6C7A" w:rsidRPr="009F6C7A" w:rsidRDefault="009F6C7A" w:rsidP="009F6C7A">
      <w:pPr>
        <w:ind w:left="-567"/>
        <w:jc w:val="both"/>
        <w:rPr>
          <w:sz w:val="28"/>
          <w:szCs w:val="28"/>
        </w:rPr>
      </w:pPr>
      <w:r w:rsidRPr="009F6C7A">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F6C7A" w:rsidRPr="009F6C7A" w:rsidRDefault="009F6C7A" w:rsidP="009F6C7A">
      <w:pPr>
        <w:ind w:left="-567"/>
        <w:jc w:val="both"/>
        <w:rPr>
          <w:sz w:val="28"/>
          <w:szCs w:val="28"/>
        </w:rPr>
      </w:pPr>
      <w:r w:rsidRPr="009F6C7A">
        <w:rPr>
          <w:sz w:val="28"/>
          <w:szCs w:val="28"/>
        </w:rPr>
        <w:t xml:space="preserve">Места предоставления муниципальной услуги оборудуются </w:t>
      </w:r>
      <w:proofErr w:type="gramStart"/>
      <w:r w:rsidRPr="009F6C7A">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F6C7A">
        <w:rPr>
          <w:sz w:val="28"/>
          <w:szCs w:val="28"/>
        </w:rPr>
        <w:t xml:space="preserve"> инвалидов, в том числе обеспечиваются:</w:t>
      </w:r>
    </w:p>
    <w:p w:rsidR="009F6C7A" w:rsidRPr="009F6C7A" w:rsidRDefault="009F6C7A" w:rsidP="009F6C7A">
      <w:pPr>
        <w:ind w:left="-567"/>
        <w:jc w:val="both"/>
        <w:rPr>
          <w:sz w:val="28"/>
          <w:szCs w:val="28"/>
        </w:rPr>
      </w:pPr>
      <w:r w:rsidRPr="009F6C7A">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F6C7A" w:rsidRPr="009F6C7A" w:rsidRDefault="009F6C7A" w:rsidP="009F6C7A">
      <w:pPr>
        <w:ind w:left="-567"/>
        <w:jc w:val="both"/>
        <w:rPr>
          <w:sz w:val="28"/>
          <w:szCs w:val="28"/>
        </w:rPr>
      </w:pPr>
      <w:r w:rsidRPr="009F6C7A">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F6C7A" w:rsidRPr="009F6C7A" w:rsidRDefault="009F6C7A" w:rsidP="009F6C7A">
      <w:pPr>
        <w:ind w:left="-567"/>
        <w:jc w:val="both"/>
        <w:rPr>
          <w:sz w:val="28"/>
          <w:szCs w:val="28"/>
        </w:rPr>
      </w:pPr>
      <w:r w:rsidRPr="009F6C7A">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F6C7A" w:rsidRPr="009F6C7A" w:rsidRDefault="009F6C7A" w:rsidP="009F6C7A">
      <w:pPr>
        <w:ind w:left="-567"/>
        <w:jc w:val="both"/>
        <w:rPr>
          <w:sz w:val="28"/>
          <w:szCs w:val="28"/>
        </w:rPr>
      </w:pPr>
      <w:r w:rsidRPr="009F6C7A">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F6C7A" w:rsidRPr="009F6C7A" w:rsidRDefault="009F6C7A" w:rsidP="009F6C7A">
      <w:pPr>
        <w:ind w:left="-567"/>
        <w:jc w:val="both"/>
        <w:rPr>
          <w:sz w:val="28"/>
          <w:szCs w:val="28"/>
        </w:rPr>
      </w:pPr>
      <w:r w:rsidRPr="009F6C7A">
        <w:rPr>
          <w:sz w:val="28"/>
          <w:szCs w:val="28"/>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6C7A">
        <w:rPr>
          <w:sz w:val="28"/>
          <w:szCs w:val="28"/>
        </w:rPr>
        <w:t>сурдопереводчика</w:t>
      </w:r>
      <w:proofErr w:type="spellEnd"/>
      <w:r w:rsidRPr="009F6C7A">
        <w:rPr>
          <w:sz w:val="28"/>
          <w:szCs w:val="28"/>
        </w:rPr>
        <w:t xml:space="preserve"> и </w:t>
      </w:r>
      <w:proofErr w:type="spellStart"/>
      <w:r w:rsidRPr="009F6C7A">
        <w:rPr>
          <w:sz w:val="28"/>
          <w:szCs w:val="28"/>
        </w:rPr>
        <w:t>тифлосурдопереводчика</w:t>
      </w:r>
      <w:proofErr w:type="spellEnd"/>
      <w:r w:rsidRPr="009F6C7A">
        <w:rPr>
          <w:sz w:val="28"/>
          <w:szCs w:val="28"/>
        </w:rPr>
        <w:t>;</w:t>
      </w:r>
    </w:p>
    <w:p w:rsidR="009F6C7A" w:rsidRPr="009F6C7A" w:rsidRDefault="009F6C7A" w:rsidP="009F6C7A">
      <w:pPr>
        <w:ind w:left="-567"/>
        <w:jc w:val="both"/>
        <w:rPr>
          <w:sz w:val="28"/>
          <w:szCs w:val="28"/>
        </w:rPr>
      </w:pPr>
      <w:r w:rsidRPr="009F6C7A">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F6C7A" w:rsidRPr="009F6C7A" w:rsidRDefault="009F6C7A" w:rsidP="009F6C7A">
      <w:pPr>
        <w:ind w:left="-567"/>
        <w:jc w:val="both"/>
        <w:rPr>
          <w:sz w:val="28"/>
          <w:szCs w:val="28"/>
        </w:rPr>
      </w:pPr>
      <w:r w:rsidRPr="009F6C7A">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F6C7A" w:rsidRPr="009F6C7A" w:rsidRDefault="009F6C7A" w:rsidP="009F6C7A">
      <w:pPr>
        <w:ind w:left="-567"/>
        <w:jc w:val="both"/>
        <w:rPr>
          <w:sz w:val="28"/>
          <w:szCs w:val="28"/>
        </w:rPr>
      </w:pPr>
      <w:r w:rsidRPr="009F6C7A">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F6C7A" w:rsidRPr="009F6C7A" w:rsidRDefault="009F6C7A" w:rsidP="009F6C7A">
      <w:pPr>
        <w:ind w:left="-567"/>
        <w:jc w:val="both"/>
        <w:rPr>
          <w:sz w:val="28"/>
          <w:szCs w:val="28"/>
        </w:rPr>
      </w:pPr>
      <w:r w:rsidRPr="009F6C7A">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F6C7A" w:rsidRPr="009F6C7A" w:rsidRDefault="009F6C7A" w:rsidP="009F6C7A">
      <w:pPr>
        <w:ind w:left="-567"/>
        <w:jc w:val="both"/>
        <w:rPr>
          <w:sz w:val="28"/>
          <w:szCs w:val="28"/>
        </w:rPr>
      </w:pPr>
      <w:r w:rsidRPr="009F6C7A">
        <w:rPr>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9F6C7A" w:rsidRPr="009F6C7A" w:rsidRDefault="009F6C7A" w:rsidP="009F6C7A">
      <w:pPr>
        <w:ind w:left="-567"/>
        <w:jc w:val="both"/>
        <w:rPr>
          <w:sz w:val="28"/>
          <w:szCs w:val="28"/>
        </w:rPr>
      </w:pPr>
      <w:r w:rsidRPr="009F6C7A">
        <w:rPr>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F6C7A" w:rsidRPr="009F6C7A" w:rsidRDefault="009F6C7A" w:rsidP="009F6C7A">
      <w:pPr>
        <w:ind w:left="-567"/>
        <w:jc w:val="both"/>
        <w:rPr>
          <w:sz w:val="28"/>
          <w:szCs w:val="28"/>
        </w:rPr>
      </w:pPr>
      <w:r w:rsidRPr="009F6C7A">
        <w:rPr>
          <w:sz w:val="28"/>
          <w:szCs w:val="28"/>
        </w:rPr>
        <w:t>Информационные стенды размещаются на видном, доступном месте.</w:t>
      </w:r>
    </w:p>
    <w:p w:rsidR="009F6C7A" w:rsidRPr="009F6C7A" w:rsidRDefault="009F6C7A" w:rsidP="009F6C7A">
      <w:pPr>
        <w:ind w:left="-567"/>
        <w:jc w:val="both"/>
        <w:rPr>
          <w:sz w:val="28"/>
          <w:szCs w:val="28"/>
        </w:rPr>
      </w:pPr>
      <w:r w:rsidRPr="009F6C7A">
        <w:rPr>
          <w:sz w:val="28"/>
          <w:szCs w:val="28"/>
        </w:rPr>
        <w:t xml:space="preserve">Оформление информационных листов осуществляется удобным для чтения шрифтом – </w:t>
      </w:r>
      <w:proofErr w:type="spellStart"/>
      <w:r w:rsidRPr="009F6C7A">
        <w:rPr>
          <w:sz w:val="28"/>
          <w:szCs w:val="28"/>
        </w:rPr>
        <w:t>Times</w:t>
      </w:r>
      <w:proofErr w:type="spellEnd"/>
      <w:r w:rsidRPr="009F6C7A">
        <w:rPr>
          <w:sz w:val="28"/>
          <w:szCs w:val="28"/>
        </w:rPr>
        <w:t xml:space="preserve"> </w:t>
      </w:r>
      <w:proofErr w:type="spellStart"/>
      <w:r w:rsidRPr="009F6C7A">
        <w:rPr>
          <w:sz w:val="28"/>
          <w:szCs w:val="28"/>
        </w:rPr>
        <w:t>New</w:t>
      </w:r>
      <w:proofErr w:type="spellEnd"/>
      <w:r w:rsidRPr="009F6C7A">
        <w:rPr>
          <w:sz w:val="28"/>
          <w:szCs w:val="28"/>
        </w:rPr>
        <w:t xml:space="preserve"> </w:t>
      </w:r>
      <w:proofErr w:type="spellStart"/>
      <w:r w:rsidRPr="009F6C7A">
        <w:rPr>
          <w:sz w:val="28"/>
          <w:szCs w:val="28"/>
        </w:rPr>
        <w:t>Roman</w:t>
      </w:r>
      <w:proofErr w:type="spellEnd"/>
      <w:r w:rsidRPr="009F6C7A">
        <w:rPr>
          <w:sz w:val="28"/>
          <w:szCs w:val="28"/>
        </w:rPr>
        <w:t xml:space="preserve">, формат листа A-4; текст – прописные буквы, размером шрифта </w:t>
      </w:r>
      <w:r w:rsidRPr="009F6C7A">
        <w:rPr>
          <w:rFonts w:eastAsia="Segoe UI Symbol"/>
          <w:sz w:val="28"/>
          <w:szCs w:val="28"/>
        </w:rPr>
        <w:t>№</w:t>
      </w:r>
      <w:r w:rsidRPr="009F6C7A">
        <w:rPr>
          <w:sz w:val="28"/>
          <w:szCs w:val="28"/>
        </w:rPr>
        <w:t xml:space="preserve"> 16 – обычный, наименование – заглавные буквы, размером шрифта </w:t>
      </w:r>
      <w:r w:rsidRPr="009F6C7A">
        <w:rPr>
          <w:rFonts w:eastAsia="Segoe UI Symbol"/>
          <w:sz w:val="28"/>
          <w:szCs w:val="28"/>
        </w:rPr>
        <w:t>№</w:t>
      </w:r>
      <w:r w:rsidRPr="009F6C7A">
        <w:rPr>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F6C7A" w:rsidRPr="009F6C7A" w:rsidRDefault="009F6C7A" w:rsidP="009F6C7A">
      <w:pPr>
        <w:ind w:left="-567"/>
        <w:jc w:val="both"/>
        <w:rPr>
          <w:sz w:val="28"/>
          <w:szCs w:val="28"/>
        </w:rPr>
      </w:pPr>
      <w:r w:rsidRPr="009F6C7A">
        <w:rPr>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F6C7A" w:rsidRPr="009F6C7A" w:rsidRDefault="009F6C7A" w:rsidP="009F6C7A">
      <w:pPr>
        <w:ind w:left="-567"/>
        <w:jc w:val="both"/>
        <w:rPr>
          <w:sz w:val="28"/>
          <w:szCs w:val="28"/>
        </w:rPr>
      </w:pPr>
      <w:r w:rsidRPr="009F6C7A">
        <w:rPr>
          <w:sz w:val="28"/>
          <w:szCs w:val="28"/>
        </w:rPr>
        <w:t>комфортное расположение заявителя и должностного лица уполномоченного органа;</w:t>
      </w:r>
    </w:p>
    <w:p w:rsidR="009F6C7A" w:rsidRPr="009F6C7A" w:rsidRDefault="009F6C7A" w:rsidP="009F6C7A">
      <w:pPr>
        <w:ind w:left="-567"/>
        <w:jc w:val="both"/>
        <w:rPr>
          <w:sz w:val="28"/>
          <w:szCs w:val="28"/>
        </w:rPr>
      </w:pPr>
      <w:r w:rsidRPr="009F6C7A">
        <w:rPr>
          <w:sz w:val="28"/>
          <w:szCs w:val="28"/>
        </w:rPr>
        <w:t>возможность и удобство оформления заявителем письменного обращения;</w:t>
      </w:r>
    </w:p>
    <w:p w:rsidR="009F6C7A" w:rsidRPr="009F6C7A" w:rsidRDefault="009F6C7A" w:rsidP="009F6C7A">
      <w:pPr>
        <w:ind w:left="-567"/>
        <w:jc w:val="both"/>
        <w:rPr>
          <w:sz w:val="28"/>
          <w:szCs w:val="28"/>
        </w:rPr>
      </w:pPr>
      <w:r w:rsidRPr="009F6C7A">
        <w:rPr>
          <w:sz w:val="28"/>
          <w:szCs w:val="28"/>
        </w:rPr>
        <w:t>телефонную связь;</w:t>
      </w:r>
    </w:p>
    <w:p w:rsidR="009F6C7A" w:rsidRPr="009F6C7A" w:rsidRDefault="009F6C7A" w:rsidP="009F6C7A">
      <w:pPr>
        <w:ind w:left="-567"/>
        <w:jc w:val="both"/>
        <w:rPr>
          <w:sz w:val="28"/>
          <w:szCs w:val="28"/>
        </w:rPr>
      </w:pPr>
      <w:r w:rsidRPr="009F6C7A">
        <w:rPr>
          <w:sz w:val="28"/>
          <w:szCs w:val="28"/>
        </w:rPr>
        <w:lastRenderedPageBreak/>
        <w:t>возможность копирования документов;</w:t>
      </w:r>
    </w:p>
    <w:p w:rsidR="009F6C7A" w:rsidRPr="009F6C7A" w:rsidRDefault="009F6C7A" w:rsidP="009F6C7A">
      <w:pPr>
        <w:ind w:left="-567"/>
        <w:jc w:val="both"/>
        <w:rPr>
          <w:sz w:val="28"/>
          <w:szCs w:val="28"/>
        </w:rPr>
      </w:pPr>
      <w:r w:rsidRPr="009F6C7A">
        <w:rPr>
          <w:sz w:val="28"/>
          <w:szCs w:val="28"/>
        </w:rPr>
        <w:t>доступ к нормативным правовым актам, регулирующим предоставление муниципальной услуги;</w:t>
      </w:r>
    </w:p>
    <w:p w:rsidR="009F6C7A" w:rsidRPr="009F6C7A" w:rsidRDefault="009F6C7A" w:rsidP="009F6C7A">
      <w:pPr>
        <w:ind w:left="-567"/>
        <w:jc w:val="both"/>
        <w:rPr>
          <w:sz w:val="28"/>
          <w:szCs w:val="28"/>
        </w:rPr>
      </w:pPr>
      <w:r w:rsidRPr="009F6C7A">
        <w:rPr>
          <w:sz w:val="28"/>
          <w:szCs w:val="28"/>
        </w:rPr>
        <w:t>наличие письменных принадлежностей и бумаги формата A4.</w:t>
      </w:r>
    </w:p>
    <w:p w:rsidR="009F6C7A" w:rsidRPr="009F6C7A" w:rsidRDefault="009F6C7A" w:rsidP="009F6C7A">
      <w:pPr>
        <w:ind w:left="-567"/>
        <w:jc w:val="both"/>
        <w:rPr>
          <w:sz w:val="28"/>
          <w:szCs w:val="28"/>
        </w:rPr>
      </w:pPr>
      <w:r w:rsidRPr="009F6C7A">
        <w:rPr>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F6C7A" w:rsidRPr="009F6C7A" w:rsidRDefault="009F6C7A" w:rsidP="009F6C7A">
      <w:pPr>
        <w:ind w:left="-567"/>
        <w:jc w:val="both"/>
        <w:rPr>
          <w:sz w:val="28"/>
          <w:szCs w:val="28"/>
        </w:rPr>
      </w:pPr>
      <w:r w:rsidRPr="009F6C7A">
        <w:rPr>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F6C7A" w:rsidRPr="009F6C7A" w:rsidRDefault="009F6C7A" w:rsidP="009F6C7A">
      <w:pPr>
        <w:ind w:left="-567"/>
        <w:jc w:val="both"/>
        <w:rPr>
          <w:sz w:val="28"/>
          <w:szCs w:val="28"/>
        </w:rPr>
      </w:pPr>
      <w:r w:rsidRPr="009F6C7A">
        <w:rPr>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F6C7A" w:rsidRPr="009F6C7A" w:rsidRDefault="009F6C7A" w:rsidP="009F6C7A">
      <w:pPr>
        <w:ind w:left="-567"/>
        <w:jc w:val="both"/>
        <w:rPr>
          <w:sz w:val="28"/>
          <w:szCs w:val="28"/>
        </w:rPr>
      </w:pPr>
      <w:r w:rsidRPr="009F6C7A">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F6C7A" w:rsidRPr="009F6C7A" w:rsidRDefault="009F6C7A" w:rsidP="009F6C7A">
      <w:pPr>
        <w:ind w:left="-567"/>
        <w:jc w:val="both"/>
        <w:rPr>
          <w:sz w:val="28"/>
          <w:szCs w:val="28"/>
        </w:rPr>
      </w:pPr>
      <w:r w:rsidRPr="009F6C7A">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F6C7A">
        <w:rPr>
          <w:sz w:val="28"/>
          <w:szCs w:val="28"/>
        </w:rPr>
        <w:t>бэйджами</w:t>
      </w:r>
      <w:proofErr w:type="spellEnd"/>
      <w:r w:rsidRPr="009F6C7A">
        <w:rPr>
          <w:sz w:val="28"/>
          <w:szCs w:val="28"/>
        </w:rPr>
        <w:t>) и (или) настольными табличками.</w:t>
      </w:r>
    </w:p>
    <w:p w:rsidR="009F6C7A" w:rsidRPr="009F6C7A" w:rsidRDefault="009F6C7A" w:rsidP="009F6C7A">
      <w:pPr>
        <w:ind w:left="-567"/>
        <w:jc w:val="both"/>
        <w:rPr>
          <w:sz w:val="28"/>
          <w:szCs w:val="28"/>
        </w:rPr>
      </w:pPr>
      <w:r w:rsidRPr="009F6C7A">
        <w:rPr>
          <w:sz w:val="28"/>
          <w:szCs w:val="28"/>
        </w:rPr>
        <w:t>2.12.8. Требования к обеспечению доступности предоставления муниципальной услуги для инвалидов.</w:t>
      </w:r>
    </w:p>
    <w:p w:rsidR="009F6C7A" w:rsidRPr="009F6C7A" w:rsidRDefault="009F6C7A" w:rsidP="009F6C7A">
      <w:pPr>
        <w:ind w:left="-567"/>
        <w:jc w:val="both"/>
        <w:rPr>
          <w:sz w:val="28"/>
          <w:szCs w:val="28"/>
        </w:rPr>
      </w:pPr>
      <w:r w:rsidRPr="009F6C7A">
        <w:rPr>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9F6C7A" w:rsidRPr="009F6C7A" w:rsidRDefault="009F6C7A" w:rsidP="009F6C7A">
      <w:pPr>
        <w:ind w:left="-567"/>
        <w:jc w:val="both"/>
        <w:rPr>
          <w:sz w:val="28"/>
          <w:szCs w:val="28"/>
        </w:rPr>
      </w:pPr>
      <w:r w:rsidRPr="009F6C7A">
        <w:rPr>
          <w:sz w:val="28"/>
          <w:szCs w:val="28"/>
        </w:rPr>
        <w:t>а) возможность беспрепятственного входа в помещения уполномоченного органа и выхода из них;</w:t>
      </w:r>
    </w:p>
    <w:p w:rsidR="009F6C7A" w:rsidRPr="009F6C7A" w:rsidRDefault="009F6C7A" w:rsidP="009F6C7A">
      <w:pPr>
        <w:ind w:left="-567"/>
        <w:jc w:val="both"/>
        <w:rPr>
          <w:sz w:val="28"/>
          <w:szCs w:val="28"/>
        </w:rPr>
      </w:pPr>
      <w:r w:rsidRPr="009F6C7A">
        <w:rPr>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9F6C7A">
        <w:rPr>
          <w:sz w:val="28"/>
          <w:szCs w:val="28"/>
        </w:rPr>
        <w:t>ассистивных</w:t>
      </w:r>
      <w:proofErr w:type="spellEnd"/>
      <w:r w:rsidRPr="009F6C7A">
        <w:rPr>
          <w:sz w:val="28"/>
          <w:szCs w:val="28"/>
        </w:rPr>
        <w:t xml:space="preserve"> и вспомогательных технологий, а также сменного кресла-коляски;</w:t>
      </w:r>
    </w:p>
    <w:p w:rsidR="009F6C7A" w:rsidRPr="009F6C7A" w:rsidRDefault="009F6C7A" w:rsidP="009F6C7A">
      <w:pPr>
        <w:ind w:left="-567"/>
        <w:jc w:val="both"/>
        <w:rPr>
          <w:sz w:val="28"/>
          <w:szCs w:val="28"/>
        </w:rPr>
      </w:pPr>
      <w:r w:rsidRPr="009F6C7A">
        <w:rPr>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F6C7A" w:rsidRPr="009F6C7A" w:rsidRDefault="009F6C7A" w:rsidP="009F6C7A">
      <w:pPr>
        <w:ind w:left="-567"/>
        <w:jc w:val="both"/>
        <w:rPr>
          <w:sz w:val="28"/>
          <w:szCs w:val="28"/>
        </w:rPr>
      </w:pPr>
      <w:r w:rsidRPr="009F6C7A">
        <w:rPr>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F6C7A" w:rsidRPr="009F6C7A" w:rsidRDefault="009F6C7A" w:rsidP="009F6C7A">
      <w:pPr>
        <w:ind w:left="-567"/>
        <w:jc w:val="both"/>
        <w:rPr>
          <w:sz w:val="28"/>
          <w:szCs w:val="28"/>
        </w:rPr>
      </w:pPr>
      <w:r w:rsidRPr="009F6C7A">
        <w:rPr>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F6C7A" w:rsidRPr="009F6C7A" w:rsidRDefault="009F6C7A" w:rsidP="009F6C7A">
      <w:pPr>
        <w:ind w:left="-567"/>
        <w:jc w:val="both"/>
        <w:rPr>
          <w:sz w:val="28"/>
          <w:szCs w:val="28"/>
        </w:rPr>
      </w:pPr>
      <w:r w:rsidRPr="009F6C7A">
        <w:rPr>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w:t>
      </w:r>
      <w:r w:rsidRPr="009F6C7A">
        <w:rPr>
          <w:sz w:val="28"/>
          <w:szCs w:val="28"/>
        </w:rPr>
        <w:lastRenderedPageBreak/>
        <w:t xml:space="preserve">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9F6C7A">
        <w:rPr>
          <w:sz w:val="28"/>
          <w:szCs w:val="28"/>
        </w:rPr>
        <w:t>сурдопереводчика</w:t>
      </w:r>
      <w:proofErr w:type="spellEnd"/>
      <w:r w:rsidRPr="009F6C7A">
        <w:rPr>
          <w:sz w:val="28"/>
          <w:szCs w:val="28"/>
        </w:rPr>
        <w:t xml:space="preserve"> и </w:t>
      </w:r>
      <w:proofErr w:type="spellStart"/>
      <w:r w:rsidRPr="009F6C7A">
        <w:rPr>
          <w:sz w:val="28"/>
          <w:szCs w:val="28"/>
        </w:rPr>
        <w:t>тифлосурдопереводчика</w:t>
      </w:r>
      <w:proofErr w:type="spellEnd"/>
      <w:r w:rsidRPr="009F6C7A">
        <w:rPr>
          <w:sz w:val="28"/>
          <w:szCs w:val="28"/>
        </w:rPr>
        <w:t>;</w:t>
      </w:r>
    </w:p>
    <w:p w:rsidR="009F6C7A" w:rsidRPr="009F6C7A" w:rsidRDefault="009F6C7A" w:rsidP="009F6C7A">
      <w:pPr>
        <w:ind w:left="-567"/>
        <w:jc w:val="both"/>
        <w:rPr>
          <w:sz w:val="28"/>
          <w:szCs w:val="28"/>
        </w:rPr>
      </w:pPr>
      <w:r w:rsidRPr="009F6C7A">
        <w:rPr>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9F6C7A">
        <w:rPr>
          <w:rFonts w:eastAsia="Segoe UI Symbol"/>
          <w:sz w:val="28"/>
          <w:szCs w:val="28"/>
        </w:rPr>
        <w:t>№</w:t>
      </w:r>
      <w:r w:rsidRPr="009F6C7A">
        <w:rPr>
          <w:sz w:val="28"/>
          <w:szCs w:val="28"/>
        </w:rPr>
        <w:t xml:space="preserve"> 386н;</w:t>
      </w:r>
    </w:p>
    <w:p w:rsidR="009F6C7A" w:rsidRPr="009F6C7A" w:rsidRDefault="009F6C7A" w:rsidP="009F6C7A">
      <w:pPr>
        <w:ind w:left="-567"/>
        <w:jc w:val="both"/>
        <w:rPr>
          <w:sz w:val="28"/>
          <w:szCs w:val="28"/>
        </w:rPr>
      </w:pPr>
      <w:r w:rsidRPr="009F6C7A">
        <w:rPr>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2.13. Показатели доступности и качества муниципальной услуги</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2.13.1. Основными показателями доступности и качества муниципальной услуги являются:</w:t>
      </w:r>
    </w:p>
    <w:p w:rsidR="009F6C7A" w:rsidRPr="009F6C7A" w:rsidRDefault="009F6C7A" w:rsidP="009F6C7A">
      <w:pPr>
        <w:ind w:left="-567"/>
        <w:jc w:val="both"/>
        <w:rPr>
          <w:sz w:val="28"/>
          <w:szCs w:val="28"/>
        </w:rPr>
      </w:pPr>
      <w:r w:rsidRPr="009F6C7A">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F6C7A" w:rsidRPr="009F6C7A" w:rsidRDefault="009F6C7A" w:rsidP="009F6C7A">
      <w:pPr>
        <w:ind w:left="-567"/>
        <w:jc w:val="both"/>
        <w:rPr>
          <w:sz w:val="28"/>
          <w:szCs w:val="28"/>
        </w:rPr>
      </w:pPr>
      <w:r w:rsidRPr="009F6C7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F6C7A" w:rsidRPr="009F6C7A" w:rsidRDefault="009F6C7A" w:rsidP="009F6C7A">
      <w:pPr>
        <w:ind w:left="-567"/>
        <w:jc w:val="both"/>
        <w:rPr>
          <w:sz w:val="28"/>
          <w:szCs w:val="28"/>
        </w:rPr>
      </w:pPr>
      <w:r w:rsidRPr="009F6C7A">
        <w:rPr>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F6C7A" w:rsidRPr="009F6C7A" w:rsidRDefault="009F6C7A" w:rsidP="009F6C7A">
      <w:pPr>
        <w:ind w:left="-567"/>
        <w:jc w:val="both"/>
        <w:rPr>
          <w:sz w:val="28"/>
          <w:szCs w:val="28"/>
        </w:rPr>
      </w:pPr>
      <w:r w:rsidRPr="009F6C7A">
        <w:rPr>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F6C7A" w:rsidRPr="009F6C7A" w:rsidRDefault="009F6C7A" w:rsidP="009F6C7A">
      <w:pPr>
        <w:ind w:left="-567"/>
        <w:jc w:val="both"/>
        <w:rPr>
          <w:sz w:val="28"/>
          <w:szCs w:val="28"/>
        </w:rPr>
      </w:pPr>
      <w:r w:rsidRPr="009F6C7A">
        <w:rPr>
          <w:sz w:val="28"/>
          <w:szCs w:val="28"/>
        </w:rPr>
        <w:t>установление должностных лиц, ответственных за предоставление муниципальной услуги;</w:t>
      </w:r>
    </w:p>
    <w:p w:rsidR="009F6C7A" w:rsidRPr="009F6C7A" w:rsidRDefault="009F6C7A" w:rsidP="009F6C7A">
      <w:pPr>
        <w:ind w:left="-567"/>
        <w:jc w:val="both"/>
        <w:rPr>
          <w:sz w:val="28"/>
          <w:szCs w:val="28"/>
        </w:rPr>
      </w:pPr>
      <w:r w:rsidRPr="009F6C7A">
        <w:rPr>
          <w:sz w:val="28"/>
          <w:szCs w:val="28"/>
        </w:rPr>
        <w:t>установление и соблюдение требований к помещениям, в которых предоставляется услуга;</w:t>
      </w:r>
    </w:p>
    <w:p w:rsidR="009F6C7A" w:rsidRPr="009F6C7A" w:rsidRDefault="009F6C7A" w:rsidP="009F6C7A">
      <w:pPr>
        <w:ind w:left="-567"/>
        <w:jc w:val="both"/>
        <w:rPr>
          <w:sz w:val="28"/>
          <w:szCs w:val="28"/>
        </w:rPr>
      </w:pPr>
      <w:r w:rsidRPr="009F6C7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F6C7A" w:rsidRPr="009F6C7A" w:rsidRDefault="009F6C7A" w:rsidP="009F6C7A">
      <w:pPr>
        <w:ind w:left="-567"/>
        <w:jc w:val="both"/>
        <w:rPr>
          <w:sz w:val="28"/>
          <w:szCs w:val="28"/>
        </w:rPr>
      </w:pPr>
      <w:r w:rsidRPr="009F6C7A">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F6C7A" w:rsidRPr="009F6C7A" w:rsidRDefault="009F6C7A" w:rsidP="009F6C7A">
      <w:pPr>
        <w:ind w:left="-567"/>
        <w:jc w:val="both"/>
        <w:rPr>
          <w:sz w:val="28"/>
          <w:szCs w:val="28"/>
        </w:rPr>
      </w:pPr>
      <w:r w:rsidRPr="009F6C7A">
        <w:rPr>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F6C7A" w:rsidRPr="009F6C7A" w:rsidRDefault="009F6C7A" w:rsidP="009F6C7A">
      <w:pPr>
        <w:ind w:left="-567"/>
        <w:jc w:val="both"/>
        <w:rPr>
          <w:sz w:val="28"/>
          <w:szCs w:val="28"/>
        </w:rPr>
      </w:pPr>
      <w:r w:rsidRPr="009F6C7A">
        <w:rPr>
          <w:sz w:val="28"/>
          <w:szCs w:val="28"/>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w:t>
      </w:r>
      <w:r w:rsidRPr="009F6C7A">
        <w:rPr>
          <w:sz w:val="28"/>
          <w:szCs w:val="28"/>
        </w:rPr>
        <w:lastRenderedPageBreak/>
        <w:t>месту пребывания заявителя (представителя заявителя) в МФЦ с заявлением о предоставлении муниципальной услуги.</w:t>
      </w:r>
    </w:p>
    <w:p w:rsidR="009F6C7A" w:rsidRPr="009F6C7A" w:rsidRDefault="009F6C7A" w:rsidP="009F6C7A">
      <w:pPr>
        <w:ind w:left="-567"/>
        <w:jc w:val="both"/>
        <w:rPr>
          <w:sz w:val="28"/>
          <w:szCs w:val="28"/>
        </w:rPr>
      </w:pPr>
      <w:r w:rsidRPr="009F6C7A">
        <w:rPr>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F6C7A" w:rsidRPr="009F6C7A" w:rsidRDefault="009F6C7A" w:rsidP="009F6C7A">
      <w:pPr>
        <w:ind w:left="-567"/>
        <w:jc w:val="both"/>
        <w:rPr>
          <w:sz w:val="28"/>
          <w:szCs w:val="28"/>
        </w:rPr>
      </w:pPr>
      <w:r w:rsidRPr="009F6C7A">
        <w:rPr>
          <w:sz w:val="28"/>
          <w:szCs w:val="28"/>
        </w:rPr>
        <w:t>Заявителям обеспечивается возможность оценить доступность и качество муниципальной услуги на Едином портале.</w:t>
      </w:r>
    </w:p>
    <w:p w:rsidR="009F6C7A" w:rsidRPr="009F6C7A" w:rsidRDefault="009F6C7A" w:rsidP="009F6C7A">
      <w:pPr>
        <w:ind w:left="-567"/>
        <w:jc w:val="both"/>
        <w:rPr>
          <w:sz w:val="28"/>
          <w:szCs w:val="28"/>
        </w:rPr>
      </w:pPr>
      <w:r w:rsidRPr="009F6C7A">
        <w:rPr>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9F6C7A">
        <w:rPr>
          <w:rFonts w:eastAsia="Segoe UI Symbol"/>
          <w:sz w:val="28"/>
          <w:szCs w:val="28"/>
        </w:rPr>
        <w:t>№</w:t>
      </w:r>
      <w:r w:rsidRPr="009F6C7A">
        <w:rPr>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F6C7A" w:rsidRPr="009F6C7A" w:rsidRDefault="009F6C7A" w:rsidP="009F6C7A">
      <w:pPr>
        <w:ind w:left="-567"/>
        <w:jc w:val="both"/>
        <w:rPr>
          <w:sz w:val="28"/>
          <w:szCs w:val="28"/>
        </w:rPr>
      </w:pPr>
      <w:r w:rsidRPr="009F6C7A">
        <w:rPr>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F6C7A" w:rsidRPr="009F6C7A" w:rsidRDefault="009F6C7A" w:rsidP="009F6C7A">
      <w:pPr>
        <w:ind w:left="-567"/>
        <w:jc w:val="both"/>
        <w:rPr>
          <w:sz w:val="28"/>
          <w:szCs w:val="28"/>
        </w:rPr>
      </w:pPr>
      <w:r w:rsidRPr="009F6C7A">
        <w:rPr>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F6C7A" w:rsidRPr="009F6C7A" w:rsidRDefault="009F6C7A" w:rsidP="009F6C7A">
      <w:pPr>
        <w:ind w:left="-567"/>
        <w:jc w:val="both"/>
        <w:rPr>
          <w:sz w:val="28"/>
          <w:szCs w:val="28"/>
        </w:rPr>
      </w:pPr>
      <w:r w:rsidRPr="009F6C7A">
        <w:rPr>
          <w:sz w:val="28"/>
          <w:szCs w:val="28"/>
        </w:rPr>
        <w:t>в уполномоченный орган;</w:t>
      </w:r>
    </w:p>
    <w:p w:rsidR="009F6C7A" w:rsidRPr="009F6C7A" w:rsidRDefault="009F6C7A" w:rsidP="009F6C7A">
      <w:pPr>
        <w:ind w:left="-567"/>
        <w:jc w:val="both"/>
        <w:rPr>
          <w:sz w:val="28"/>
          <w:szCs w:val="28"/>
        </w:rPr>
      </w:pPr>
      <w:r w:rsidRPr="009F6C7A">
        <w:rPr>
          <w:sz w:val="28"/>
          <w:szCs w:val="28"/>
        </w:rPr>
        <w:t>через МФЦ в уполномоченный орган;</w:t>
      </w:r>
    </w:p>
    <w:p w:rsidR="009F6C7A" w:rsidRPr="009F6C7A" w:rsidRDefault="009F6C7A" w:rsidP="009F6C7A">
      <w:pPr>
        <w:ind w:left="-567"/>
        <w:jc w:val="both"/>
        <w:rPr>
          <w:sz w:val="28"/>
          <w:szCs w:val="28"/>
        </w:rPr>
      </w:pPr>
      <w:proofErr w:type="gramStart"/>
      <w:r w:rsidRPr="009F6C7A">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9F6C7A">
        <w:rPr>
          <w:sz w:val="28"/>
          <w:szCs w:val="28"/>
        </w:rPr>
        <w:t xml:space="preserve"> изменения в Правила разработки и утверждения административных регламентов предоставления государственных </w:t>
      </w:r>
      <w:r w:rsidRPr="009F6C7A">
        <w:rPr>
          <w:sz w:val="28"/>
          <w:szCs w:val="28"/>
        </w:rPr>
        <w:lastRenderedPageBreak/>
        <w:t xml:space="preserve">услуг" (с изменениями и дополнениями) и постановления Правительства РФ от 25 июня 2012 </w:t>
      </w:r>
      <w:r w:rsidRPr="009F6C7A">
        <w:rPr>
          <w:rFonts w:eastAsia="Segoe UI Symbol"/>
          <w:sz w:val="28"/>
          <w:szCs w:val="28"/>
        </w:rPr>
        <w:t>№</w:t>
      </w:r>
      <w:r w:rsidRPr="009F6C7A">
        <w:rPr>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F6C7A" w:rsidRPr="009F6C7A" w:rsidRDefault="009F6C7A" w:rsidP="009F6C7A">
      <w:pPr>
        <w:ind w:left="-567"/>
        <w:jc w:val="both"/>
        <w:rPr>
          <w:sz w:val="28"/>
          <w:szCs w:val="28"/>
        </w:rPr>
      </w:pPr>
      <w:r w:rsidRPr="009F6C7A">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9F6C7A">
        <w:rPr>
          <w:rFonts w:eastAsia="Segoe UI Symbol"/>
          <w:sz w:val="28"/>
          <w:szCs w:val="28"/>
        </w:rPr>
        <w:t>№</w:t>
      </w:r>
      <w:r w:rsidRPr="009F6C7A">
        <w:rPr>
          <w:sz w:val="28"/>
          <w:szCs w:val="28"/>
        </w:rPr>
        <w:t xml:space="preserve"> 210-ФЗ «Об организации предоставления государственных и муниципальных услуг» и Федерального закона от 6 апреля 2011 года </w:t>
      </w:r>
      <w:r w:rsidRPr="009F6C7A">
        <w:rPr>
          <w:rFonts w:eastAsia="Segoe UI Symbol"/>
          <w:sz w:val="28"/>
          <w:szCs w:val="28"/>
        </w:rPr>
        <w:t>№</w:t>
      </w:r>
      <w:r w:rsidRPr="009F6C7A">
        <w:rPr>
          <w:sz w:val="28"/>
          <w:szCs w:val="28"/>
        </w:rPr>
        <w:t xml:space="preserve"> 63-ФЗ «Об электронной подписи».</w:t>
      </w:r>
    </w:p>
    <w:p w:rsidR="009F6C7A" w:rsidRPr="009F6C7A" w:rsidRDefault="009F6C7A" w:rsidP="009F6C7A">
      <w:pPr>
        <w:ind w:left="-567"/>
        <w:jc w:val="both"/>
        <w:rPr>
          <w:sz w:val="28"/>
          <w:szCs w:val="28"/>
        </w:rPr>
      </w:pPr>
      <w:proofErr w:type="gramStart"/>
      <w:r w:rsidRPr="009F6C7A">
        <w:rPr>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9F6C7A">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F6C7A" w:rsidRPr="009F6C7A" w:rsidRDefault="009F6C7A" w:rsidP="009F6C7A">
      <w:pPr>
        <w:ind w:left="-567"/>
        <w:jc w:val="both"/>
        <w:rPr>
          <w:sz w:val="28"/>
          <w:szCs w:val="28"/>
        </w:rPr>
      </w:pPr>
      <w:r w:rsidRPr="009F6C7A">
        <w:rPr>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F6C7A" w:rsidRPr="009F6C7A" w:rsidRDefault="009F6C7A" w:rsidP="009F6C7A">
      <w:pPr>
        <w:ind w:left="-567"/>
        <w:jc w:val="both"/>
        <w:rPr>
          <w:sz w:val="28"/>
          <w:szCs w:val="28"/>
        </w:rPr>
      </w:pPr>
      <w:proofErr w:type="gramStart"/>
      <w:r w:rsidRPr="009F6C7A">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9F6C7A" w:rsidRPr="009F6C7A" w:rsidRDefault="009F6C7A" w:rsidP="009F6C7A">
      <w:pPr>
        <w:ind w:left="-567"/>
        <w:jc w:val="both"/>
        <w:rPr>
          <w:sz w:val="28"/>
          <w:szCs w:val="28"/>
        </w:rPr>
      </w:pPr>
      <w:r w:rsidRPr="009F6C7A">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F6C7A" w:rsidRPr="009F6C7A" w:rsidRDefault="009F6C7A" w:rsidP="009F6C7A">
      <w:pPr>
        <w:ind w:left="-567"/>
        <w:jc w:val="both"/>
        <w:rPr>
          <w:sz w:val="28"/>
          <w:szCs w:val="28"/>
        </w:rPr>
      </w:pPr>
      <w:r w:rsidRPr="009F6C7A">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F6C7A" w:rsidRPr="009F6C7A" w:rsidRDefault="009F6C7A" w:rsidP="009F6C7A">
      <w:pPr>
        <w:ind w:left="-567"/>
        <w:jc w:val="both"/>
        <w:rPr>
          <w:sz w:val="28"/>
          <w:szCs w:val="28"/>
        </w:rPr>
      </w:pPr>
      <w:r w:rsidRPr="009F6C7A">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F6C7A" w:rsidRPr="009F6C7A" w:rsidRDefault="009F6C7A" w:rsidP="009F6C7A">
      <w:pPr>
        <w:ind w:left="-567"/>
        <w:jc w:val="both"/>
        <w:rPr>
          <w:sz w:val="28"/>
          <w:szCs w:val="28"/>
        </w:rPr>
      </w:pPr>
      <w:r w:rsidRPr="009F6C7A">
        <w:rPr>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9F6C7A" w:rsidRPr="009F6C7A" w:rsidRDefault="009F6C7A" w:rsidP="009F6C7A">
      <w:pPr>
        <w:ind w:left="-567"/>
        <w:jc w:val="both"/>
        <w:rPr>
          <w:sz w:val="28"/>
          <w:szCs w:val="28"/>
        </w:rPr>
      </w:pPr>
      <w:r w:rsidRPr="009F6C7A">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9F6C7A">
        <w:rPr>
          <w:sz w:val="28"/>
          <w:szCs w:val="28"/>
        </w:rPr>
        <w:lastRenderedPageBreak/>
        <w:t xml:space="preserve">Саратовской области (СНИЛС), и пароль, полученный после регистрации на Едином и Региональном портале; </w:t>
      </w:r>
    </w:p>
    <w:p w:rsidR="009F6C7A" w:rsidRPr="009F6C7A" w:rsidRDefault="009F6C7A" w:rsidP="009F6C7A">
      <w:pPr>
        <w:ind w:left="-567"/>
        <w:jc w:val="both"/>
        <w:rPr>
          <w:sz w:val="28"/>
          <w:szCs w:val="28"/>
        </w:rPr>
      </w:pPr>
      <w:r w:rsidRPr="009F6C7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F6C7A" w:rsidRPr="009F6C7A" w:rsidRDefault="009F6C7A" w:rsidP="009F6C7A">
      <w:pPr>
        <w:ind w:left="-567"/>
        <w:jc w:val="both"/>
        <w:rPr>
          <w:sz w:val="28"/>
          <w:szCs w:val="28"/>
        </w:rPr>
      </w:pPr>
      <w:r w:rsidRPr="009F6C7A">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F6C7A" w:rsidRPr="009F6C7A" w:rsidRDefault="009F6C7A" w:rsidP="009F6C7A">
      <w:pPr>
        <w:ind w:left="-567"/>
        <w:jc w:val="both"/>
        <w:rPr>
          <w:sz w:val="28"/>
          <w:szCs w:val="28"/>
        </w:rPr>
      </w:pPr>
      <w:r w:rsidRPr="009F6C7A">
        <w:rPr>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F6C7A" w:rsidRPr="009F6C7A" w:rsidRDefault="009F6C7A" w:rsidP="009F6C7A">
      <w:pPr>
        <w:ind w:left="-567"/>
        <w:jc w:val="both"/>
        <w:rPr>
          <w:sz w:val="28"/>
          <w:szCs w:val="28"/>
        </w:rPr>
      </w:pPr>
      <w:r w:rsidRPr="009F6C7A">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F6C7A" w:rsidRPr="009F6C7A" w:rsidRDefault="009F6C7A" w:rsidP="009F6C7A">
      <w:pPr>
        <w:ind w:left="-567"/>
        <w:jc w:val="both"/>
        <w:rPr>
          <w:sz w:val="28"/>
          <w:szCs w:val="28"/>
        </w:rPr>
      </w:pPr>
      <w:r w:rsidRPr="009F6C7A">
        <w:rPr>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F6C7A" w:rsidRPr="009F6C7A" w:rsidRDefault="009F6C7A" w:rsidP="009F6C7A">
      <w:pPr>
        <w:ind w:left="-567"/>
        <w:jc w:val="both"/>
        <w:rPr>
          <w:sz w:val="28"/>
          <w:szCs w:val="28"/>
        </w:rPr>
      </w:pPr>
      <w:r w:rsidRPr="009F6C7A">
        <w:rPr>
          <w:sz w:val="28"/>
          <w:szCs w:val="28"/>
        </w:rPr>
        <w:t xml:space="preserve">2.14.5. МФЦ при обращении заявителя (представителя заявителя) </w:t>
      </w:r>
      <w:r w:rsidRPr="009F6C7A">
        <w:rPr>
          <w:sz w:val="28"/>
          <w:szCs w:val="28"/>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9F6C7A" w:rsidRPr="009F6C7A" w:rsidRDefault="009F6C7A" w:rsidP="009F6C7A">
      <w:pPr>
        <w:ind w:left="-567"/>
        <w:jc w:val="both"/>
        <w:rPr>
          <w:sz w:val="28"/>
          <w:szCs w:val="28"/>
        </w:rPr>
      </w:pPr>
      <w:r w:rsidRPr="009F6C7A">
        <w:rPr>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Саратовской области, независимо от места его регистрации на территории Саратовской области, места расположения на территории Саратовской области объектов недвижимости.</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b/>
          <w:sz w:val="28"/>
          <w:szCs w:val="28"/>
        </w:rPr>
      </w:pPr>
      <w:r w:rsidRPr="009F6C7A">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3.1. Предоставление муниципальной услуги включает в себя следующие административные процедуры:</w:t>
      </w:r>
    </w:p>
    <w:p w:rsidR="009F6C7A" w:rsidRPr="009F6C7A" w:rsidRDefault="009F6C7A" w:rsidP="009F6C7A">
      <w:pPr>
        <w:ind w:left="-567"/>
        <w:jc w:val="both"/>
        <w:rPr>
          <w:sz w:val="28"/>
          <w:szCs w:val="28"/>
        </w:rPr>
      </w:pPr>
      <w:r w:rsidRPr="009F6C7A">
        <w:rPr>
          <w:sz w:val="28"/>
          <w:szCs w:val="28"/>
        </w:rPr>
        <w:t>- прием и регистрация заявления</w:t>
      </w:r>
      <w:proofErr w:type="gramStart"/>
      <w:r w:rsidRPr="009F6C7A">
        <w:rPr>
          <w:sz w:val="28"/>
          <w:szCs w:val="28"/>
        </w:rPr>
        <w:t xml:space="preserve"> ;</w:t>
      </w:r>
      <w:proofErr w:type="gramEnd"/>
    </w:p>
    <w:p w:rsidR="009F6C7A" w:rsidRPr="009F6C7A" w:rsidRDefault="009F6C7A" w:rsidP="009F6C7A">
      <w:pPr>
        <w:ind w:left="-567"/>
        <w:jc w:val="both"/>
        <w:rPr>
          <w:sz w:val="28"/>
          <w:szCs w:val="28"/>
        </w:rPr>
      </w:pPr>
      <w:r w:rsidRPr="009F6C7A">
        <w:rPr>
          <w:sz w:val="28"/>
          <w:szCs w:val="28"/>
        </w:rPr>
        <w:t>- рассмотрение заявления и направление на исполнение;</w:t>
      </w:r>
    </w:p>
    <w:p w:rsidR="009F6C7A" w:rsidRPr="009F6C7A" w:rsidRDefault="009F6C7A" w:rsidP="009F6C7A">
      <w:pPr>
        <w:ind w:left="-567"/>
        <w:jc w:val="both"/>
        <w:rPr>
          <w:sz w:val="28"/>
          <w:szCs w:val="28"/>
        </w:rPr>
      </w:pPr>
      <w:r w:rsidRPr="009F6C7A">
        <w:rPr>
          <w:sz w:val="28"/>
          <w:szCs w:val="28"/>
        </w:rPr>
        <w:lastRenderedPageBreak/>
        <w:t>- исполнение заявления, направление уведомления о продлении срока исполнения запроса.</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3.2. Последовательность действий должностных лиц при предоставлении муниципальной услуги</w:t>
      </w:r>
    </w:p>
    <w:p w:rsidR="009F6C7A" w:rsidRPr="009F6C7A" w:rsidRDefault="009F6C7A" w:rsidP="009F6C7A">
      <w:pPr>
        <w:ind w:left="-567"/>
        <w:jc w:val="both"/>
        <w:rPr>
          <w:sz w:val="28"/>
          <w:szCs w:val="28"/>
        </w:rPr>
      </w:pPr>
      <w:r w:rsidRPr="009F6C7A">
        <w:rPr>
          <w:sz w:val="28"/>
          <w:szCs w:val="28"/>
        </w:rPr>
        <w:t>3.2.1. Прием и регистрация запроса</w:t>
      </w:r>
    </w:p>
    <w:p w:rsidR="009F6C7A" w:rsidRPr="009F6C7A" w:rsidRDefault="009F6C7A" w:rsidP="009F6C7A">
      <w:pPr>
        <w:ind w:left="-567"/>
        <w:jc w:val="both"/>
        <w:rPr>
          <w:sz w:val="28"/>
          <w:szCs w:val="28"/>
        </w:rPr>
      </w:pPr>
      <w:r w:rsidRPr="009F6C7A">
        <w:rPr>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9F6C7A" w:rsidRPr="009F6C7A" w:rsidRDefault="009F6C7A" w:rsidP="009F6C7A">
      <w:pPr>
        <w:ind w:left="-567"/>
        <w:jc w:val="both"/>
        <w:rPr>
          <w:sz w:val="28"/>
          <w:szCs w:val="28"/>
        </w:rPr>
      </w:pPr>
      <w:proofErr w:type="gramStart"/>
      <w:r w:rsidRPr="009F6C7A">
        <w:rPr>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9F6C7A" w:rsidRPr="009F6C7A" w:rsidRDefault="009F6C7A" w:rsidP="009F6C7A">
      <w:pPr>
        <w:ind w:left="-567"/>
        <w:jc w:val="both"/>
        <w:rPr>
          <w:sz w:val="28"/>
          <w:szCs w:val="28"/>
        </w:rPr>
      </w:pPr>
      <w:r w:rsidRPr="009F6C7A">
        <w:rPr>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9F6C7A" w:rsidRPr="009F6C7A" w:rsidRDefault="009F6C7A" w:rsidP="009F6C7A">
      <w:pPr>
        <w:ind w:left="-567"/>
        <w:jc w:val="both"/>
        <w:rPr>
          <w:sz w:val="28"/>
          <w:szCs w:val="28"/>
        </w:rPr>
      </w:pPr>
      <w:r w:rsidRPr="009F6C7A">
        <w:rPr>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9F6C7A" w:rsidRPr="009F6C7A" w:rsidRDefault="009F6C7A" w:rsidP="009F6C7A">
      <w:pPr>
        <w:ind w:left="-567"/>
        <w:jc w:val="both"/>
        <w:rPr>
          <w:sz w:val="28"/>
          <w:szCs w:val="28"/>
        </w:rPr>
      </w:pPr>
      <w:r w:rsidRPr="009F6C7A">
        <w:rPr>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9F6C7A" w:rsidRPr="009F6C7A" w:rsidRDefault="009F6C7A" w:rsidP="009F6C7A">
      <w:pPr>
        <w:ind w:left="-567"/>
        <w:jc w:val="both"/>
        <w:rPr>
          <w:sz w:val="28"/>
          <w:szCs w:val="28"/>
        </w:rPr>
      </w:pPr>
      <w:r w:rsidRPr="009F6C7A">
        <w:rPr>
          <w:sz w:val="28"/>
          <w:szCs w:val="28"/>
        </w:rPr>
        <w:t>- проверяет полноту заполнения обязательных реквизитов;</w:t>
      </w:r>
    </w:p>
    <w:p w:rsidR="009F6C7A" w:rsidRPr="009F6C7A" w:rsidRDefault="009F6C7A" w:rsidP="009F6C7A">
      <w:pPr>
        <w:ind w:left="-567"/>
        <w:jc w:val="both"/>
        <w:rPr>
          <w:sz w:val="28"/>
          <w:szCs w:val="28"/>
        </w:rPr>
      </w:pPr>
      <w:r w:rsidRPr="009F6C7A">
        <w:rPr>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9F6C7A" w:rsidRPr="009F6C7A" w:rsidRDefault="009F6C7A" w:rsidP="009F6C7A">
      <w:pPr>
        <w:ind w:left="-567"/>
        <w:jc w:val="both"/>
        <w:rPr>
          <w:sz w:val="28"/>
          <w:szCs w:val="28"/>
        </w:rPr>
      </w:pPr>
      <w:r w:rsidRPr="009F6C7A">
        <w:rPr>
          <w:sz w:val="28"/>
          <w:szCs w:val="28"/>
        </w:rPr>
        <w:t>- регистрирует заявление в порядке приема и регистрации входящей корреспонденции;</w:t>
      </w:r>
    </w:p>
    <w:p w:rsidR="009F6C7A" w:rsidRPr="009F6C7A" w:rsidRDefault="009F6C7A" w:rsidP="009F6C7A">
      <w:pPr>
        <w:ind w:left="-567"/>
        <w:jc w:val="both"/>
        <w:rPr>
          <w:sz w:val="28"/>
          <w:szCs w:val="28"/>
        </w:rPr>
      </w:pPr>
      <w:r w:rsidRPr="009F6C7A">
        <w:rPr>
          <w:sz w:val="28"/>
          <w:szCs w:val="28"/>
        </w:rPr>
        <w:t>- направляет заявление на рассмотрение.</w:t>
      </w:r>
    </w:p>
    <w:p w:rsidR="009F6C7A" w:rsidRPr="009F6C7A" w:rsidRDefault="009F6C7A" w:rsidP="009F6C7A">
      <w:pPr>
        <w:ind w:left="-567"/>
        <w:jc w:val="both"/>
        <w:rPr>
          <w:sz w:val="28"/>
          <w:szCs w:val="28"/>
        </w:rPr>
      </w:pPr>
      <w:r w:rsidRPr="009F6C7A">
        <w:rPr>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9F6C7A" w:rsidRPr="009F6C7A" w:rsidRDefault="009F6C7A" w:rsidP="009F6C7A">
      <w:pPr>
        <w:ind w:left="-567"/>
        <w:jc w:val="both"/>
        <w:rPr>
          <w:sz w:val="28"/>
          <w:szCs w:val="28"/>
        </w:rPr>
      </w:pPr>
      <w:r w:rsidRPr="009F6C7A">
        <w:rPr>
          <w:sz w:val="28"/>
          <w:szCs w:val="28"/>
        </w:rPr>
        <w:t>- принимает запрос;</w:t>
      </w:r>
    </w:p>
    <w:p w:rsidR="009F6C7A" w:rsidRPr="009F6C7A" w:rsidRDefault="009F6C7A" w:rsidP="009F6C7A">
      <w:pPr>
        <w:ind w:left="-567"/>
        <w:jc w:val="both"/>
        <w:rPr>
          <w:sz w:val="28"/>
          <w:szCs w:val="28"/>
        </w:rPr>
      </w:pPr>
      <w:r w:rsidRPr="009F6C7A">
        <w:rPr>
          <w:sz w:val="28"/>
          <w:szCs w:val="28"/>
        </w:rPr>
        <w:t>- регистрирует заявление в порядке приема и регистрации входящей корреспонденции;</w:t>
      </w:r>
    </w:p>
    <w:p w:rsidR="009F6C7A" w:rsidRPr="009F6C7A" w:rsidRDefault="009F6C7A" w:rsidP="009F6C7A">
      <w:pPr>
        <w:ind w:left="-567"/>
        <w:jc w:val="both"/>
        <w:rPr>
          <w:sz w:val="28"/>
          <w:szCs w:val="28"/>
        </w:rPr>
      </w:pPr>
      <w:r w:rsidRPr="009F6C7A">
        <w:rPr>
          <w:sz w:val="28"/>
          <w:szCs w:val="28"/>
        </w:rPr>
        <w:t>- направляет заявление на рассмотрение.</w:t>
      </w:r>
    </w:p>
    <w:p w:rsidR="009F6C7A" w:rsidRPr="009F6C7A" w:rsidRDefault="009F6C7A" w:rsidP="009F6C7A">
      <w:pPr>
        <w:ind w:left="-567"/>
        <w:jc w:val="both"/>
        <w:rPr>
          <w:sz w:val="28"/>
          <w:szCs w:val="28"/>
        </w:rPr>
      </w:pPr>
      <w:r w:rsidRPr="009F6C7A">
        <w:rPr>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9F6C7A" w:rsidRPr="009F6C7A" w:rsidRDefault="009F6C7A" w:rsidP="009F6C7A">
      <w:pPr>
        <w:ind w:left="-567"/>
        <w:jc w:val="both"/>
        <w:rPr>
          <w:sz w:val="28"/>
          <w:szCs w:val="28"/>
        </w:rPr>
      </w:pPr>
      <w:r w:rsidRPr="009F6C7A">
        <w:rPr>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r w:rsidRPr="009F6C7A">
          <w:rPr>
            <w:color w:val="0000FF"/>
            <w:sz w:val="28"/>
            <w:szCs w:val="28"/>
            <w:u w:val="single"/>
          </w:rPr>
          <w:t>статье 11</w:t>
        </w:r>
      </w:hyperlink>
      <w:r w:rsidRPr="009F6C7A">
        <w:rPr>
          <w:sz w:val="28"/>
          <w:szCs w:val="28"/>
        </w:rPr>
        <w:t xml:space="preserve"> Федерального закона «Об электронной подписи»; </w:t>
      </w:r>
    </w:p>
    <w:p w:rsidR="009F6C7A" w:rsidRPr="009F6C7A" w:rsidRDefault="009F6C7A" w:rsidP="009F6C7A">
      <w:pPr>
        <w:ind w:left="-567"/>
        <w:jc w:val="both"/>
        <w:rPr>
          <w:sz w:val="28"/>
          <w:szCs w:val="28"/>
        </w:rPr>
      </w:pPr>
      <w:r w:rsidRPr="009F6C7A">
        <w:rPr>
          <w:sz w:val="28"/>
          <w:szCs w:val="28"/>
        </w:rPr>
        <w:t xml:space="preserve">- распечатывает заявление; </w:t>
      </w:r>
    </w:p>
    <w:p w:rsidR="009F6C7A" w:rsidRPr="009F6C7A" w:rsidRDefault="009F6C7A" w:rsidP="009F6C7A">
      <w:pPr>
        <w:ind w:left="-567"/>
        <w:jc w:val="both"/>
        <w:rPr>
          <w:sz w:val="28"/>
          <w:szCs w:val="28"/>
        </w:rPr>
      </w:pPr>
      <w:r w:rsidRPr="009F6C7A">
        <w:rPr>
          <w:sz w:val="28"/>
          <w:szCs w:val="28"/>
        </w:rPr>
        <w:lastRenderedPageBreak/>
        <w:t xml:space="preserve">- регистрирует заявление в порядке приема и регистрации входящей корреспонденции; </w:t>
      </w:r>
    </w:p>
    <w:p w:rsidR="009F6C7A" w:rsidRPr="009F6C7A" w:rsidRDefault="009F6C7A" w:rsidP="009F6C7A">
      <w:pPr>
        <w:ind w:left="-567"/>
        <w:jc w:val="both"/>
        <w:rPr>
          <w:sz w:val="28"/>
          <w:szCs w:val="28"/>
        </w:rPr>
      </w:pPr>
      <w:r w:rsidRPr="009F6C7A">
        <w:rPr>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9F6C7A" w:rsidRPr="009F6C7A" w:rsidRDefault="009F6C7A" w:rsidP="009F6C7A">
      <w:pPr>
        <w:ind w:left="-567"/>
        <w:jc w:val="both"/>
        <w:rPr>
          <w:sz w:val="28"/>
          <w:szCs w:val="28"/>
        </w:rPr>
      </w:pPr>
      <w:r w:rsidRPr="009F6C7A">
        <w:rPr>
          <w:sz w:val="28"/>
          <w:szCs w:val="28"/>
        </w:rPr>
        <w:t>- направляет заявление на рассмотрение.</w:t>
      </w:r>
    </w:p>
    <w:p w:rsidR="009F6C7A" w:rsidRPr="009F6C7A" w:rsidRDefault="009F6C7A" w:rsidP="009F6C7A">
      <w:pPr>
        <w:ind w:left="-567"/>
        <w:jc w:val="both"/>
        <w:rPr>
          <w:sz w:val="28"/>
          <w:szCs w:val="28"/>
        </w:rPr>
      </w:pPr>
      <w:proofErr w:type="gramStart"/>
      <w:r w:rsidRPr="009F6C7A">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2">
        <w:r w:rsidRPr="009F6C7A">
          <w:rPr>
            <w:color w:val="0000FF"/>
            <w:sz w:val="28"/>
            <w:szCs w:val="28"/>
            <w:u w:val="single"/>
          </w:rPr>
          <w:t>статьи 11</w:t>
        </w:r>
      </w:hyperlink>
      <w:r w:rsidRPr="009F6C7A">
        <w:rPr>
          <w:sz w:val="28"/>
          <w:szCs w:val="28"/>
        </w:rPr>
        <w:t xml:space="preserve"> Федерального закона «Об электронной подписи», которые послужили основанием для</w:t>
      </w:r>
      <w:proofErr w:type="gramEnd"/>
      <w:r w:rsidRPr="009F6C7A">
        <w:rPr>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3">
        <w:r w:rsidRPr="009F6C7A">
          <w:rPr>
            <w:color w:val="0000FF"/>
            <w:sz w:val="28"/>
            <w:szCs w:val="28"/>
            <w:u w:val="single"/>
          </w:rPr>
          <w:t>системе</w:t>
        </w:r>
      </w:hyperlink>
      <w:r w:rsidRPr="009F6C7A">
        <w:rPr>
          <w:sz w:val="28"/>
          <w:szCs w:val="28"/>
        </w:rPr>
        <w:t xml:space="preserve"> «Единый портал государственных и муниципальных услуг (функций)». </w:t>
      </w:r>
    </w:p>
    <w:p w:rsidR="009F6C7A" w:rsidRPr="009F6C7A" w:rsidRDefault="009F6C7A" w:rsidP="009F6C7A">
      <w:pPr>
        <w:ind w:left="-567"/>
        <w:jc w:val="both"/>
        <w:rPr>
          <w:sz w:val="28"/>
          <w:szCs w:val="28"/>
        </w:rPr>
      </w:pPr>
      <w:r w:rsidRPr="009F6C7A">
        <w:rPr>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9F6C7A" w:rsidRPr="009F6C7A" w:rsidRDefault="009F6C7A" w:rsidP="009F6C7A">
      <w:pPr>
        <w:ind w:left="-567"/>
        <w:jc w:val="both"/>
        <w:rPr>
          <w:sz w:val="28"/>
          <w:szCs w:val="28"/>
        </w:rPr>
      </w:pPr>
      <w:r w:rsidRPr="009F6C7A">
        <w:rPr>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9F6C7A">
        <w:rPr>
          <w:sz w:val="28"/>
          <w:szCs w:val="28"/>
        </w:rPr>
        <w:t>стороны первого листа заявления даты регистрации</w:t>
      </w:r>
      <w:proofErr w:type="gramEnd"/>
      <w:r w:rsidRPr="009F6C7A">
        <w:rPr>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9F6C7A" w:rsidRPr="009F6C7A" w:rsidRDefault="009F6C7A" w:rsidP="009F6C7A">
      <w:pPr>
        <w:ind w:left="-567"/>
        <w:jc w:val="both"/>
        <w:rPr>
          <w:sz w:val="28"/>
          <w:szCs w:val="28"/>
        </w:rPr>
      </w:pPr>
      <w:r w:rsidRPr="009F6C7A">
        <w:rPr>
          <w:sz w:val="28"/>
          <w:szCs w:val="28"/>
        </w:rPr>
        <w:t>Максимальный срок выполнения административной процедуры:</w:t>
      </w:r>
    </w:p>
    <w:p w:rsidR="009F6C7A" w:rsidRPr="009F6C7A" w:rsidRDefault="009F6C7A" w:rsidP="009F6C7A">
      <w:pPr>
        <w:ind w:left="-567"/>
        <w:jc w:val="both"/>
        <w:rPr>
          <w:sz w:val="28"/>
          <w:szCs w:val="28"/>
        </w:rPr>
      </w:pPr>
      <w:r w:rsidRPr="009F6C7A">
        <w:rPr>
          <w:sz w:val="28"/>
          <w:szCs w:val="28"/>
        </w:rPr>
        <w:t>- при личном приеме граждан - не более 15 минут;</w:t>
      </w:r>
    </w:p>
    <w:p w:rsidR="009F6C7A" w:rsidRPr="009F6C7A" w:rsidRDefault="009F6C7A" w:rsidP="009F6C7A">
      <w:pPr>
        <w:ind w:left="-567"/>
        <w:jc w:val="both"/>
        <w:rPr>
          <w:sz w:val="28"/>
          <w:szCs w:val="28"/>
        </w:rPr>
      </w:pPr>
      <w:r w:rsidRPr="009F6C7A">
        <w:rPr>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9F6C7A" w:rsidRPr="009F6C7A" w:rsidRDefault="009F6C7A" w:rsidP="009F6C7A">
      <w:pPr>
        <w:ind w:left="-567"/>
        <w:jc w:val="both"/>
        <w:rPr>
          <w:sz w:val="28"/>
          <w:szCs w:val="28"/>
        </w:rPr>
      </w:pPr>
      <w:r w:rsidRPr="009F6C7A">
        <w:rPr>
          <w:sz w:val="28"/>
          <w:szCs w:val="28"/>
        </w:rPr>
        <w:t xml:space="preserve"> </w:t>
      </w:r>
    </w:p>
    <w:p w:rsidR="009F6C7A" w:rsidRPr="009F6C7A" w:rsidRDefault="009F6C7A" w:rsidP="009F6C7A">
      <w:pPr>
        <w:ind w:left="-567"/>
        <w:jc w:val="both"/>
        <w:rPr>
          <w:sz w:val="28"/>
          <w:szCs w:val="28"/>
        </w:rPr>
      </w:pPr>
      <w:r w:rsidRPr="009F6C7A">
        <w:rPr>
          <w:sz w:val="28"/>
          <w:szCs w:val="28"/>
        </w:rPr>
        <w:t>3.2.2. Рассмотрение заявления и направление на исполнение</w:t>
      </w:r>
    </w:p>
    <w:p w:rsidR="009F6C7A" w:rsidRPr="009F6C7A" w:rsidRDefault="009F6C7A" w:rsidP="009F6C7A">
      <w:pPr>
        <w:ind w:left="-567"/>
        <w:jc w:val="both"/>
        <w:rPr>
          <w:sz w:val="28"/>
          <w:szCs w:val="28"/>
        </w:rPr>
      </w:pPr>
      <w:r w:rsidRPr="009F6C7A">
        <w:rPr>
          <w:sz w:val="28"/>
          <w:szCs w:val="28"/>
        </w:rPr>
        <w:t>Основанием для начала административной процедуры является регистрация заявления.</w:t>
      </w:r>
    </w:p>
    <w:p w:rsidR="009F6C7A" w:rsidRPr="009F6C7A" w:rsidRDefault="009F6C7A" w:rsidP="009F6C7A">
      <w:pPr>
        <w:ind w:left="-567"/>
        <w:jc w:val="both"/>
        <w:rPr>
          <w:sz w:val="28"/>
          <w:szCs w:val="28"/>
        </w:rPr>
      </w:pPr>
      <w:r w:rsidRPr="009F6C7A">
        <w:rPr>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9F6C7A" w:rsidRPr="009F6C7A" w:rsidRDefault="009F6C7A" w:rsidP="009F6C7A">
      <w:pPr>
        <w:ind w:left="-567"/>
        <w:jc w:val="both"/>
        <w:rPr>
          <w:sz w:val="28"/>
          <w:szCs w:val="28"/>
        </w:rPr>
      </w:pPr>
      <w:r w:rsidRPr="009F6C7A">
        <w:rPr>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9F6C7A" w:rsidRPr="009F6C7A" w:rsidRDefault="009F6C7A" w:rsidP="009F6C7A">
      <w:pPr>
        <w:ind w:left="-567"/>
        <w:jc w:val="both"/>
        <w:rPr>
          <w:sz w:val="28"/>
          <w:szCs w:val="28"/>
        </w:rPr>
      </w:pPr>
      <w:r w:rsidRPr="009F6C7A">
        <w:rPr>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9F6C7A" w:rsidRPr="009F6C7A" w:rsidRDefault="009F6C7A" w:rsidP="009F6C7A">
      <w:pPr>
        <w:ind w:left="-567"/>
        <w:jc w:val="both"/>
        <w:rPr>
          <w:sz w:val="28"/>
          <w:szCs w:val="28"/>
        </w:rPr>
      </w:pPr>
      <w:r w:rsidRPr="009F6C7A">
        <w:rPr>
          <w:sz w:val="28"/>
          <w:szCs w:val="28"/>
        </w:rPr>
        <w:t>Максимальный срок выполнения административной процедуры: 2 рабочих дня.</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3.2.3. Исполнение запроса, направление уведомления о продлении срока исполнения запроса.</w:t>
      </w:r>
    </w:p>
    <w:p w:rsidR="009F6C7A" w:rsidRPr="009F6C7A" w:rsidRDefault="009F6C7A" w:rsidP="009F6C7A">
      <w:pPr>
        <w:ind w:left="-567"/>
        <w:jc w:val="both"/>
        <w:rPr>
          <w:sz w:val="28"/>
          <w:szCs w:val="28"/>
        </w:rPr>
      </w:pPr>
      <w:r w:rsidRPr="009F6C7A">
        <w:rPr>
          <w:sz w:val="28"/>
          <w:szCs w:val="28"/>
        </w:rPr>
        <w:t>Основанием для начала административной процедуры является поступление заявления с резолюцией ответственному исполнителю.</w:t>
      </w:r>
    </w:p>
    <w:p w:rsidR="009F6C7A" w:rsidRPr="009F6C7A" w:rsidRDefault="009F6C7A" w:rsidP="009F6C7A">
      <w:pPr>
        <w:ind w:left="-567"/>
        <w:jc w:val="both"/>
        <w:rPr>
          <w:sz w:val="28"/>
          <w:szCs w:val="28"/>
        </w:rPr>
      </w:pPr>
      <w:r w:rsidRPr="009F6C7A">
        <w:rPr>
          <w:sz w:val="28"/>
          <w:szCs w:val="28"/>
        </w:rPr>
        <w:t xml:space="preserve">Ответственный сотрудник, осуществляет следующие действия: </w:t>
      </w:r>
    </w:p>
    <w:p w:rsidR="009F6C7A" w:rsidRPr="009F6C7A" w:rsidRDefault="009F6C7A" w:rsidP="009F6C7A">
      <w:pPr>
        <w:ind w:left="-567"/>
        <w:jc w:val="both"/>
        <w:rPr>
          <w:sz w:val="28"/>
          <w:szCs w:val="28"/>
        </w:rPr>
      </w:pPr>
      <w:r w:rsidRPr="009F6C7A">
        <w:rPr>
          <w:sz w:val="28"/>
          <w:szCs w:val="28"/>
        </w:rPr>
        <w:t>При наличии оснований, указанных в пункте 2.8.2. настоящего административного регламента</w:t>
      </w:r>
    </w:p>
    <w:p w:rsidR="009F6C7A" w:rsidRPr="009F6C7A" w:rsidRDefault="009F6C7A" w:rsidP="009F6C7A">
      <w:pPr>
        <w:ind w:left="-567"/>
        <w:jc w:val="both"/>
        <w:rPr>
          <w:sz w:val="28"/>
          <w:szCs w:val="28"/>
        </w:rPr>
      </w:pPr>
      <w:proofErr w:type="gramStart"/>
      <w:r w:rsidRPr="009F6C7A">
        <w:rPr>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9F6C7A">
        <w:rPr>
          <w:rFonts w:eastAsia="Segoe UI Symbol"/>
          <w:sz w:val="28"/>
          <w:szCs w:val="28"/>
        </w:rPr>
        <w:t>№</w:t>
      </w:r>
      <w:r w:rsidRPr="009F6C7A">
        <w:rPr>
          <w:sz w:val="28"/>
          <w:szCs w:val="28"/>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9F6C7A">
        <w:rPr>
          <w:sz w:val="28"/>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9F6C7A" w:rsidRPr="009F6C7A" w:rsidRDefault="009F6C7A" w:rsidP="009F6C7A">
      <w:pPr>
        <w:ind w:left="-567"/>
        <w:jc w:val="both"/>
        <w:rPr>
          <w:sz w:val="28"/>
          <w:szCs w:val="28"/>
        </w:rPr>
      </w:pPr>
      <w:r w:rsidRPr="009F6C7A">
        <w:rPr>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9F6C7A" w:rsidRPr="009F6C7A" w:rsidRDefault="009F6C7A" w:rsidP="009F6C7A">
      <w:pPr>
        <w:ind w:left="-567"/>
        <w:jc w:val="both"/>
        <w:rPr>
          <w:sz w:val="28"/>
          <w:szCs w:val="28"/>
        </w:rPr>
      </w:pPr>
      <w:r w:rsidRPr="009F6C7A">
        <w:rPr>
          <w:sz w:val="28"/>
          <w:szCs w:val="28"/>
        </w:rPr>
        <w:t>После подписания Главой Клинцовского муниципального образования подготовленного документа – постановления Администрации, отказ передается уполномоченному сотруднику для отправки (вручения).</w:t>
      </w:r>
    </w:p>
    <w:p w:rsidR="009F6C7A" w:rsidRPr="009F6C7A" w:rsidRDefault="009F6C7A" w:rsidP="009F6C7A">
      <w:pPr>
        <w:ind w:left="-567"/>
        <w:jc w:val="both"/>
        <w:rPr>
          <w:sz w:val="28"/>
          <w:szCs w:val="28"/>
        </w:rPr>
      </w:pPr>
      <w:r w:rsidRPr="009F6C7A">
        <w:rPr>
          <w:sz w:val="28"/>
          <w:szCs w:val="28"/>
        </w:rPr>
        <w:t>Сотрудник, ответственный за отправку корреспонденции, осуществляет следующие действия:</w:t>
      </w:r>
    </w:p>
    <w:p w:rsidR="009F6C7A" w:rsidRPr="009F6C7A" w:rsidRDefault="009F6C7A" w:rsidP="009F6C7A">
      <w:pPr>
        <w:ind w:left="-567"/>
        <w:jc w:val="both"/>
        <w:rPr>
          <w:sz w:val="28"/>
          <w:szCs w:val="28"/>
        </w:rPr>
      </w:pPr>
      <w:r w:rsidRPr="009F6C7A">
        <w:rPr>
          <w:sz w:val="28"/>
          <w:szCs w:val="28"/>
        </w:rPr>
        <w:t>- регистрирует поступившие к отправке документы в порядке регистрации исходящей корреспонденции;</w:t>
      </w:r>
    </w:p>
    <w:p w:rsidR="009F6C7A" w:rsidRPr="009F6C7A" w:rsidRDefault="009F6C7A" w:rsidP="009F6C7A">
      <w:pPr>
        <w:ind w:left="-567"/>
        <w:jc w:val="both"/>
        <w:rPr>
          <w:sz w:val="28"/>
          <w:szCs w:val="28"/>
        </w:rPr>
      </w:pPr>
      <w:r w:rsidRPr="009F6C7A">
        <w:rPr>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9F6C7A" w:rsidRPr="009F6C7A" w:rsidRDefault="009F6C7A" w:rsidP="009F6C7A">
      <w:pPr>
        <w:ind w:left="-567"/>
        <w:jc w:val="both"/>
        <w:rPr>
          <w:sz w:val="28"/>
          <w:szCs w:val="28"/>
        </w:rPr>
      </w:pPr>
      <w:r w:rsidRPr="009F6C7A">
        <w:rPr>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9F6C7A" w:rsidRPr="009F6C7A" w:rsidRDefault="009F6C7A" w:rsidP="009F6C7A">
      <w:pPr>
        <w:ind w:left="-567"/>
        <w:jc w:val="both"/>
        <w:rPr>
          <w:sz w:val="28"/>
          <w:szCs w:val="28"/>
        </w:rPr>
      </w:pPr>
      <w:r w:rsidRPr="009F6C7A">
        <w:rPr>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9F6C7A" w:rsidRPr="009F6C7A" w:rsidRDefault="009F6C7A" w:rsidP="009F6C7A">
      <w:pPr>
        <w:ind w:left="-567"/>
        <w:jc w:val="both"/>
        <w:rPr>
          <w:sz w:val="28"/>
          <w:szCs w:val="28"/>
        </w:rPr>
      </w:pPr>
      <w:r w:rsidRPr="009F6C7A">
        <w:rPr>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9F6C7A" w:rsidRPr="009F6C7A" w:rsidRDefault="009F6C7A" w:rsidP="009F6C7A">
      <w:pPr>
        <w:ind w:left="-567"/>
        <w:jc w:val="both"/>
        <w:rPr>
          <w:sz w:val="28"/>
          <w:szCs w:val="28"/>
        </w:rPr>
      </w:pPr>
      <w:r w:rsidRPr="009F6C7A">
        <w:rPr>
          <w:sz w:val="28"/>
          <w:szCs w:val="28"/>
        </w:rPr>
        <w:lastRenderedPageBreak/>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9F6C7A" w:rsidRPr="009F6C7A" w:rsidRDefault="009F6C7A" w:rsidP="009F6C7A">
      <w:pPr>
        <w:ind w:left="-567"/>
        <w:jc w:val="both"/>
        <w:rPr>
          <w:sz w:val="28"/>
          <w:szCs w:val="28"/>
        </w:rPr>
      </w:pPr>
      <w:r w:rsidRPr="009F6C7A">
        <w:rPr>
          <w:sz w:val="28"/>
          <w:szCs w:val="28"/>
        </w:rPr>
        <w:t xml:space="preserve">Максимальный срок выполнения административной процедуры: </w:t>
      </w:r>
      <w:r w:rsidRPr="009F6C7A">
        <w:rPr>
          <w:sz w:val="28"/>
          <w:szCs w:val="28"/>
        </w:rPr>
        <w:br/>
        <w:t>13 рабочих дней.</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 xml:space="preserve"> 3.3. Перечень административных процедур (действий) при предоставлении муниципальных услуг в электронной форме</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F6C7A" w:rsidRPr="009F6C7A" w:rsidRDefault="009F6C7A" w:rsidP="009F6C7A">
      <w:pPr>
        <w:ind w:left="-567"/>
        <w:jc w:val="both"/>
        <w:rPr>
          <w:sz w:val="28"/>
          <w:szCs w:val="28"/>
        </w:rPr>
      </w:pPr>
      <w:r w:rsidRPr="009F6C7A">
        <w:rPr>
          <w:sz w:val="28"/>
          <w:szCs w:val="28"/>
        </w:rPr>
        <w:t>3.3.2. Предоставление муниципальной услуги в электронной форме включает в себя следующие административные процедуры:</w:t>
      </w:r>
    </w:p>
    <w:p w:rsidR="009F6C7A" w:rsidRPr="009F6C7A" w:rsidRDefault="009F6C7A" w:rsidP="009F6C7A">
      <w:pPr>
        <w:ind w:left="-567"/>
        <w:jc w:val="both"/>
        <w:rPr>
          <w:sz w:val="28"/>
          <w:szCs w:val="28"/>
        </w:rPr>
      </w:pPr>
      <w:r w:rsidRPr="009F6C7A">
        <w:rPr>
          <w:sz w:val="28"/>
          <w:szCs w:val="28"/>
        </w:rPr>
        <w:t>1) прием Заявления и документов (информации), необходимых для предоставления муниципальной услуги;</w:t>
      </w:r>
    </w:p>
    <w:p w:rsidR="009F6C7A" w:rsidRPr="009F6C7A" w:rsidRDefault="009F6C7A" w:rsidP="009F6C7A">
      <w:pPr>
        <w:ind w:left="-567"/>
        <w:jc w:val="both"/>
        <w:rPr>
          <w:sz w:val="28"/>
          <w:szCs w:val="28"/>
        </w:rPr>
      </w:pPr>
      <w:r w:rsidRPr="009F6C7A">
        <w:rPr>
          <w:sz w:val="28"/>
          <w:szCs w:val="28"/>
        </w:rPr>
        <w:t>2) проверка действительность усиленной квалифицированной электронной подписи;</w:t>
      </w:r>
    </w:p>
    <w:p w:rsidR="009F6C7A" w:rsidRPr="009F6C7A" w:rsidRDefault="009F6C7A" w:rsidP="009F6C7A">
      <w:pPr>
        <w:ind w:left="-567"/>
        <w:jc w:val="both"/>
        <w:rPr>
          <w:sz w:val="28"/>
          <w:szCs w:val="28"/>
        </w:rPr>
      </w:pPr>
      <w:r w:rsidRPr="009F6C7A">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F6C7A" w:rsidRPr="009F6C7A" w:rsidRDefault="009F6C7A" w:rsidP="009F6C7A">
      <w:pPr>
        <w:ind w:left="-567"/>
        <w:jc w:val="both"/>
        <w:rPr>
          <w:sz w:val="28"/>
          <w:szCs w:val="28"/>
        </w:rPr>
      </w:pPr>
      <w:r w:rsidRPr="009F6C7A">
        <w:rPr>
          <w:sz w:val="28"/>
          <w:szCs w:val="28"/>
        </w:rPr>
        <w:t>4) принятие решения о подготовке выписки, уведомления;</w:t>
      </w:r>
    </w:p>
    <w:p w:rsidR="009F6C7A" w:rsidRPr="009F6C7A" w:rsidRDefault="009F6C7A" w:rsidP="009F6C7A">
      <w:pPr>
        <w:ind w:left="-567"/>
        <w:jc w:val="both"/>
        <w:rPr>
          <w:sz w:val="28"/>
          <w:szCs w:val="28"/>
        </w:rPr>
      </w:pPr>
      <w:r w:rsidRPr="009F6C7A">
        <w:rPr>
          <w:sz w:val="28"/>
          <w:szCs w:val="28"/>
        </w:rPr>
        <w:t>5) направление заявителю уведомления о приеме заявления или отказа в приеме к рассмотрению заявления;</w:t>
      </w:r>
    </w:p>
    <w:p w:rsidR="009F6C7A" w:rsidRPr="009F6C7A" w:rsidRDefault="009F6C7A" w:rsidP="009F6C7A">
      <w:pPr>
        <w:ind w:left="-567"/>
        <w:jc w:val="both"/>
        <w:rPr>
          <w:sz w:val="28"/>
          <w:szCs w:val="28"/>
        </w:rPr>
      </w:pPr>
      <w:r w:rsidRPr="009F6C7A">
        <w:rPr>
          <w:sz w:val="28"/>
          <w:szCs w:val="28"/>
        </w:rPr>
        <w:t>6) формирование результата предоставления муниципальной услуги;</w:t>
      </w:r>
    </w:p>
    <w:p w:rsidR="009F6C7A" w:rsidRPr="009F6C7A" w:rsidRDefault="009F6C7A" w:rsidP="009F6C7A">
      <w:pPr>
        <w:ind w:left="-567"/>
        <w:jc w:val="both"/>
        <w:rPr>
          <w:sz w:val="28"/>
          <w:szCs w:val="28"/>
        </w:rPr>
      </w:pPr>
      <w:r w:rsidRPr="009F6C7A">
        <w:rPr>
          <w:sz w:val="28"/>
          <w:szCs w:val="28"/>
        </w:rPr>
        <w:t>7) направление (выдача) результата.</w:t>
      </w:r>
    </w:p>
    <w:p w:rsidR="009F6C7A" w:rsidRPr="009F6C7A" w:rsidRDefault="009F6C7A" w:rsidP="009F6C7A">
      <w:pPr>
        <w:ind w:left="-567"/>
        <w:jc w:val="both"/>
        <w:rPr>
          <w:sz w:val="28"/>
          <w:szCs w:val="28"/>
        </w:rPr>
      </w:pPr>
      <w:r w:rsidRPr="009F6C7A">
        <w:rPr>
          <w:sz w:val="28"/>
          <w:szCs w:val="28"/>
        </w:rPr>
        <w:t>Заявитель вправе отозвать свое заявление на любой стадии рассмотрения, согласования или подготовки документа.</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shd w:val="clear" w:color="auto" w:fill="FFFFFF"/>
        </w:rPr>
      </w:pPr>
      <w:r w:rsidRPr="009F6C7A">
        <w:rPr>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w:t>
      </w:r>
      <w:r w:rsidRPr="009F6C7A">
        <w:rPr>
          <w:sz w:val="28"/>
          <w:szCs w:val="28"/>
        </w:rPr>
        <w:lastRenderedPageBreak/>
        <w:t xml:space="preserve">(функций), административных процедур (действий) в соответствии с положениями статьи 10 Федерального закона </w:t>
      </w:r>
      <w:r w:rsidRPr="009F6C7A">
        <w:rPr>
          <w:sz w:val="28"/>
          <w:szCs w:val="28"/>
          <w:shd w:val="clear" w:color="auto" w:fill="FFFFFF"/>
        </w:rPr>
        <w:t>от</w:t>
      </w:r>
      <w:r w:rsidRPr="009F6C7A">
        <w:rPr>
          <w:rFonts w:eastAsia="PT Serif"/>
          <w:sz w:val="28"/>
          <w:szCs w:val="28"/>
          <w:shd w:val="clear" w:color="auto" w:fill="FFFFFF"/>
        </w:rPr>
        <w:t xml:space="preserve"> 27 </w:t>
      </w:r>
      <w:r w:rsidRPr="009F6C7A">
        <w:rPr>
          <w:sz w:val="28"/>
          <w:szCs w:val="28"/>
          <w:shd w:val="clear" w:color="auto" w:fill="FFFFFF"/>
        </w:rPr>
        <w:t>июля</w:t>
      </w:r>
      <w:r w:rsidRPr="009F6C7A">
        <w:rPr>
          <w:rFonts w:eastAsia="PT Serif"/>
          <w:sz w:val="28"/>
          <w:szCs w:val="28"/>
          <w:shd w:val="clear" w:color="auto" w:fill="FFFFFF"/>
        </w:rPr>
        <w:t xml:space="preserve"> 2010 </w:t>
      </w:r>
      <w:r w:rsidRPr="009F6C7A">
        <w:rPr>
          <w:sz w:val="28"/>
          <w:szCs w:val="28"/>
          <w:shd w:val="clear" w:color="auto" w:fill="FFFFFF"/>
        </w:rPr>
        <w:t>г</w:t>
      </w:r>
      <w:r w:rsidRPr="009F6C7A">
        <w:rPr>
          <w:rFonts w:eastAsia="PT Serif"/>
          <w:sz w:val="28"/>
          <w:szCs w:val="28"/>
          <w:shd w:val="clear" w:color="auto" w:fill="FFFFFF"/>
        </w:rPr>
        <w:t>. N 210-</w:t>
      </w:r>
      <w:r w:rsidRPr="009F6C7A">
        <w:rPr>
          <w:sz w:val="28"/>
          <w:szCs w:val="28"/>
          <w:shd w:val="clear" w:color="auto" w:fill="FFFFFF"/>
        </w:rPr>
        <w:t>ФЗ</w:t>
      </w:r>
      <w:r w:rsidRPr="009F6C7A">
        <w:rPr>
          <w:rFonts w:eastAsia="PT Serif"/>
          <w:sz w:val="28"/>
          <w:szCs w:val="28"/>
          <w:shd w:val="clear" w:color="auto" w:fill="FFFFFF"/>
        </w:rPr>
        <w:t xml:space="preserve"> "</w:t>
      </w:r>
      <w:r w:rsidRPr="009F6C7A">
        <w:rPr>
          <w:sz w:val="28"/>
          <w:szCs w:val="28"/>
          <w:shd w:val="clear" w:color="auto" w:fill="FFFFFF"/>
        </w:rPr>
        <w:t>Об</w:t>
      </w:r>
      <w:r w:rsidRPr="009F6C7A">
        <w:rPr>
          <w:rFonts w:eastAsia="PT Serif"/>
          <w:sz w:val="28"/>
          <w:szCs w:val="28"/>
          <w:shd w:val="clear" w:color="auto" w:fill="FFFFFF"/>
        </w:rPr>
        <w:t xml:space="preserve"> </w:t>
      </w:r>
      <w:r w:rsidRPr="009F6C7A">
        <w:rPr>
          <w:sz w:val="28"/>
          <w:szCs w:val="28"/>
          <w:shd w:val="clear" w:color="auto" w:fill="FFFFFF"/>
        </w:rPr>
        <w:t>организации</w:t>
      </w:r>
      <w:r w:rsidRPr="009F6C7A">
        <w:rPr>
          <w:rFonts w:eastAsia="PT Serif"/>
          <w:sz w:val="28"/>
          <w:szCs w:val="28"/>
          <w:shd w:val="clear" w:color="auto" w:fill="FFFFFF"/>
        </w:rPr>
        <w:t xml:space="preserve"> </w:t>
      </w:r>
      <w:r w:rsidRPr="009F6C7A">
        <w:rPr>
          <w:sz w:val="28"/>
          <w:szCs w:val="28"/>
          <w:shd w:val="clear" w:color="auto" w:fill="FFFFFF"/>
        </w:rPr>
        <w:t>предоставления</w:t>
      </w:r>
      <w:r w:rsidRPr="009F6C7A">
        <w:rPr>
          <w:rFonts w:eastAsia="PT Serif"/>
          <w:sz w:val="28"/>
          <w:szCs w:val="28"/>
          <w:shd w:val="clear" w:color="auto" w:fill="FFFFFF"/>
        </w:rPr>
        <w:t xml:space="preserve"> </w:t>
      </w:r>
      <w:r w:rsidRPr="009F6C7A">
        <w:rPr>
          <w:sz w:val="28"/>
          <w:szCs w:val="28"/>
          <w:shd w:val="clear" w:color="auto" w:fill="FFFFFF"/>
        </w:rPr>
        <w:t>государственных</w:t>
      </w:r>
      <w:r w:rsidRPr="009F6C7A">
        <w:rPr>
          <w:rFonts w:eastAsia="PT Serif"/>
          <w:sz w:val="28"/>
          <w:szCs w:val="28"/>
          <w:shd w:val="clear" w:color="auto" w:fill="FFFFFF"/>
        </w:rPr>
        <w:t xml:space="preserve"> </w:t>
      </w:r>
      <w:r w:rsidRPr="009F6C7A">
        <w:rPr>
          <w:sz w:val="28"/>
          <w:szCs w:val="28"/>
          <w:shd w:val="clear" w:color="auto" w:fill="FFFFFF"/>
        </w:rPr>
        <w:t>и</w:t>
      </w:r>
      <w:r w:rsidRPr="009F6C7A">
        <w:rPr>
          <w:rFonts w:eastAsia="PT Serif"/>
          <w:sz w:val="28"/>
          <w:szCs w:val="28"/>
          <w:shd w:val="clear" w:color="auto" w:fill="FFFFFF"/>
        </w:rPr>
        <w:t xml:space="preserve"> </w:t>
      </w:r>
      <w:r w:rsidRPr="009F6C7A">
        <w:rPr>
          <w:sz w:val="28"/>
          <w:szCs w:val="28"/>
          <w:shd w:val="clear" w:color="auto" w:fill="FFFFFF"/>
        </w:rPr>
        <w:t>муниципальных</w:t>
      </w:r>
      <w:r w:rsidRPr="009F6C7A">
        <w:rPr>
          <w:rFonts w:eastAsia="PT Serif"/>
          <w:sz w:val="28"/>
          <w:szCs w:val="28"/>
          <w:shd w:val="clear" w:color="auto" w:fill="FFFFFF"/>
        </w:rPr>
        <w:t xml:space="preserve"> </w:t>
      </w:r>
      <w:r w:rsidRPr="009F6C7A">
        <w:rPr>
          <w:sz w:val="28"/>
          <w:szCs w:val="28"/>
          <w:shd w:val="clear" w:color="auto" w:fill="FFFFFF"/>
        </w:rPr>
        <w:t>услуг</w:t>
      </w:r>
      <w:r w:rsidRPr="009F6C7A">
        <w:rPr>
          <w:rFonts w:eastAsia="PT Serif"/>
          <w:sz w:val="28"/>
          <w:szCs w:val="28"/>
          <w:shd w:val="clear" w:color="auto" w:fill="FFFFFF"/>
        </w:rPr>
        <w:t>"</w:t>
      </w:r>
      <w:r w:rsidRPr="009F6C7A">
        <w:rPr>
          <w:sz w:val="28"/>
          <w:szCs w:val="28"/>
          <w:shd w:val="clear" w:color="auto" w:fill="FFFFFF"/>
        </w:rPr>
        <w:t>.</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Прием и регистрация запроса осуществляются должностным лицом уполномоченного органа, ответственного за регистрацию.</w:t>
      </w:r>
    </w:p>
    <w:p w:rsidR="009F6C7A" w:rsidRPr="009F6C7A" w:rsidRDefault="009F6C7A" w:rsidP="009F6C7A">
      <w:pPr>
        <w:ind w:left="-567"/>
        <w:jc w:val="both"/>
        <w:rPr>
          <w:sz w:val="28"/>
          <w:szCs w:val="28"/>
        </w:rPr>
      </w:pPr>
      <w:r w:rsidRPr="009F6C7A">
        <w:rPr>
          <w:sz w:val="28"/>
          <w:szCs w:val="28"/>
        </w:rPr>
        <w:t>После регистрации запрос направляется в уполномоченный орган, ответственный за предоставление муниципальной услуги.</w:t>
      </w:r>
    </w:p>
    <w:p w:rsidR="009F6C7A" w:rsidRPr="009F6C7A" w:rsidRDefault="009F6C7A" w:rsidP="009F6C7A">
      <w:pPr>
        <w:ind w:left="-567"/>
        <w:jc w:val="both"/>
        <w:rPr>
          <w:sz w:val="28"/>
          <w:szCs w:val="28"/>
        </w:rPr>
      </w:pPr>
      <w:r w:rsidRPr="009F6C7A">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F6C7A" w:rsidRPr="009F6C7A" w:rsidRDefault="009F6C7A" w:rsidP="009F6C7A">
      <w:pPr>
        <w:ind w:left="-567"/>
        <w:jc w:val="both"/>
        <w:rPr>
          <w:sz w:val="28"/>
          <w:szCs w:val="28"/>
        </w:rPr>
      </w:pPr>
      <w:r w:rsidRPr="009F6C7A">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F6C7A" w:rsidRPr="009F6C7A" w:rsidRDefault="009F6C7A" w:rsidP="009F6C7A">
      <w:pPr>
        <w:ind w:left="-567"/>
        <w:jc w:val="both"/>
        <w:rPr>
          <w:sz w:val="28"/>
          <w:szCs w:val="28"/>
        </w:rPr>
      </w:pPr>
      <w:r w:rsidRPr="009F6C7A">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F6C7A" w:rsidRPr="009F6C7A" w:rsidRDefault="009F6C7A" w:rsidP="009F6C7A">
      <w:pPr>
        <w:ind w:left="-567"/>
        <w:jc w:val="both"/>
        <w:rPr>
          <w:sz w:val="28"/>
          <w:szCs w:val="28"/>
        </w:rPr>
      </w:pPr>
      <w:r w:rsidRPr="009F6C7A">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F6C7A" w:rsidRPr="009F6C7A" w:rsidRDefault="009F6C7A" w:rsidP="009F6C7A">
      <w:pPr>
        <w:ind w:left="-567"/>
        <w:jc w:val="both"/>
        <w:rPr>
          <w:sz w:val="28"/>
          <w:szCs w:val="28"/>
        </w:rPr>
      </w:pPr>
      <w:r w:rsidRPr="009F6C7A">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F6C7A" w:rsidRPr="009F6C7A" w:rsidRDefault="009F6C7A" w:rsidP="009F6C7A">
      <w:pPr>
        <w:ind w:left="-567"/>
        <w:jc w:val="both"/>
        <w:rPr>
          <w:sz w:val="28"/>
          <w:szCs w:val="28"/>
        </w:rPr>
      </w:pPr>
      <w:r w:rsidRPr="009F6C7A">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9F6C7A" w:rsidRPr="009F6C7A" w:rsidRDefault="009F6C7A" w:rsidP="009F6C7A">
      <w:pPr>
        <w:ind w:left="-567"/>
        <w:jc w:val="both"/>
        <w:rPr>
          <w:sz w:val="28"/>
          <w:szCs w:val="28"/>
        </w:rPr>
      </w:pPr>
      <w:r w:rsidRPr="009F6C7A">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F6C7A" w:rsidRPr="009F6C7A" w:rsidRDefault="009F6C7A" w:rsidP="009F6C7A">
      <w:pPr>
        <w:ind w:left="-567"/>
        <w:jc w:val="both"/>
        <w:rPr>
          <w:sz w:val="28"/>
          <w:szCs w:val="28"/>
        </w:rPr>
      </w:pPr>
      <w:r w:rsidRPr="009F6C7A">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F6C7A" w:rsidRPr="009F6C7A" w:rsidRDefault="009F6C7A" w:rsidP="009F6C7A">
      <w:pPr>
        <w:ind w:left="-567"/>
        <w:jc w:val="both"/>
        <w:rPr>
          <w:sz w:val="28"/>
          <w:szCs w:val="28"/>
        </w:rPr>
      </w:pPr>
      <w:r w:rsidRPr="009F6C7A">
        <w:rPr>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w:t>
      </w:r>
      <w:r w:rsidRPr="009F6C7A">
        <w:rPr>
          <w:sz w:val="28"/>
          <w:szCs w:val="28"/>
        </w:rPr>
        <w:lastRenderedPageBreak/>
        <w:t>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F6C7A" w:rsidRPr="009F6C7A" w:rsidRDefault="009F6C7A" w:rsidP="009F6C7A">
      <w:pPr>
        <w:ind w:left="-567"/>
        <w:jc w:val="both"/>
        <w:rPr>
          <w:sz w:val="28"/>
          <w:szCs w:val="28"/>
        </w:rPr>
      </w:pPr>
      <w:r w:rsidRPr="009F6C7A">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F6C7A" w:rsidRPr="009F6C7A" w:rsidRDefault="009F6C7A" w:rsidP="009F6C7A">
      <w:pPr>
        <w:ind w:left="-567"/>
        <w:jc w:val="both"/>
        <w:rPr>
          <w:sz w:val="28"/>
          <w:szCs w:val="28"/>
        </w:rPr>
      </w:pPr>
      <w:r w:rsidRPr="009F6C7A">
        <w:rPr>
          <w:sz w:val="28"/>
          <w:szCs w:val="28"/>
        </w:rPr>
        <w:t>При предоставлении муниципальной услуги в электронной форме заявителю направляется:</w:t>
      </w:r>
    </w:p>
    <w:p w:rsidR="009F6C7A" w:rsidRPr="009F6C7A" w:rsidRDefault="009F6C7A" w:rsidP="009F6C7A">
      <w:pPr>
        <w:ind w:left="-567"/>
        <w:jc w:val="both"/>
        <w:rPr>
          <w:sz w:val="28"/>
          <w:szCs w:val="28"/>
        </w:rPr>
      </w:pPr>
      <w:r w:rsidRPr="009F6C7A">
        <w:rPr>
          <w:sz w:val="28"/>
          <w:szCs w:val="28"/>
        </w:rPr>
        <w:t>а) уведомление о записи на прием в уполномоченный орган или МФЦ;</w:t>
      </w:r>
    </w:p>
    <w:p w:rsidR="009F6C7A" w:rsidRPr="009F6C7A" w:rsidRDefault="009F6C7A" w:rsidP="009F6C7A">
      <w:pPr>
        <w:ind w:left="-567"/>
        <w:jc w:val="both"/>
        <w:rPr>
          <w:sz w:val="28"/>
          <w:szCs w:val="28"/>
        </w:rPr>
      </w:pPr>
      <w:r w:rsidRPr="009F6C7A">
        <w:rPr>
          <w:sz w:val="28"/>
          <w:szCs w:val="28"/>
        </w:rPr>
        <w:t>б) уведомление о приеме и регистрации запроса и иных документов, необходимых для предоставления муниципальной услуги;</w:t>
      </w:r>
    </w:p>
    <w:p w:rsidR="009F6C7A" w:rsidRPr="009F6C7A" w:rsidRDefault="009F6C7A" w:rsidP="009F6C7A">
      <w:pPr>
        <w:ind w:left="-567"/>
        <w:jc w:val="both"/>
        <w:rPr>
          <w:sz w:val="28"/>
          <w:szCs w:val="28"/>
        </w:rPr>
      </w:pPr>
      <w:r w:rsidRPr="009F6C7A">
        <w:rPr>
          <w:sz w:val="28"/>
          <w:szCs w:val="28"/>
        </w:rPr>
        <w:t>в) уведомление о начале процедуры предоставления муниципальной услуги;</w:t>
      </w:r>
    </w:p>
    <w:p w:rsidR="009F6C7A" w:rsidRPr="009F6C7A" w:rsidRDefault="009F6C7A" w:rsidP="009F6C7A">
      <w:pPr>
        <w:ind w:left="-567"/>
        <w:jc w:val="both"/>
        <w:rPr>
          <w:sz w:val="28"/>
          <w:szCs w:val="28"/>
        </w:rPr>
      </w:pPr>
      <w:proofErr w:type="gramStart"/>
      <w:r w:rsidRPr="009F6C7A">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9F6C7A" w:rsidRPr="009F6C7A" w:rsidRDefault="009F6C7A" w:rsidP="009F6C7A">
      <w:pPr>
        <w:ind w:left="-567"/>
        <w:jc w:val="both"/>
        <w:rPr>
          <w:sz w:val="28"/>
          <w:szCs w:val="28"/>
        </w:rPr>
      </w:pPr>
      <w:r w:rsidRPr="009F6C7A">
        <w:rPr>
          <w:sz w:val="28"/>
          <w:szCs w:val="28"/>
        </w:rPr>
        <w:t>е) уведомление о результатах рассмотрения документов, необходимых для предоставления муниципальной услуги;</w:t>
      </w:r>
    </w:p>
    <w:p w:rsidR="009F6C7A" w:rsidRPr="009F6C7A" w:rsidRDefault="009F6C7A" w:rsidP="009F6C7A">
      <w:pPr>
        <w:ind w:left="-567"/>
        <w:jc w:val="both"/>
        <w:rPr>
          <w:sz w:val="28"/>
          <w:szCs w:val="28"/>
        </w:rPr>
      </w:pPr>
      <w:r w:rsidRPr="009F6C7A">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F6C7A" w:rsidRPr="009F6C7A" w:rsidRDefault="009F6C7A" w:rsidP="009F6C7A">
      <w:pPr>
        <w:ind w:left="-567"/>
        <w:jc w:val="both"/>
        <w:rPr>
          <w:sz w:val="28"/>
          <w:szCs w:val="28"/>
        </w:rPr>
      </w:pPr>
      <w:r w:rsidRPr="009F6C7A">
        <w:rPr>
          <w:sz w:val="28"/>
          <w:szCs w:val="28"/>
        </w:rPr>
        <w:t>з) уведомление о мотивированном отказе в предоставлении муниципальной услуги.</w:t>
      </w:r>
    </w:p>
    <w:p w:rsidR="009F6C7A" w:rsidRPr="009F6C7A" w:rsidRDefault="009F6C7A" w:rsidP="009F6C7A">
      <w:pPr>
        <w:ind w:left="-567"/>
        <w:jc w:val="both"/>
        <w:rPr>
          <w:sz w:val="28"/>
          <w:szCs w:val="28"/>
        </w:rPr>
      </w:pPr>
      <w:proofErr w:type="gramStart"/>
      <w:r w:rsidRPr="009F6C7A">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9F6C7A">
        <w:rPr>
          <w:sz w:val="28"/>
          <w:szCs w:val="28"/>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F6C7A" w:rsidRPr="009F6C7A" w:rsidRDefault="009F6C7A" w:rsidP="009F6C7A">
      <w:pPr>
        <w:ind w:left="-567"/>
        <w:jc w:val="both"/>
        <w:rPr>
          <w:sz w:val="28"/>
          <w:szCs w:val="28"/>
        </w:rPr>
      </w:pPr>
      <w:r w:rsidRPr="009F6C7A">
        <w:rPr>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F6C7A" w:rsidRPr="009F6C7A" w:rsidRDefault="009F6C7A" w:rsidP="009F6C7A">
      <w:pPr>
        <w:ind w:left="-567"/>
        <w:jc w:val="both"/>
        <w:rPr>
          <w:sz w:val="28"/>
          <w:szCs w:val="28"/>
        </w:rPr>
      </w:pPr>
      <w:r w:rsidRPr="009F6C7A">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F6C7A" w:rsidRPr="009F6C7A" w:rsidRDefault="009F6C7A" w:rsidP="009F6C7A">
      <w:pPr>
        <w:ind w:left="-567"/>
        <w:jc w:val="both"/>
        <w:rPr>
          <w:sz w:val="28"/>
          <w:szCs w:val="28"/>
        </w:rPr>
      </w:pPr>
      <w:r w:rsidRPr="009F6C7A">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F6C7A" w:rsidRPr="009F6C7A" w:rsidRDefault="009F6C7A" w:rsidP="009F6C7A">
      <w:pPr>
        <w:ind w:left="-567"/>
        <w:jc w:val="both"/>
        <w:rPr>
          <w:sz w:val="28"/>
          <w:szCs w:val="28"/>
        </w:rPr>
      </w:pPr>
      <w:r w:rsidRPr="009F6C7A">
        <w:rPr>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9F6C7A" w:rsidRPr="009F6C7A" w:rsidRDefault="009F6C7A" w:rsidP="009F6C7A">
      <w:pPr>
        <w:ind w:left="-567"/>
        <w:jc w:val="both"/>
        <w:rPr>
          <w:sz w:val="28"/>
          <w:szCs w:val="28"/>
        </w:rPr>
      </w:pPr>
      <w:r w:rsidRPr="009F6C7A">
        <w:rPr>
          <w:sz w:val="28"/>
          <w:szCs w:val="28"/>
        </w:rPr>
        <w:lastRenderedPageBreak/>
        <w:t xml:space="preserve"> </w:t>
      </w:r>
    </w:p>
    <w:p w:rsidR="009F6C7A" w:rsidRPr="009F6C7A" w:rsidRDefault="009F6C7A" w:rsidP="009F6C7A">
      <w:pPr>
        <w:ind w:left="-567"/>
        <w:jc w:val="both"/>
        <w:rPr>
          <w:sz w:val="28"/>
          <w:szCs w:val="28"/>
        </w:rPr>
      </w:pPr>
      <w:r w:rsidRPr="009F6C7A">
        <w:rPr>
          <w:sz w:val="28"/>
          <w:szCs w:val="28"/>
        </w:rPr>
        <w:t>3.5. Перечень административных процедур (действий), выполняемых МФЦ</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9F6C7A" w:rsidRPr="009F6C7A" w:rsidRDefault="009F6C7A" w:rsidP="009F6C7A">
      <w:pPr>
        <w:ind w:left="-567"/>
        <w:jc w:val="both"/>
        <w:rPr>
          <w:sz w:val="28"/>
          <w:szCs w:val="28"/>
        </w:rPr>
      </w:pPr>
      <w:r w:rsidRPr="009F6C7A">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F6C7A" w:rsidRPr="009F6C7A" w:rsidRDefault="009F6C7A" w:rsidP="009F6C7A">
      <w:pPr>
        <w:ind w:left="-567"/>
        <w:jc w:val="both"/>
        <w:rPr>
          <w:sz w:val="28"/>
          <w:szCs w:val="28"/>
        </w:rPr>
      </w:pPr>
      <w:r w:rsidRPr="009F6C7A">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9F6C7A" w:rsidRPr="009F6C7A" w:rsidRDefault="009F6C7A" w:rsidP="009F6C7A">
      <w:pPr>
        <w:ind w:left="-567"/>
        <w:jc w:val="both"/>
        <w:rPr>
          <w:sz w:val="28"/>
          <w:szCs w:val="28"/>
        </w:rPr>
      </w:pPr>
      <w:r w:rsidRPr="009F6C7A">
        <w:rPr>
          <w:sz w:val="28"/>
          <w:szCs w:val="28"/>
        </w:rPr>
        <w:t>3) передача курьером заявления и прилагаемых к нему документов из МФЦ в уполномоченный орган;</w:t>
      </w:r>
    </w:p>
    <w:p w:rsidR="009F6C7A" w:rsidRPr="009F6C7A" w:rsidRDefault="009F6C7A" w:rsidP="009F6C7A">
      <w:pPr>
        <w:ind w:left="-567"/>
        <w:jc w:val="both"/>
        <w:rPr>
          <w:sz w:val="28"/>
          <w:szCs w:val="28"/>
        </w:rPr>
      </w:pPr>
      <w:r w:rsidRPr="009F6C7A">
        <w:rPr>
          <w:sz w:val="28"/>
          <w:szCs w:val="28"/>
        </w:rPr>
        <w:t>4) передача курьером пакета документов из уполномоченного органа в МФЦ;</w:t>
      </w:r>
    </w:p>
    <w:p w:rsidR="009F6C7A" w:rsidRPr="009F6C7A" w:rsidRDefault="009F6C7A" w:rsidP="009F6C7A">
      <w:pPr>
        <w:ind w:left="-567"/>
        <w:jc w:val="both"/>
        <w:rPr>
          <w:sz w:val="28"/>
          <w:szCs w:val="28"/>
        </w:rPr>
      </w:pPr>
      <w:r w:rsidRPr="009F6C7A">
        <w:rPr>
          <w:sz w:val="28"/>
          <w:szCs w:val="28"/>
        </w:rPr>
        <w:t>5) выдача (направление) заявителю результата предоставления муниципальной услуги.</w:t>
      </w:r>
    </w:p>
    <w:p w:rsidR="009F6C7A" w:rsidRPr="009F6C7A" w:rsidRDefault="009F6C7A" w:rsidP="009F6C7A">
      <w:pPr>
        <w:ind w:left="-567"/>
        <w:jc w:val="both"/>
        <w:rPr>
          <w:sz w:val="28"/>
          <w:szCs w:val="28"/>
        </w:rPr>
      </w:pPr>
      <w:r w:rsidRPr="009F6C7A">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3.6. Порядок выполнения административных процедур (действий) МФЦ</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3.6.1. При приеме заявления и прилагаемых к нему документов работник МФЦ:</w:t>
      </w:r>
    </w:p>
    <w:p w:rsidR="009F6C7A" w:rsidRPr="009F6C7A" w:rsidRDefault="009F6C7A" w:rsidP="009F6C7A">
      <w:pPr>
        <w:ind w:left="-567"/>
        <w:jc w:val="both"/>
        <w:rPr>
          <w:sz w:val="28"/>
          <w:szCs w:val="28"/>
        </w:rPr>
      </w:pPr>
      <w:proofErr w:type="gramStart"/>
      <w:r w:rsidRPr="009F6C7A">
        <w:rPr>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9F6C7A" w:rsidRPr="009F6C7A" w:rsidRDefault="009F6C7A" w:rsidP="009F6C7A">
      <w:pPr>
        <w:ind w:left="-567"/>
        <w:jc w:val="both"/>
        <w:rPr>
          <w:sz w:val="28"/>
          <w:szCs w:val="28"/>
        </w:rPr>
      </w:pPr>
      <w:r w:rsidRPr="009F6C7A">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F6C7A" w:rsidRPr="009F6C7A" w:rsidRDefault="009F6C7A" w:rsidP="009F6C7A">
      <w:pPr>
        <w:ind w:left="-567"/>
        <w:jc w:val="both"/>
        <w:rPr>
          <w:sz w:val="28"/>
          <w:szCs w:val="28"/>
        </w:rPr>
      </w:pPr>
      <w:r w:rsidRPr="009F6C7A">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F6C7A" w:rsidRPr="009F6C7A" w:rsidRDefault="009F6C7A" w:rsidP="009F6C7A">
      <w:pPr>
        <w:ind w:left="-567"/>
        <w:jc w:val="both"/>
        <w:rPr>
          <w:sz w:val="28"/>
          <w:szCs w:val="28"/>
        </w:rPr>
      </w:pPr>
      <w:r w:rsidRPr="009F6C7A">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F6C7A" w:rsidRPr="009F6C7A" w:rsidRDefault="009F6C7A" w:rsidP="009F6C7A">
      <w:pPr>
        <w:ind w:left="-567"/>
        <w:jc w:val="both"/>
        <w:rPr>
          <w:sz w:val="28"/>
          <w:szCs w:val="28"/>
        </w:rPr>
      </w:pPr>
      <w:r w:rsidRPr="009F6C7A">
        <w:rPr>
          <w:sz w:val="28"/>
          <w:szCs w:val="28"/>
        </w:rPr>
        <w:t>проверяет соответствие представленных документов установленным требованиям, удостоверяясь, что:</w:t>
      </w:r>
    </w:p>
    <w:p w:rsidR="009F6C7A" w:rsidRPr="009F6C7A" w:rsidRDefault="009F6C7A" w:rsidP="009F6C7A">
      <w:pPr>
        <w:ind w:left="-567"/>
        <w:jc w:val="both"/>
        <w:rPr>
          <w:sz w:val="28"/>
          <w:szCs w:val="28"/>
        </w:rPr>
      </w:pPr>
      <w:r w:rsidRPr="009F6C7A">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F6C7A" w:rsidRPr="009F6C7A" w:rsidRDefault="009F6C7A" w:rsidP="009F6C7A">
      <w:pPr>
        <w:ind w:left="-567"/>
        <w:jc w:val="both"/>
        <w:rPr>
          <w:sz w:val="28"/>
          <w:szCs w:val="28"/>
        </w:rPr>
      </w:pPr>
      <w:r w:rsidRPr="009F6C7A">
        <w:rPr>
          <w:sz w:val="28"/>
          <w:szCs w:val="28"/>
        </w:rPr>
        <w:t>тексты документов написаны разборчиво;</w:t>
      </w:r>
    </w:p>
    <w:p w:rsidR="009F6C7A" w:rsidRPr="009F6C7A" w:rsidRDefault="009F6C7A" w:rsidP="009F6C7A">
      <w:pPr>
        <w:ind w:left="-567"/>
        <w:jc w:val="both"/>
        <w:rPr>
          <w:sz w:val="28"/>
          <w:szCs w:val="28"/>
        </w:rPr>
      </w:pPr>
      <w:r w:rsidRPr="009F6C7A">
        <w:rPr>
          <w:sz w:val="28"/>
          <w:szCs w:val="28"/>
        </w:rPr>
        <w:t>фамилии, имена и отчества физических лиц, адреса их мест жительства написаны полностью;</w:t>
      </w:r>
    </w:p>
    <w:p w:rsidR="009F6C7A" w:rsidRPr="009F6C7A" w:rsidRDefault="009F6C7A" w:rsidP="009F6C7A">
      <w:pPr>
        <w:ind w:left="-567"/>
        <w:jc w:val="both"/>
        <w:rPr>
          <w:sz w:val="28"/>
          <w:szCs w:val="28"/>
        </w:rPr>
      </w:pPr>
      <w:r w:rsidRPr="009F6C7A">
        <w:rPr>
          <w:sz w:val="28"/>
          <w:szCs w:val="28"/>
        </w:rPr>
        <w:t>в документах нет подчисток, приписок, зачеркнутых слов и иных не оговоренных в них исправлений;</w:t>
      </w:r>
    </w:p>
    <w:p w:rsidR="009F6C7A" w:rsidRPr="009F6C7A" w:rsidRDefault="009F6C7A" w:rsidP="009F6C7A">
      <w:pPr>
        <w:ind w:left="-567"/>
        <w:jc w:val="both"/>
        <w:rPr>
          <w:sz w:val="28"/>
          <w:szCs w:val="28"/>
        </w:rPr>
      </w:pPr>
      <w:r w:rsidRPr="009F6C7A">
        <w:rPr>
          <w:sz w:val="28"/>
          <w:szCs w:val="28"/>
        </w:rPr>
        <w:t>документы не исполнены карандашом;</w:t>
      </w:r>
    </w:p>
    <w:p w:rsidR="009F6C7A" w:rsidRPr="009F6C7A" w:rsidRDefault="009F6C7A" w:rsidP="009F6C7A">
      <w:pPr>
        <w:ind w:left="-567"/>
        <w:jc w:val="both"/>
        <w:rPr>
          <w:sz w:val="28"/>
          <w:szCs w:val="28"/>
        </w:rPr>
      </w:pPr>
      <w:r w:rsidRPr="009F6C7A">
        <w:rPr>
          <w:sz w:val="28"/>
          <w:szCs w:val="28"/>
        </w:rPr>
        <w:t>документы не имеют повреждений, наличие которых не позволяет однозначно истолковать их содержание;</w:t>
      </w:r>
    </w:p>
    <w:p w:rsidR="009F6C7A" w:rsidRPr="009F6C7A" w:rsidRDefault="009F6C7A" w:rsidP="009F6C7A">
      <w:pPr>
        <w:ind w:left="-567"/>
        <w:jc w:val="both"/>
        <w:rPr>
          <w:sz w:val="28"/>
          <w:szCs w:val="28"/>
        </w:rPr>
      </w:pPr>
      <w:r w:rsidRPr="009F6C7A">
        <w:rPr>
          <w:sz w:val="28"/>
          <w:szCs w:val="28"/>
        </w:rPr>
        <w:lastRenderedPageBreak/>
        <w:t>срок действия документов не истек;</w:t>
      </w:r>
    </w:p>
    <w:p w:rsidR="009F6C7A" w:rsidRPr="009F6C7A" w:rsidRDefault="009F6C7A" w:rsidP="009F6C7A">
      <w:pPr>
        <w:ind w:left="-567"/>
        <w:jc w:val="both"/>
        <w:rPr>
          <w:sz w:val="28"/>
          <w:szCs w:val="28"/>
        </w:rPr>
      </w:pPr>
      <w:r w:rsidRPr="009F6C7A">
        <w:rPr>
          <w:sz w:val="28"/>
          <w:szCs w:val="28"/>
        </w:rPr>
        <w:t>документы содержат информацию, необходимую для предоставления муниципальной услуги, указанной в заявлении;</w:t>
      </w:r>
    </w:p>
    <w:p w:rsidR="009F6C7A" w:rsidRPr="009F6C7A" w:rsidRDefault="009F6C7A" w:rsidP="009F6C7A">
      <w:pPr>
        <w:ind w:left="-567"/>
        <w:jc w:val="both"/>
        <w:rPr>
          <w:sz w:val="28"/>
          <w:szCs w:val="28"/>
        </w:rPr>
      </w:pPr>
      <w:r w:rsidRPr="009F6C7A">
        <w:rPr>
          <w:sz w:val="28"/>
          <w:szCs w:val="28"/>
        </w:rPr>
        <w:t>документы представлены в полном объеме;</w:t>
      </w:r>
    </w:p>
    <w:p w:rsidR="009F6C7A" w:rsidRPr="009F6C7A" w:rsidRDefault="009F6C7A" w:rsidP="009F6C7A">
      <w:pPr>
        <w:ind w:left="-567"/>
        <w:jc w:val="both"/>
        <w:rPr>
          <w:sz w:val="28"/>
          <w:szCs w:val="28"/>
        </w:rPr>
      </w:pPr>
      <w:r w:rsidRPr="009F6C7A">
        <w:rPr>
          <w:sz w:val="28"/>
          <w:szCs w:val="28"/>
        </w:rPr>
        <w:t>заявление соответствует установленным требованиям к его форме и виду;</w:t>
      </w:r>
    </w:p>
    <w:p w:rsidR="009F6C7A" w:rsidRPr="009F6C7A" w:rsidRDefault="009F6C7A" w:rsidP="009F6C7A">
      <w:pPr>
        <w:ind w:left="-567"/>
        <w:jc w:val="both"/>
        <w:rPr>
          <w:sz w:val="28"/>
          <w:szCs w:val="28"/>
        </w:rPr>
      </w:pPr>
      <w:r w:rsidRPr="009F6C7A">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F6C7A" w:rsidRPr="009F6C7A" w:rsidRDefault="009F6C7A" w:rsidP="009F6C7A">
      <w:pPr>
        <w:ind w:left="-567"/>
        <w:jc w:val="both"/>
        <w:rPr>
          <w:sz w:val="28"/>
          <w:szCs w:val="28"/>
        </w:rPr>
      </w:pPr>
      <w:r w:rsidRPr="009F6C7A">
        <w:rPr>
          <w:sz w:val="28"/>
          <w:szCs w:val="28"/>
        </w:rPr>
        <w:t xml:space="preserve">Работник МФЦ от имени заявителя заполняет заявление по соответствующей форме. </w:t>
      </w:r>
    </w:p>
    <w:p w:rsidR="009F6C7A" w:rsidRPr="009F6C7A" w:rsidRDefault="009F6C7A" w:rsidP="009F6C7A">
      <w:pPr>
        <w:ind w:left="-567"/>
        <w:jc w:val="both"/>
        <w:rPr>
          <w:sz w:val="28"/>
          <w:szCs w:val="28"/>
        </w:rPr>
      </w:pPr>
      <w:r w:rsidRPr="009F6C7A">
        <w:rPr>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F6C7A" w:rsidRPr="009F6C7A" w:rsidRDefault="009F6C7A" w:rsidP="009F6C7A">
      <w:pPr>
        <w:ind w:left="-567"/>
        <w:jc w:val="both"/>
        <w:rPr>
          <w:sz w:val="28"/>
          <w:szCs w:val="28"/>
        </w:rPr>
      </w:pPr>
      <w:r w:rsidRPr="009F6C7A">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F6C7A" w:rsidRPr="009F6C7A" w:rsidRDefault="009F6C7A" w:rsidP="009F6C7A">
      <w:pPr>
        <w:ind w:left="-567"/>
        <w:jc w:val="both"/>
        <w:rPr>
          <w:sz w:val="28"/>
          <w:szCs w:val="28"/>
        </w:rPr>
      </w:pPr>
      <w:r w:rsidRPr="009F6C7A">
        <w:rPr>
          <w:sz w:val="28"/>
          <w:szCs w:val="28"/>
        </w:rPr>
        <w:t>о сроке предоставления муниципальной услуги;</w:t>
      </w:r>
    </w:p>
    <w:p w:rsidR="009F6C7A" w:rsidRPr="009F6C7A" w:rsidRDefault="009F6C7A" w:rsidP="009F6C7A">
      <w:pPr>
        <w:ind w:left="-567"/>
        <w:jc w:val="both"/>
        <w:rPr>
          <w:sz w:val="28"/>
          <w:szCs w:val="28"/>
        </w:rPr>
      </w:pPr>
      <w:r w:rsidRPr="009F6C7A">
        <w:rPr>
          <w:sz w:val="28"/>
          <w:szCs w:val="28"/>
        </w:rPr>
        <w:t>о возможности отказа в предоставлении муниципальной услуги.</w:t>
      </w:r>
    </w:p>
    <w:p w:rsidR="009F6C7A" w:rsidRPr="009F6C7A" w:rsidRDefault="009F6C7A" w:rsidP="009F6C7A">
      <w:pPr>
        <w:ind w:left="-567"/>
        <w:jc w:val="both"/>
        <w:rPr>
          <w:sz w:val="28"/>
          <w:szCs w:val="28"/>
        </w:rPr>
      </w:pPr>
      <w:r w:rsidRPr="009F6C7A">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F6C7A" w:rsidRPr="009F6C7A" w:rsidRDefault="009F6C7A" w:rsidP="009F6C7A">
      <w:pPr>
        <w:ind w:left="-567"/>
        <w:jc w:val="both"/>
        <w:rPr>
          <w:sz w:val="28"/>
          <w:szCs w:val="28"/>
        </w:rPr>
      </w:pPr>
      <w:r w:rsidRPr="009F6C7A">
        <w:rPr>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F6C7A" w:rsidRPr="009F6C7A" w:rsidRDefault="009F6C7A" w:rsidP="009F6C7A">
      <w:pPr>
        <w:ind w:left="-567"/>
        <w:jc w:val="both"/>
        <w:rPr>
          <w:sz w:val="28"/>
          <w:szCs w:val="28"/>
        </w:rPr>
      </w:pPr>
      <w:r w:rsidRPr="009F6C7A">
        <w:rPr>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F6C7A" w:rsidRPr="009F6C7A" w:rsidRDefault="009F6C7A" w:rsidP="009F6C7A">
      <w:pPr>
        <w:ind w:left="-567"/>
        <w:jc w:val="both"/>
        <w:rPr>
          <w:sz w:val="28"/>
          <w:szCs w:val="28"/>
        </w:rPr>
      </w:pPr>
      <w:r w:rsidRPr="009F6C7A">
        <w:rPr>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F6C7A" w:rsidRPr="009F6C7A" w:rsidRDefault="009F6C7A" w:rsidP="009F6C7A">
      <w:pPr>
        <w:ind w:left="-567"/>
        <w:jc w:val="both"/>
        <w:rPr>
          <w:sz w:val="28"/>
          <w:szCs w:val="28"/>
        </w:rPr>
      </w:pPr>
      <w:r w:rsidRPr="009F6C7A">
        <w:rPr>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F6C7A" w:rsidRPr="009F6C7A" w:rsidRDefault="009F6C7A" w:rsidP="009F6C7A">
      <w:pPr>
        <w:ind w:left="-567"/>
        <w:jc w:val="both"/>
        <w:rPr>
          <w:sz w:val="28"/>
          <w:szCs w:val="28"/>
        </w:rPr>
      </w:pPr>
      <w:r w:rsidRPr="009F6C7A">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F6C7A" w:rsidRPr="009F6C7A" w:rsidRDefault="009F6C7A" w:rsidP="009F6C7A">
      <w:pPr>
        <w:ind w:left="-567"/>
        <w:jc w:val="both"/>
        <w:rPr>
          <w:sz w:val="28"/>
          <w:szCs w:val="28"/>
        </w:rPr>
      </w:pPr>
      <w:r w:rsidRPr="009F6C7A">
        <w:rPr>
          <w:sz w:val="28"/>
          <w:szCs w:val="28"/>
        </w:rPr>
        <w:t xml:space="preserve">3.6.4. </w:t>
      </w:r>
      <w:proofErr w:type="gramStart"/>
      <w:r w:rsidRPr="009F6C7A">
        <w:rPr>
          <w:sz w:val="28"/>
          <w:szCs w:val="28"/>
        </w:rPr>
        <w:t xml:space="preserve">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Pr="009F6C7A">
        <w:rPr>
          <w:sz w:val="28"/>
          <w:szCs w:val="28"/>
        </w:rPr>
        <w:lastRenderedPageBreak/>
        <w:t>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9F6C7A" w:rsidRPr="009F6C7A" w:rsidRDefault="009F6C7A" w:rsidP="009F6C7A">
      <w:pPr>
        <w:ind w:left="-567"/>
        <w:jc w:val="both"/>
        <w:rPr>
          <w:sz w:val="28"/>
          <w:szCs w:val="28"/>
        </w:rPr>
      </w:pPr>
      <w:r w:rsidRPr="009F6C7A">
        <w:rPr>
          <w:sz w:val="28"/>
          <w:szCs w:val="28"/>
        </w:rPr>
        <w:t>Для получения документов заявитель прибывает в МФЦ лично с документом, удостоверяющим личность.</w:t>
      </w:r>
    </w:p>
    <w:p w:rsidR="009F6C7A" w:rsidRPr="009F6C7A" w:rsidRDefault="009F6C7A" w:rsidP="009F6C7A">
      <w:pPr>
        <w:ind w:left="-567"/>
        <w:jc w:val="both"/>
        <w:rPr>
          <w:sz w:val="28"/>
          <w:szCs w:val="28"/>
        </w:rPr>
      </w:pPr>
      <w:r w:rsidRPr="009F6C7A">
        <w:rPr>
          <w:sz w:val="28"/>
          <w:szCs w:val="28"/>
        </w:rPr>
        <w:t>Основанием для начала административной процедуры является получение МФЦ результата предоставления муниципальной услуги.</w:t>
      </w:r>
    </w:p>
    <w:p w:rsidR="009F6C7A" w:rsidRPr="009F6C7A" w:rsidRDefault="009F6C7A" w:rsidP="009F6C7A">
      <w:pPr>
        <w:tabs>
          <w:tab w:val="left" w:pos="2842"/>
        </w:tabs>
        <w:ind w:left="-567"/>
        <w:jc w:val="both"/>
        <w:rPr>
          <w:sz w:val="28"/>
          <w:szCs w:val="28"/>
        </w:rPr>
      </w:pPr>
      <w:r w:rsidRPr="009F6C7A">
        <w:rPr>
          <w:sz w:val="28"/>
          <w:szCs w:val="28"/>
        </w:rPr>
        <w:t>При выдаче документов должностное лицо МФЦ:</w:t>
      </w:r>
    </w:p>
    <w:p w:rsidR="009F6C7A" w:rsidRPr="009F6C7A" w:rsidRDefault="009F6C7A" w:rsidP="009F6C7A">
      <w:pPr>
        <w:tabs>
          <w:tab w:val="left" w:pos="2842"/>
        </w:tabs>
        <w:ind w:left="-567"/>
        <w:jc w:val="both"/>
        <w:rPr>
          <w:sz w:val="28"/>
          <w:szCs w:val="28"/>
        </w:rPr>
      </w:pPr>
      <w:r w:rsidRPr="009F6C7A">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F6C7A" w:rsidRPr="009F6C7A" w:rsidRDefault="009F6C7A" w:rsidP="009F6C7A">
      <w:pPr>
        <w:tabs>
          <w:tab w:val="left" w:pos="2842"/>
        </w:tabs>
        <w:ind w:left="-567"/>
        <w:jc w:val="both"/>
        <w:rPr>
          <w:sz w:val="28"/>
          <w:szCs w:val="28"/>
        </w:rPr>
      </w:pPr>
      <w:r w:rsidRPr="009F6C7A">
        <w:rPr>
          <w:sz w:val="28"/>
          <w:szCs w:val="28"/>
        </w:rPr>
        <w:t>знакомит с содержанием документов и выдает их.</w:t>
      </w:r>
    </w:p>
    <w:p w:rsidR="009F6C7A" w:rsidRPr="009F6C7A" w:rsidRDefault="009F6C7A" w:rsidP="009F6C7A">
      <w:pPr>
        <w:ind w:left="-567"/>
        <w:jc w:val="both"/>
        <w:rPr>
          <w:sz w:val="28"/>
          <w:szCs w:val="28"/>
        </w:rPr>
      </w:pPr>
      <w:r w:rsidRPr="009F6C7A">
        <w:rPr>
          <w:sz w:val="28"/>
          <w:szCs w:val="28"/>
        </w:rPr>
        <w:t>3.6.5. В случае обращения заявителя за предоставлением муниципальной услуги по экстерриториальному принципу МФЦ:</w:t>
      </w:r>
    </w:p>
    <w:p w:rsidR="009F6C7A" w:rsidRPr="009F6C7A" w:rsidRDefault="009F6C7A" w:rsidP="009F6C7A">
      <w:pPr>
        <w:ind w:left="-567"/>
        <w:jc w:val="both"/>
        <w:rPr>
          <w:sz w:val="28"/>
          <w:szCs w:val="28"/>
        </w:rPr>
      </w:pPr>
      <w:r w:rsidRPr="009F6C7A">
        <w:rPr>
          <w:sz w:val="28"/>
          <w:szCs w:val="28"/>
        </w:rPr>
        <w:t>- принимает от заявителя заявление и документы, представленные заявителем;</w:t>
      </w:r>
    </w:p>
    <w:p w:rsidR="009F6C7A" w:rsidRPr="009F6C7A" w:rsidRDefault="009F6C7A" w:rsidP="009F6C7A">
      <w:pPr>
        <w:ind w:left="-567"/>
        <w:jc w:val="both"/>
        <w:rPr>
          <w:sz w:val="28"/>
          <w:szCs w:val="28"/>
        </w:rPr>
      </w:pPr>
      <w:proofErr w:type="gramStart"/>
      <w:r w:rsidRPr="009F6C7A">
        <w:rPr>
          <w:sz w:val="28"/>
          <w:szCs w:val="28"/>
        </w:rPr>
        <w:t xml:space="preserve">- осуществляет копирование (сканирование) документов, предусмотренных частью 6 статьи 7 Федерального закона </w:t>
      </w:r>
      <w:hyperlink r:id="rId14">
        <w:r w:rsidRPr="009F6C7A">
          <w:rPr>
            <w:color w:val="0000FF"/>
            <w:sz w:val="28"/>
            <w:szCs w:val="28"/>
            <w:u w:val="single"/>
          </w:rPr>
          <w:t xml:space="preserve">от 27 июля 2010 года </w:t>
        </w:r>
        <w:r w:rsidRPr="009F6C7A">
          <w:rPr>
            <w:rFonts w:eastAsia="Segoe UI Symbol"/>
            <w:color w:val="0000FF"/>
            <w:sz w:val="28"/>
            <w:szCs w:val="28"/>
            <w:u w:val="single"/>
          </w:rPr>
          <w:t>№</w:t>
        </w:r>
        <w:r w:rsidRPr="009F6C7A">
          <w:rPr>
            <w:color w:val="0000FF"/>
            <w:sz w:val="28"/>
            <w:szCs w:val="28"/>
            <w:u w:val="single"/>
          </w:rPr>
          <w:t xml:space="preserve"> 210-ФЗ «Об организации предоставления государственных и муниципальных услуг»</w:t>
        </w:r>
      </w:hyperlink>
      <w:r w:rsidRPr="009F6C7A">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9F6C7A">
        <w:rPr>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F6C7A" w:rsidRPr="009F6C7A" w:rsidRDefault="009F6C7A" w:rsidP="009F6C7A">
      <w:pPr>
        <w:ind w:left="-567"/>
        <w:jc w:val="both"/>
        <w:rPr>
          <w:sz w:val="28"/>
          <w:szCs w:val="28"/>
        </w:rPr>
      </w:pPr>
      <w:r w:rsidRPr="009F6C7A">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F6C7A" w:rsidRPr="009F6C7A" w:rsidRDefault="009F6C7A" w:rsidP="009F6C7A">
      <w:pPr>
        <w:tabs>
          <w:tab w:val="left" w:pos="851"/>
        </w:tabs>
        <w:ind w:left="-567"/>
        <w:jc w:val="both"/>
        <w:rPr>
          <w:sz w:val="28"/>
          <w:szCs w:val="28"/>
        </w:rPr>
      </w:pPr>
      <w:r w:rsidRPr="009F6C7A">
        <w:rPr>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F6C7A" w:rsidRPr="009F6C7A" w:rsidRDefault="009F6C7A" w:rsidP="009F6C7A">
      <w:pPr>
        <w:ind w:left="-567"/>
        <w:jc w:val="both"/>
        <w:rPr>
          <w:sz w:val="28"/>
          <w:szCs w:val="28"/>
        </w:rPr>
      </w:pPr>
      <w:r w:rsidRPr="009F6C7A">
        <w:rPr>
          <w:sz w:val="28"/>
          <w:szCs w:val="28"/>
        </w:rPr>
        <w:t>3.6.6. В случае обращения заявителя за предоставлением муниципальной услуги по приему заявителей по предварительной записи</w:t>
      </w:r>
    </w:p>
    <w:p w:rsidR="009F6C7A" w:rsidRPr="009F6C7A" w:rsidRDefault="009F6C7A" w:rsidP="009F6C7A">
      <w:pPr>
        <w:ind w:left="-567"/>
        <w:jc w:val="both"/>
        <w:rPr>
          <w:sz w:val="28"/>
          <w:szCs w:val="28"/>
        </w:rPr>
      </w:pPr>
      <w:r w:rsidRPr="009F6C7A">
        <w:rPr>
          <w:sz w:val="28"/>
          <w:szCs w:val="28"/>
        </w:rPr>
        <w:t xml:space="preserve">В целях предоставления муниципальной услуги осуществляется прием заявителей по предварительной записи. </w:t>
      </w:r>
    </w:p>
    <w:p w:rsidR="009F6C7A" w:rsidRPr="009F6C7A" w:rsidRDefault="009F6C7A" w:rsidP="009F6C7A">
      <w:pPr>
        <w:ind w:left="-567"/>
        <w:jc w:val="both"/>
        <w:rPr>
          <w:sz w:val="28"/>
          <w:szCs w:val="28"/>
        </w:rPr>
      </w:pPr>
      <w:r w:rsidRPr="009F6C7A">
        <w:rPr>
          <w:sz w:val="28"/>
          <w:szCs w:val="28"/>
        </w:rPr>
        <w:t xml:space="preserve">Запись на прием проводится посредством Единого и Регионального портала. </w:t>
      </w:r>
    </w:p>
    <w:p w:rsidR="009F6C7A" w:rsidRPr="009F6C7A" w:rsidRDefault="009F6C7A" w:rsidP="009F6C7A">
      <w:pPr>
        <w:ind w:left="-567"/>
        <w:jc w:val="both"/>
        <w:rPr>
          <w:sz w:val="28"/>
          <w:szCs w:val="28"/>
        </w:rPr>
      </w:pPr>
      <w:r w:rsidRPr="009F6C7A">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F6C7A" w:rsidRPr="009F6C7A" w:rsidRDefault="009F6C7A" w:rsidP="009F6C7A">
      <w:pPr>
        <w:ind w:left="-567"/>
        <w:jc w:val="both"/>
        <w:rPr>
          <w:sz w:val="28"/>
          <w:szCs w:val="28"/>
        </w:rPr>
      </w:pPr>
      <w:r w:rsidRPr="009F6C7A">
        <w:rPr>
          <w:sz w:val="28"/>
          <w:szCs w:val="28"/>
        </w:rPr>
        <w:t>МФЦ не вправе требовать от заявителя совершения иных действий, кроме прохождения идентификац</w:t>
      </w:r>
      <w:proofErr w:type="gramStart"/>
      <w:r w:rsidRPr="009F6C7A">
        <w:rPr>
          <w:sz w:val="28"/>
          <w:szCs w:val="28"/>
        </w:rPr>
        <w:t>ии и ау</w:t>
      </w:r>
      <w:proofErr w:type="gramEnd"/>
      <w:r w:rsidRPr="009F6C7A">
        <w:rPr>
          <w:sz w:val="28"/>
          <w:szCs w:val="28"/>
        </w:rPr>
        <w:t xml:space="preserve">тентификации в соответствии с </w:t>
      </w:r>
      <w:r w:rsidRPr="009F6C7A">
        <w:rPr>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F6C7A" w:rsidRPr="009F6C7A" w:rsidRDefault="009F6C7A" w:rsidP="009F6C7A">
      <w:pPr>
        <w:ind w:left="-567"/>
        <w:jc w:val="both"/>
        <w:rPr>
          <w:sz w:val="28"/>
          <w:szCs w:val="28"/>
        </w:rPr>
      </w:pPr>
      <w:r w:rsidRPr="009F6C7A">
        <w:rPr>
          <w:sz w:val="28"/>
          <w:szCs w:val="28"/>
        </w:rPr>
        <w:t xml:space="preserve">Формирование запроса заявителем осуществляется посредством заполнения электронной формы запроса </w:t>
      </w:r>
      <w:proofErr w:type="gramStart"/>
      <w:r w:rsidRPr="009F6C7A">
        <w:rPr>
          <w:sz w:val="28"/>
          <w:szCs w:val="28"/>
        </w:rPr>
        <w:t>на</w:t>
      </w:r>
      <w:proofErr w:type="gramEnd"/>
      <w:r w:rsidRPr="009F6C7A">
        <w:rPr>
          <w:sz w:val="28"/>
          <w:szCs w:val="28"/>
        </w:rPr>
        <w:t xml:space="preserve"> </w:t>
      </w:r>
      <w:proofErr w:type="gramStart"/>
      <w:r w:rsidRPr="009F6C7A">
        <w:rPr>
          <w:sz w:val="28"/>
          <w:szCs w:val="28"/>
        </w:rPr>
        <w:t>Единый</w:t>
      </w:r>
      <w:proofErr w:type="gramEnd"/>
      <w:r w:rsidRPr="009F6C7A">
        <w:rPr>
          <w:sz w:val="28"/>
          <w:szCs w:val="28"/>
        </w:rPr>
        <w:t xml:space="preserve"> и Региональный портал, официальном сайте без необходимости дополнительной подачи запроса в какой-либо иной форме.</w:t>
      </w:r>
    </w:p>
    <w:p w:rsidR="009F6C7A" w:rsidRPr="009F6C7A" w:rsidRDefault="009F6C7A" w:rsidP="009F6C7A">
      <w:pPr>
        <w:ind w:left="-567"/>
        <w:jc w:val="both"/>
        <w:rPr>
          <w:sz w:val="28"/>
          <w:szCs w:val="28"/>
        </w:rPr>
      </w:pPr>
      <w:r w:rsidRPr="009F6C7A">
        <w:rPr>
          <w:sz w:val="28"/>
          <w:szCs w:val="28"/>
        </w:rPr>
        <w:t>На Едином и Региональном портале, официальном сайте размещаются образцы заполнения электронной формы запроса.</w:t>
      </w:r>
    </w:p>
    <w:p w:rsidR="009F6C7A" w:rsidRPr="009F6C7A" w:rsidRDefault="009F6C7A" w:rsidP="009F6C7A">
      <w:pPr>
        <w:ind w:left="-567"/>
        <w:jc w:val="both"/>
        <w:rPr>
          <w:sz w:val="28"/>
          <w:szCs w:val="28"/>
        </w:rPr>
      </w:pPr>
      <w:r w:rsidRPr="009F6C7A">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F6C7A" w:rsidRPr="009F6C7A" w:rsidRDefault="009F6C7A" w:rsidP="009F6C7A">
      <w:pPr>
        <w:ind w:left="-567"/>
        <w:jc w:val="both"/>
        <w:rPr>
          <w:sz w:val="28"/>
          <w:szCs w:val="28"/>
        </w:rPr>
      </w:pPr>
      <w:r w:rsidRPr="009F6C7A">
        <w:rPr>
          <w:sz w:val="28"/>
          <w:szCs w:val="28"/>
        </w:rPr>
        <w:t>При формировании запроса заявителю обеспечивается:</w:t>
      </w:r>
    </w:p>
    <w:p w:rsidR="009F6C7A" w:rsidRPr="009F6C7A" w:rsidRDefault="009F6C7A" w:rsidP="009F6C7A">
      <w:pPr>
        <w:ind w:left="-567"/>
        <w:jc w:val="both"/>
        <w:rPr>
          <w:sz w:val="28"/>
          <w:szCs w:val="28"/>
        </w:rPr>
      </w:pPr>
      <w:r w:rsidRPr="009F6C7A">
        <w:rPr>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F6C7A" w:rsidRPr="009F6C7A" w:rsidRDefault="009F6C7A" w:rsidP="009F6C7A">
      <w:pPr>
        <w:ind w:left="-567"/>
        <w:jc w:val="both"/>
        <w:rPr>
          <w:i/>
          <w:sz w:val="28"/>
          <w:szCs w:val="28"/>
        </w:rPr>
      </w:pPr>
      <w:r w:rsidRPr="009F6C7A">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F6C7A">
        <w:rPr>
          <w:i/>
          <w:sz w:val="28"/>
          <w:szCs w:val="28"/>
        </w:rPr>
        <w:t>;</w:t>
      </w:r>
    </w:p>
    <w:p w:rsidR="009F6C7A" w:rsidRPr="009F6C7A" w:rsidRDefault="009F6C7A" w:rsidP="009F6C7A">
      <w:pPr>
        <w:ind w:left="-567"/>
        <w:jc w:val="both"/>
        <w:rPr>
          <w:sz w:val="28"/>
          <w:szCs w:val="28"/>
        </w:rPr>
      </w:pPr>
      <w:r w:rsidRPr="009F6C7A">
        <w:rPr>
          <w:sz w:val="28"/>
          <w:szCs w:val="28"/>
        </w:rPr>
        <w:t>в) возможность печати на бумажном носителе копии электронной формы запроса;</w:t>
      </w:r>
    </w:p>
    <w:p w:rsidR="009F6C7A" w:rsidRPr="009F6C7A" w:rsidRDefault="009F6C7A" w:rsidP="009F6C7A">
      <w:pPr>
        <w:ind w:left="-567"/>
        <w:jc w:val="both"/>
        <w:rPr>
          <w:sz w:val="28"/>
          <w:szCs w:val="28"/>
        </w:rPr>
      </w:pPr>
      <w:r w:rsidRPr="009F6C7A">
        <w:rPr>
          <w:sz w:val="28"/>
          <w:szCs w:val="28"/>
        </w:rPr>
        <w:t xml:space="preserve">г) сохранение ранее введенных в электронную форму запроса значений </w:t>
      </w:r>
      <w:r w:rsidRPr="009F6C7A">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6C7A" w:rsidRPr="009F6C7A" w:rsidRDefault="009F6C7A" w:rsidP="009F6C7A">
      <w:pPr>
        <w:ind w:left="-567"/>
        <w:jc w:val="both"/>
        <w:rPr>
          <w:sz w:val="28"/>
          <w:szCs w:val="28"/>
        </w:rPr>
      </w:pPr>
      <w:proofErr w:type="gramStart"/>
      <w:r w:rsidRPr="009F6C7A">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9F6C7A">
        <w:rPr>
          <w:sz w:val="28"/>
          <w:szCs w:val="28"/>
        </w:rPr>
        <w:t>, касающейся сведений, отсутствующих в единой системе идентификац</w:t>
      </w:r>
      <w:proofErr w:type="gramStart"/>
      <w:r w:rsidRPr="009F6C7A">
        <w:rPr>
          <w:sz w:val="28"/>
          <w:szCs w:val="28"/>
        </w:rPr>
        <w:t>ии и ау</w:t>
      </w:r>
      <w:proofErr w:type="gramEnd"/>
      <w:r w:rsidRPr="009F6C7A">
        <w:rPr>
          <w:sz w:val="28"/>
          <w:szCs w:val="28"/>
        </w:rPr>
        <w:t>тентификации;</w:t>
      </w:r>
    </w:p>
    <w:p w:rsidR="009F6C7A" w:rsidRPr="009F6C7A" w:rsidRDefault="009F6C7A" w:rsidP="009F6C7A">
      <w:pPr>
        <w:ind w:left="-567"/>
        <w:jc w:val="both"/>
        <w:rPr>
          <w:sz w:val="28"/>
          <w:szCs w:val="28"/>
        </w:rPr>
      </w:pPr>
      <w:r w:rsidRPr="009F6C7A">
        <w:rPr>
          <w:sz w:val="28"/>
          <w:szCs w:val="28"/>
        </w:rPr>
        <w:t xml:space="preserve">е) возможность вернуться на любой из этапов заполнения электронной формы запроса без </w:t>
      </w:r>
      <w:proofErr w:type="gramStart"/>
      <w:r w:rsidRPr="009F6C7A">
        <w:rPr>
          <w:sz w:val="28"/>
          <w:szCs w:val="28"/>
        </w:rPr>
        <w:t>потери</w:t>
      </w:r>
      <w:proofErr w:type="gramEnd"/>
      <w:r w:rsidRPr="009F6C7A">
        <w:rPr>
          <w:sz w:val="28"/>
          <w:szCs w:val="28"/>
        </w:rPr>
        <w:t xml:space="preserve"> ранее введенной информации;</w:t>
      </w:r>
    </w:p>
    <w:p w:rsidR="009F6C7A" w:rsidRPr="009F6C7A" w:rsidRDefault="009F6C7A" w:rsidP="009F6C7A">
      <w:pPr>
        <w:ind w:left="-567"/>
        <w:jc w:val="both"/>
        <w:rPr>
          <w:rFonts w:eastAsia="Calibri"/>
          <w:sz w:val="28"/>
          <w:szCs w:val="28"/>
        </w:rPr>
      </w:pPr>
      <w:r w:rsidRPr="009F6C7A">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F6C7A" w:rsidRPr="009F6C7A" w:rsidRDefault="009F6C7A" w:rsidP="009F6C7A">
      <w:pPr>
        <w:ind w:left="-567"/>
        <w:jc w:val="center"/>
        <w:rPr>
          <w:b/>
          <w:sz w:val="28"/>
          <w:szCs w:val="28"/>
        </w:rPr>
      </w:pPr>
      <w:r w:rsidRPr="009F6C7A">
        <w:rPr>
          <w:b/>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9F6C7A" w:rsidRPr="009F6C7A" w:rsidRDefault="009F6C7A" w:rsidP="009F6C7A">
      <w:pPr>
        <w:ind w:left="-567"/>
        <w:jc w:val="both"/>
        <w:rPr>
          <w:rFonts w:eastAsia="Calibri"/>
          <w:sz w:val="28"/>
          <w:szCs w:val="28"/>
        </w:rPr>
      </w:pPr>
      <w:r w:rsidRPr="009F6C7A">
        <w:rPr>
          <w:rFonts w:eastAsia="Calibri"/>
          <w:sz w:val="28"/>
          <w:szCs w:val="28"/>
        </w:rPr>
        <w:lastRenderedPageBreak/>
        <w:t xml:space="preserve">3.7.1. </w:t>
      </w:r>
      <w:proofErr w:type="gramStart"/>
      <w:r w:rsidRPr="009F6C7A">
        <w:rPr>
          <w:rFonts w:eastAsia="Calibri"/>
          <w:sz w:val="28"/>
          <w:szCs w:val="28"/>
        </w:rPr>
        <w:t>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выданных в результате предоставления муниципальной услуги (далее – техническая ошибка):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Уведомлении о</w:t>
      </w:r>
      <w:proofErr w:type="gramEnd"/>
      <w:r w:rsidRPr="009F6C7A">
        <w:rPr>
          <w:rFonts w:eastAsia="Calibri"/>
          <w:sz w:val="28"/>
          <w:szCs w:val="28"/>
        </w:rPr>
        <w:t xml:space="preserve"> </w:t>
      </w:r>
      <w:proofErr w:type="gramStart"/>
      <w:r w:rsidRPr="009F6C7A">
        <w:rPr>
          <w:rFonts w:eastAsia="Calibri"/>
          <w:sz w:val="28"/>
          <w:szCs w:val="28"/>
        </w:rPr>
        <w:t>внесении</w:t>
      </w:r>
      <w:proofErr w:type="gramEnd"/>
      <w:r w:rsidRPr="009F6C7A">
        <w:rPr>
          <w:rFonts w:eastAsia="Calibri"/>
          <w:sz w:val="28"/>
          <w:szCs w:val="28"/>
        </w:rPr>
        <w:t xml:space="preserve"> изменений (отказе во внесении изменений) в решении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9F6C7A" w:rsidRPr="009F6C7A" w:rsidRDefault="009F6C7A" w:rsidP="009F6C7A">
      <w:pPr>
        <w:ind w:left="-567"/>
        <w:jc w:val="both"/>
        <w:rPr>
          <w:rFonts w:eastAsia="Calibri"/>
          <w:sz w:val="28"/>
          <w:szCs w:val="28"/>
        </w:rPr>
      </w:pPr>
      <w:r w:rsidRPr="009F6C7A">
        <w:rPr>
          <w:rFonts w:eastAsia="Calibri"/>
          <w:sz w:val="28"/>
          <w:szCs w:val="28"/>
        </w:rPr>
        <w:t xml:space="preserve">3.7.2. </w:t>
      </w:r>
      <w:proofErr w:type="gramStart"/>
      <w:r w:rsidRPr="009F6C7A">
        <w:rPr>
          <w:rFonts w:eastAsia="Calibri"/>
          <w:sz w:val="28"/>
          <w:szCs w:val="28"/>
        </w:rPr>
        <w:t>Заявление об исправлении допущенной технической ошибки в выданных в результате предоставления муниципальной услуги документах (далее – Заявление) составляется на имя главы Клинцовского муниципального образования Пугачёвского муниципального района Саратовской области в свободной форме с указанием допущенной технической ошибки и подается Заявителем непосредственно в орган, предоставляющий муниципальную услугу, путем обращения в данный орган.</w:t>
      </w:r>
      <w:proofErr w:type="gramEnd"/>
      <w:r w:rsidRPr="009F6C7A">
        <w:rPr>
          <w:rFonts w:eastAsia="Calibri"/>
          <w:sz w:val="28"/>
          <w:szCs w:val="28"/>
        </w:rPr>
        <w:t xml:space="preserve"> Заявление может быть направлено по почте, по электронной почте.</w:t>
      </w:r>
    </w:p>
    <w:p w:rsidR="009F6C7A" w:rsidRPr="009F6C7A" w:rsidRDefault="009F6C7A" w:rsidP="009F6C7A">
      <w:pPr>
        <w:ind w:left="-567"/>
        <w:jc w:val="both"/>
        <w:rPr>
          <w:rFonts w:eastAsia="Calibri"/>
          <w:sz w:val="28"/>
          <w:szCs w:val="28"/>
        </w:rPr>
      </w:pPr>
      <w:r w:rsidRPr="009F6C7A">
        <w:rPr>
          <w:rFonts w:eastAsia="Calibri"/>
          <w:sz w:val="28"/>
          <w:szCs w:val="28"/>
        </w:rPr>
        <w:t>3.7.3. 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 Заявитель при подаче Заявления (личное обращение) предъявляет документ, подтверждающий его личность.</w:t>
      </w:r>
    </w:p>
    <w:p w:rsidR="009F6C7A" w:rsidRPr="009F6C7A" w:rsidRDefault="009F6C7A" w:rsidP="009F6C7A">
      <w:pPr>
        <w:ind w:left="-567"/>
        <w:jc w:val="both"/>
        <w:rPr>
          <w:rFonts w:eastAsia="Calibri"/>
          <w:sz w:val="28"/>
          <w:szCs w:val="28"/>
        </w:rPr>
      </w:pPr>
      <w:r w:rsidRPr="009F6C7A">
        <w:rPr>
          <w:rFonts w:eastAsia="Calibri"/>
          <w:sz w:val="28"/>
          <w:szCs w:val="28"/>
        </w:rPr>
        <w:t>3.7.4.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 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w:t>
      </w:r>
    </w:p>
    <w:p w:rsidR="009F6C7A" w:rsidRPr="009F6C7A" w:rsidRDefault="009F6C7A" w:rsidP="009F6C7A">
      <w:pPr>
        <w:ind w:left="-567"/>
        <w:jc w:val="both"/>
        <w:rPr>
          <w:rFonts w:eastAsia="Calibri"/>
          <w:sz w:val="28"/>
          <w:szCs w:val="28"/>
        </w:rPr>
      </w:pPr>
      <w:r w:rsidRPr="009F6C7A">
        <w:rPr>
          <w:rFonts w:eastAsia="Calibri"/>
          <w:sz w:val="28"/>
          <w:szCs w:val="28"/>
        </w:rPr>
        <w:t>3.7.5. После поступления, в соответствии с правилами делопроизводства, Заявления в уполномоченный орган, осуществляются следующие действия:</w:t>
      </w:r>
    </w:p>
    <w:p w:rsidR="009F6C7A" w:rsidRPr="009F6C7A" w:rsidRDefault="009F6C7A" w:rsidP="009F6C7A">
      <w:pPr>
        <w:ind w:left="-567"/>
        <w:jc w:val="both"/>
        <w:rPr>
          <w:rFonts w:eastAsia="Calibri"/>
          <w:sz w:val="28"/>
          <w:szCs w:val="28"/>
        </w:rPr>
      </w:pPr>
      <w:proofErr w:type="gramStart"/>
      <w:r w:rsidRPr="009F6C7A">
        <w:rPr>
          <w:rFonts w:eastAsia="Calibri"/>
          <w:sz w:val="28"/>
          <w:szCs w:val="28"/>
        </w:rPr>
        <w:t>1) рассмотрение Заявления и принятие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 и направление Заявления с резолюцией главы Клинцовского муниципального образования Специалисту, ответственному за предоставление муниципальной услуги, для дальнейшей работы;</w:t>
      </w:r>
      <w:proofErr w:type="gramEnd"/>
    </w:p>
    <w:p w:rsidR="009F6C7A" w:rsidRPr="009F6C7A" w:rsidRDefault="009F6C7A" w:rsidP="009F6C7A">
      <w:pPr>
        <w:ind w:left="-567"/>
        <w:jc w:val="both"/>
        <w:rPr>
          <w:rFonts w:eastAsia="Calibri"/>
          <w:sz w:val="28"/>
          <w:szCs w:val="28"/>
        </w:rPr>
      </w:pPr>
      <w:r w:rsidRPr="009F6C7A">
        <w:rPr>
          <w:rFonts w:eastAsia="Calibri"/>
          <w:sz w:val="28"/>
          <w:szCs w:val="28"/>
        </w:rPr>
        <w:t xml:space="preserve"> 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 Специалистом, ответственным за предоставление муниципальной услуги, устраняется техническая ошибка по решению главы Клинцовского муниципального образования путем выдачи (направления) Заявителю исправленного взамен ранее выданного документа. </w:t>
      </w:r>
      <w:proofErr w:type="gramStart"/>
      <w:r w:rsidRPr="009F6C7A">
        <w:rPr>
          <w:rFonts w:eastAsia="Calibri"/>
          <w:sz w:val="28"/>
          <w:szCs w:val="28"/>
        </w:rPr>
        <w:t xml:space="preserve">При отсутствии технической ошибки Специалистом, ответственным за предоставление муниципальной услуги, готовится проект Уведомления об отсутствии </w:t>
      </w:r>
      <w:r w:rsidRPr="009F6C7A">
        <w:rPr>
          <w:rFonts w:eastAsia="Calibri"/>
          <w:sz w:val="28"/>
          <w:szCs w:val="28"/>
        </w:rPr>
        <w:lastRenderedPageBreak/>
        <w:t>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roofErr w:type="gramEnd"/>
    </w:p>
    <w:p w:rsidR="009F6C7A" w:rsidRPr="009F6C7A" w:rsidRDefault="009F6C7A" w:rsidP="009F6C7A">
      <w:pPr>
        <w:ind w:left="-567"/>
        <w:jc w:val="both"/>
        <w:rPr>
          <w:rFonts w:eastAsia="Calibri"/>
          <w:sz w:val="28"/>
          <w:szCs w:val="28"/>
        </w:rPr>
      </w:pPr>
      <w:r w:rsidRPr="009F6C7A">
        <w:rPr>
          <w:rFonts w:eastAsia="Calibri"/>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9F6C7A" w:rsidRPr="009F6C7A" w:rsidRDefault="009F6C7A" w:rsidP="009F6C7A">
      <w:pPr>
        <w:ind w:left="-567"/>
        <w:jc w:val="both"/>
        <w:rPr>
          <w:rFonts w:eastAsia="Calibri"/>
          <w:sz w:val="28"/>
          <w:szCs w:val="28"/>
        </w:rPr>
      </w:pPr>
      <w:r w:rsidRPr="009F6C7A">
        <w:rPr>
          <w:rFonts w:eastAsia="Calibri"/>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9F6C7A" w:rsidRPr="009F6C7A" w:rsidRDefault="009F6C7A" w:rsidP="009F6C7A">
      <w:pPr>
        <w:ind w:left="-567"/>
        <w:jc w:val="both"/>
        <w:rPr>
          <w:rFonts w:eastAsia="Calibri"/>
          <w:sz w:val="28"/>
          <w:szCs w:val="28"/>
        </w:rPr>
      </w:pPr>
      <w:r w:rsidRPr="009F6C7A">
        <w:rPr>
          <w:rFonts w:eastAsia="Calibri"/>
          <w:sz w:val="28"/>
          <w:szCs w:val="28"/>
        </w:rPr>
        <w:t>5) выдача Заявителю лично под роспись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9F6C7A" w:rsidRPr="009F6C7A" w:rsidRDefault="009F6C7A" w:rsidP="009F6C7A">
      <w:pPr>
        <w:ind w:left="-567"/>
        <w:jc w:val="both"/>
        <w:rPr>
          <w:rFonts w:eastAsia="Calibri"/>
          <w:sz w:val="28"/>
          <w:szCs w:val="28"/>
        </w:rPr>
      </w:pPr>
      <w:r w:rsidRPr="009F6C7A">
        <w:rPr>
          <w:rFonts w:eastAsia="Calibri"/>
          <w:sz w:val="28"/>
          <w:szCs w:val="28"/>
        </w:rPr>
        <w:t xml:space="preserve">3.7.6. </w:t>
      </w:r>
      <w:proofErr w:type="gramStart"/>
      <w:r w:rsidRPr="009F6C7A">
        <w:rPr>
          <w:rFonts w:eastAsia="Calibri"/>
          <w:sz w:val="28"/>
          <w:szCs w:val="28"/>
        </w:rPr>
        <w:t>Максимальный срок выполнения административной процедуры (действия) по исправлению технической ошибки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proofErr w:type="gramEnd"/>
    </w:p>
    <w:p w:rsidR="009F6C7A" w:rsidRPr="009F6C7A" w:rsidRDefault="009F6C7A" w:rsidP="009F6C7A">
      <w:pPr>
        <w:ind w:left="-567"/>
        <w:jc w:val="both"/>
        <w:rPr>
          <w:rFonts w:eastAsia="Calibri"/>
          <w:sz w:val="28"/>
          <w:szCs w:val="28"/>
        </w:rPr>
      </w:pPr>
      <w:r w:rsidRPr="009F6C7A">
        <w:rPr>
          <w:rFonts w:eastAsia="Calibri"/>
          <w:sz w:val="28"/>
          <w:szCs w:val="28"/>
        </w:rPr>
        <w:t>3.7.7. Результатом выполнения административной процедуры является:</w:t>
      </w:r>
    </w:p>
    <w:p w:rsidR="009F6C7A" w:rsidRPr="009F6C7A" w:rsidRDefault="009F6C7A" w:rsidP="009F6C7A">
      <w:pPr>
        <w:ind w:left="-567"/>
        <w:jc w:val="both"/>
        <w:rPr>
          <w:rFonts w:eastAsia="Calibri"/>
          <w:sz w:val="28"/>
          <w:szCs w:val="28"/>
        </w:rPr>
      </w:pPr>
      <w:proofErr w:type="gramStart"/>
      <w:r w:rsidRPr="009F6C7A">
        <w:rPr>
          <w:rFonts w:eastAsia="Calibri"/>
          <w:sz w:val="28"/>
          <w:szCs w:val="28"/>
        </w:rPr>
        <w:t>а) в случае наличия технической ошибки в выданном в результате предоставления муниципальной услуги документе - выдача (направления) Заявителю исправленного взамен ранее выданного документа;</w:t>
      </w:r>
      <w:proofErr w:type="gramEnd"/>
    </w:p>
    <w:p w:rsidR="009F6C7A" w:rsidRPr="009F6C7A" w:rsidRDefault="009F6C7A" w:rsidP="009F6C7A">
      <w:pPr>
        <w:ind w:left="-567"/>
        <w:jc w:val="both"/>
        <w:rPr>
          <w:rFonts w:eastAsia="Calibri"/>
          <w:sz w:val="28"/>
          <w:szCs w:val="28"/>
        </w:rPr>
      </w:pPr>
      <w:r w:rsidRPr="009F6C7A">
        <w:rPr>
          <w:rFonts w:eastAsia="Calibri"/>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9F6C7A" w:rsidRPr="009F6C7A" w:rsidRDefault="009F6C7A" w:rsidP="009F6C7A">
      <w:pPr>
        <w:ind w:left="-567"/>
        <w:jc w:val="both"/>
        <w:rPr>
          <w:rFonts w:eastAsia="Calibri"/>
          <w:sz w:val="28"/>
          <w:szCs w:val="28"/>
        </w:rPr>
      </w:pPr>
      <w:r w:rsidRPr="009F6C7A">
        <w:rPr>
          <w:rFonts w:eastAsia="Calibri"/>
          <w:sz w:val="28"/>
          <w:szCs w:val="28"/>
        </w:rPr>
        <w:t>3.6.6.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9F6C7A" w:rsidRPr="009F6C7A" w:rsidRDefault="009F6C7A" w:rsidP="009F6C7A">
      <w:pPr>
        <w:ind w:left="-567"/>
        <w:jc w:val="both"/>
        <w:rPr>
          <w:rFonts w:eastAsia="Calibri"/>
          <w:sz w:val="28"/>
          <w:szCs w:val="28"/>
        </w:rPr>
      </w:pPr>
      <w:r w:rsidRPr="009F6C7A">
        <w:rPr>
          <w:rFonts w:eastAsia="Calibri"/>
          <w:sz w:val="28"/>
          <w:szCs w:val="28"/>
        </w:rPr>
        <w:t>Способом фиксации результата административной процедуры является:</w:t>
      </w:r>
    </w:p>
    <w:p w:rsidR="009F6C7A" w:rsidRPr="009F6C7A" w:rsidRDefault="009F6C7A" w:rsidP="009F6C7A">
      <w:pPr>
        <w:ind w:left="-567"/>
        <w:jc w:val="both"/>
        <w:rPr>
          <w:rFonts w:eastAsia="Calibri"/>
          <w:sz w:val="28"/>
          <w:szCs w:val="28"/>
        </w:rPr>
      </w:pPr>
      <w:r w:rsidRPr="009F6C7A">
        <w:rPr>
          <w:rFonts w:eastAsia="Calibri"/>
          <w:sz w:val="28"/>
          <w:szCs w:val="28"/>
        </w:rPr>
        <w:t>- регистрация документа, подготовленного по результатам рассмотрения Заявления, в соответствии с правилами делопроизводства;</w:t>
      </w:r>
    </w:p>
    <w:p w:rsidR="009F6C7A" w:rsidRPr="009F6C7A" w:rsidRDefault="009F6C7A" w:rsidP="009F6C7A">
      <w:pPr>
        <w:ind w:left="-567"/>
        <w:jc w:val="both"/>
        <w:rPr>
          <w:rFonts w:eastAsia="Calibri"/>
          <w:sz w:val="28"/>
          <w:szCs w:val="28"/>
        </w:rPr>
      </w:pPr>
      <w:r w:rsidRPr="009F6C7A">
        <w:rPr>
          <w:rFonts w:eastAsia="Calibri"/>
          <w:sz w:val="28"/>
          <w:szCs w:val="28"/>
        </w:rPr>
        <w:t>- подпись Заявителя о получении результата выполнения административной процедуры в журнале выдаваемых документов.</w:t>
      </w:r>
    </w:p>
    <w:p w:rsidR="009F6C7A" w:rsidRPr="009F6C7A" w:rsidRDefault="009F6C7A" w:rsidP="009F6C7A">
      <w:pPr>
        <w:ind w:left="-567"/>
        <w:jc w:val="both"/>
        <w:rPr>
          <w:rFonts w:eastAsia="Calibri"/>
          <w:sz w:val="28"/>
          <w:szCs w:val="28"/>
        </w:rPr>
      </w:pPr>
      <w:r w:rsidRPr="009F6C7A">
        <w:rPr>
          <w:rFonts w:eastAsia="Calibri"/>
          <w:sz w:val="28"/>
          <w:szCs w:val="28"/>
        </w:rPr>
        <w:t xml:space="preserve"> 3.7.8.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r w:rsidRPr="009F6C7A">
        <w:rPr>
          <w:rFonts w:eastAsia="Calibri"/>
          <w:sz w:val="28"/>
          <w:szCs w:val="28"/>
        </w:rPr>
        <w:cr/>
      </w:r>
      <w:r w:rsidRPr="009F6C7A">
        <w:rPr>
          <w:rFonts w:ascii="Calibri" w:hAnsi="Calibri"/>
          <w:sz w:val="22"/>
          <w:szCs w:val="22"/>
        </w:rPr>
        <w:t xml:space="preserve"> </w:t>
      </w:r>
      <w:r w:rsidRPr="009F6C7A">
        <w:rPr>
          <w:rFonts w:eastAsia="Calibri"/>
          <w:sz w:val="28"/>
          <w:szCs w:val="28"/>
        </w:rPr>
        <w:t xml:space="preserve">3.7.9. </w:t>
      </w:r>
      <w:proofErr w:type="gramStart"/>
      <w:r w:rsidRPr="009F6C7A">
        <w:rPr>
          <w:rFonts w:eastAsia="Calibri"/>
          <w:sz w:val="28"/>
          <w:szCs w:val="28"/>
        </w:rPr>
        <w:t>Исчерпывающим основанием для отказа в выполнении административной процедуры по исправлению технической ошибки в выданном в результате предоставления муниципальной услуги документе является несоответствие статуса заявителя требованиям, установленным пунктом  1.2.  настоящего административного регламента.</w:t>
      </w:r>
      <w:proofErr w:type="gramEnd"/>
    </w:p>
    <w:p w:rsidR="009F6C7A" w:rsidRPr="009F6C7A" w:rsidRDefault="009F6C7A" w:rsidP="009F6C7A">
      <w:pPr>
        <w:ind w:left="-567"/>
        <w:jc w:val="both"/>
        <w:rPr>
          <w:rFonts w:eastAsia="Calibri"/>
          <w:b/>
          <w:sz w:val="28"/>
          <w:szCs w:val="28"/>
        </w:rPr>
      </w:pPr>
      <w:r w:rsidRPr="009F6C7A">
        <w:rPr>
          <w:rFonts w:eastAsia="Calibri"/>
          <w:b/>
          <w:sz w:val="28"/>
          <w:szCs w:val="28"/>
        </w:rPr>
        <w:t>3.8.. Выдача дубликата документа, выданного в результате  предоставления муниципальной услуги (далее – дубликат).</w:t>
      </w:r>
    </w:p>
    <w:p w:rsidR="009F6C7A" w:rsidRPr="009F6C7A" w:rsidRDefault="009F6C7A" w:rsidP="009F6C7A">
      <w:pPr>
        <w:ind w:left="-567"/>
        <w:jc w:val="both"/>
        <w:rPr>
          <w:rFonts w:eastAsia="Calibri"/>
          <w:sz w:val="28"/>
          <w:szCs w:val="28"/>
        </w:rPr>
      </w:pPr>
      <w:r w:rsidRPr="009F6C7A">
        <w:rPr>
          <w:rFonts w:eastAsia="Calibri"/>
          <w:sz w:val="28"/>
          <w:szCs w:val="28"/>
        </w:rPr>
        <w:t>3.8.1. Основанием для выдачи дубликата является:</w:t>
      </w:r>
    </w:p>
    <w:p w:rsidR="009F6C7A" w:rsidRPr="009F6C7A" w:rsidRDefault="009F6C7A" w:rsidP="009F6C7A">
      <w:pPr>
        <w:ind w:left="-567"/>
        <w:jc w:val="both"/>
        <w:rPr>
          <w:rFonts w:eastAsia="Calibri"/>
          <w:sz w:val="28"/>
          <w:szCs w:val="28"/>
        </w:rPr>
      </w:pPr>
      <w:r w:rsidRPr="009F6C7A">
        <w:rPr>
          <w:rFonts w:eastAsia="Calibri"/>
          <w:sz w:val="28"/>
          <w:szCs w:val="28"/>
        </w:rPr>
        <w:lastRenderedPageBreak/>
        <w:t>1) получение от заявителя (представителя заявителя) заявления о выдаче дубликата. Приём и регистрация заявления о выдаче дубликата осуществляется в порядке, установленном подпунктом 2.6 настоящего регламента. Обращение заявителя в этом случае регистрируется в журнале регистрации Заявлений  граждан   (Приложение N  10  к настоящему административному регламенту).</w:t>
      </w:r>
    </w:p>
    <w:p w:rsidR="009F6C7A" w:rsidRPr="009F6C7A" w:rsidRDefault="009F6C7A" w:rsidP="009F6C7A">
      <w:pPr>
        <w:ind w:left="-567"/>
        <w:jc w:val="both"/>
        <w:rPr>
          <w:rFonts w:eastAsia="Calibri"/>
          <w:sz w:val="28"/>
          <w:szCs w:val="28"/>
        </w:rPr>
      </w:pPr>
      <w:r w:rsidRPr="009F6C7A">
        <w:rPr>
          <w:rFonts w:eastAsia="Calibri"/>
          <w:sz w:val="28"/>
          <w:szCs w:val="28"/>
        </w:rPr>
        <w:t>3.8.2. Для выдачи дубликата документа заявитель или представитель заявителя представляет следующие документы:</w:t>
      </w:r>
    </w:p>
    <w:p w:rsidR="009F6C7A" w:rsidRPr="009F6C7A" w:rsidRDefault="009F6C7A" w:rsidP="009F6C7A">
      <w:pPr>
        <w:ind w:left="-567"/>
        <w:jc w:val="both"/>
        <w:rPr>
          <w:rFonts w:eastAsia="Calibri"/>
          <w:sz w:val="28"/>
          <w:szCs w:val="28"/>
        </w:rPr>
      </w:pPr>
      <w:r w:rsidRPr="009F6C7A">
        <w:rPr>
          <w:rFonts w:eastAsia="Calibri"/>
          <w:sz w:val="28"/>
          <w:szCs w:val="28"/>
        </w:rPr>
        <w:t>1) заявление установленного образца о выдаче дубликата, с изложением обстоятельств утраты документа (Приложение N 8 к настоящему административному регламенту);</w:t>
      </w:r>
    </w:p>
    <w:p w:rsidR="009F6C7A" w:rsidRPr="009F6C7A" w:rsidRDefault="009F6C7A" w:rsidP="009F6C7A">
      <w:pPr>
        <w:ind w:left="-567"/>
        <w:jc w:val="both"/>
        <w:rPr>
          <w:rFonts w:eastAsia="Calibri"/>
          <w:sz w:val="28"/>
          <w:szCs w:val="28"/>
        </w:rPr>
      </w:pPr>
      <w:r w:rsidRPr="009F6C7A">
        <w:rPr>
          <w:rFonts w:eastAsia="Calibri"/>
          <w:sz w:val="28"/>
          <w:szCs w:val="28"/>
        </w:rPr>
        <w:t>2) документ, удостоверяющий личность (паспорт);</w:t>
      </w:r>
    </w:p>
    <w:p w:rsidR="009F6C7A" w:rsidRPr="009F6C7A" w:rsidRDefault="009F6C7A" w:rsidP="009F6C7A">
      <w:pPr>
        <w:ind w:left="-567"/>
        <w:jc w:val="both"/>
        <w:rPr>
          <w:rFonts w:eastAsia="Calibri"/>
          <w:sz w:val="28"/>
          <w:szCs w:val="28"/>
        </w:rPr>
      </w:pPr>
      <w:r w:rsidRPr="009F6C7A">
        <w:rPr>
          <w:rFonts w:eastAsia="Calibri"/>
          <w:sz w:val="28"/>
          <w:szCs w:val="28"/>
        </w:rPr>
        <w:t xml:space="preserve">3) документ, удостоверяющий полномочия представителя заявителя (в случае если с заявлением обращается представитель заявителя); </w:t>
      </w:r>
    </w:p>
    <w:p w:rsidR="009F6C7A" w:rsidRPr="009F6C7A" w:rsidRDefault="009F6C7A" w:rsidP="009F6C7A">
      <w:pPr>
        <w:ind w:left="-567"/>
        <w:jc w:val="both"/>
        <w:rPr>
          <w:rFonts w:eastAsia="Calibri"/>
          <w:sz w:val="28"/>
          <w:szCs w:val="28"/>
        </w:rPr>
      </w:pPr>
      <w:r w:rsidRPr="009F6C7A">
        <w:rPr>
          <w:rFonts w:eastAsia="Calibri"/>
          <w:sz w:val="28"/>
          <w:szCs w:val="28"/>
        </w:rPr>
        <w:t>3.8.3. Результатом выполнения административной процедуры по выдаче дубликата документа, выданного в результате предоставления муниципальной</w:t>
      </w:r>
    </w:p>
    <w:p w:rsidR="009F6C7A" w:rsidRPr="009F6C7A" w:rsidRDefault="009F6C7A" w:rsidP="009F6C7A">
      <w:pPr>
        <w:ind w:left="-567"/>
        <w:jc w:val="both"/>
        <w:rPr>
          <w:rFonts w:eastAsia="Calibri"/>
          <w:sz w:val="28"/>
          <w:szCs w:val="28"/>
        </w:rPr>
      </w:pPr>
      <w:r w:rsidRPr="009F6C7A">
        <w:rPr>
          <w:rFonts w:eastAsia="Calibri"/>
          <w:sz w:val="28"/>
          <w:szCs w:val="28"/>
        </w:rPr>
        <w:t>услуги является:</w:t>
      </w:r>
    </w:p>
    <w:p w:rsidR="009F6C7A" w:rsidRPr="009F6C7A" w:rsidRDefault="009F6C7A" w:rsidP="009F6C7A">
      <w:pPr>
        <w:ind w:left="-567"/>
        <w:jc w:val="both"/>
        <w:rPr>
          <w:rFonts w:eastAsia="Calibri"/>
          <w:sz w:val="28"/>
          <w:szCs w:val="28"/>
        </w:rPr>
      </w:pPr>
      <w:r w:rsidRPr="009F6C7A">
        <w:rPr>
          <w:rFonts w:eastAsia="Calibri"/>
          <w:sz w:val="28"/>
          <w:szCs w:val="28"/>
        </w:rPr>
        <w:t>1) выдача дубликата документа, выданного в результате предоставления муниципальной услуги.</w:t>
      </w:r>
    </w:p>
    <w:p w:rsidR="009F6C7A" w:rsidRPr="009F6C7A" w:rsidRDefault="009F6C7A" w:rsidP="009F6C7A">
      <w:pPr>
        <w:ind w:left="-567"/>
        <w:jc w:val="both"/>
        <w:rPr>
          <w:rFonts w:eastAsia="Calibri"/>
          <w:sz w:val="28"/>
          <w:szCs w:val="28"/>
        </w:rPr>
      </w:pPr>
      <w:r w:rsidRPr="009F6C7A">
        <w:rPr>
          <w:rFonts w:eastAsia="Calibri"/>
          <w:sz w:val="28"/>
          <w:szCs w:val="28"/>
        </w:rPr>
        <w:t>При выдаче дубликата, специалист в верхней правой части документа делает отметку "дубликат", проставляет номер документа, взамен которого выдан дубликат;</w:t>
      </w:r>
    </w:p>
    <w:p w:rsidR="009F6C7A" w:rsidRPr="009F6C7A" w:rsidRDefault="009F6C7A" w:rsidP="009F6C7A">
      <w:pPr>
        <w:ind w:left="-567"/>
        <w:jc w:val="both"/>
        <w:rPr>
          <w:rFonts w:eastAsia="Calibri"/>
          <w:sz w:val="28"/>
          <w:szCs w:val="28"/>
        </w:rPr>
      </w:pPr>
      <w:r w:rsidRPr="009F6C7A">
        <w:rPr>
          <w:rFonts w:eastAsia="Calibri"/>
          <w:sz w:val="28"/>
          <w:szCs w:val="28"/>
        </w:rPr>
        <w:t xml:space="preserve">      Регистрирует номер выданного дубликата в журнале регистрации заявлений граждан (приложение к регламенту).</w:t>
      </w:r>
    </w:p>
    <w:p w:rsidR="009F6C7A" w:rsidRPr="009F6C7A" w:rsidRDefault="009F6C7A" w:rsidP="009F6C7A">
      <w:pPr>
        <w:ind w:left="-567"/>
        <w:jc w:val="both"/>
        <w:rPr>
          <w:rFonts w:eastAsia="Calibri"/>
          <w:sz w:val="28"/>
          <w:szCs w:val="28"/>
        </w:rPr>
      </w:pPr>
      <w:r w:rsidRPr="009F6C7A">
        <w:rPr>
          <w:rFonts w:eastAsia="Calibri"/>
          <w:sz w:val="28"/>
          <w:szCs w:val="28"/>
        </w:rPr>
        <w:t>3.8.4.  Исчерпывающим основанием для  отказа в выполнении административной процедуры по выдаче дубликата документа, выданного в результате предоставления муниципальной услуги, является несоответствие статуса заявителя требованиям, установленным пунктом  1.2 настоящего административного регламента</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rFonts w:eastAsia="Calibri"/>
          <w:sz w:val="28"/>
          <w:szCs w:val="28"/>
        </w:rPr>
      </w:pPr>
      <w:r w:rsidRPr="009F6C7A">
        <w:rPr>
          <w:b/>
          <w:sz w:val="28"/>
          <w:szCs w:val="28"/>
        </w:rPr>
        <w:t xml:space="preserve">4. Формы </w:t>
      </w:r>
      <w:proofErr w:type="gramStart"/>
      <w:r w:rsidRPr="009F6C7A">
        <w:rPr>
          <w:b/>
          <w:sz w:val="28"/>
          <w:szCs w:val="28"/>
        </w:rPr>
        <w:t>контроля за</w:t>
      </w:r>
      <w:proofErr w:type="gramEnd"/>
      <w:r w:rsidRPr="009F6C7A">
        <w:rPr>
          <w:b/>
          <w:sz w:val="28"/>
          <w:szCs w:val="28"/>
        </w:rPr>
        <w:t xml:space="preserve"> исполнением административного регламента</w:t>
      </w:r>
    </w:p>
    <w:p w:rsidR="009F6C7A" w:rsidRPr="009F6C7A" w:rsidRDefault="009F6C7A" w:rsidP="009F6C7A">
      <w:pPr>
        <w:ind w:left="-567"/>
        <w:jc w:val="both"/>
        <w:rPr>
          <w:sz w:val="28"/>
          <w:szCs w:val="28"/>
        </w:rPr>
      </w:pPr>
      <w:r w:rsidRPr="009F6C7A">
        <w:rPr>
          <w:sz w:val="28"/>
          <w:szCs w:val="28"/>
        </w:rPr>
        <w:t xml:space="preserve">4.1. Порядок осуществления текущего </w:t>
      </w:r>
      <w:proofErr w:type="gramStart"/>
      <w:r w:rsidRPr="009F6C7A">
        <w:rPr>
          <w:sz w:val="28"/>
          <w:szCs w:val="28"/>
        </w:rPr>
        <w:t>контроля за</w:t>
      </w:r>
      <w:proofErr w:type="gramEnd"/>
      <w:r w:rsidRPr="009F6C7A">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6C7A" w:rsidRPr="009F6C7A" w:rsidRDefault="009F6C7A" w:rsidP="009F6C7A">
      <w:pPr>
        <w:ind w:left="-567"/>
        <w:jc w:val="both"/>
        <w:rPr>
          <w:sz w:val="28"/>
          <w:szCs w:val="28"/>
        </w:rPr>
      </w:pPr>
      <w:r w:rsidRPr="009F6C7A">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6C7A" w:rsidRPr="009F6C7A" w:rsidRDefault="009F6C7A" w:rsidP="009F6C7A">
      <w:pPr>
        <w:ind w:left="-567"/>
        <w:jc w:val="both"/>
        <w:rPr>
          <w:sz w:val="28"/>
          <w:szCs w:val="28"/>
        </w:rPr>
      </w:pPr>
      <w:r w:rsidRPr="009F6C7A">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6C7A" w:rsidRPr="009F6C7A" w:rsidRDefault="009F6C7A" w:rsidP="009F6C7A">
      <w:pPr>
        <w:ind w:left="-567"/>
        <w:jc w:val="both"/>
        <w:rPr>
          <w:sz w:val="28"/>
          <w:szCs w:val="28"/>
        </w:rPr>
      </w:pPr>
      <w:r w:rsidRPr="009F6C7A">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w:t>
      </w:r>
      <w:r w:rsidRPr="009F6C7A">
        <w:rPr>
          <w:sz w:val="28"/>
          <w:szCs w:val="28"/>
        </w:rPr>
        <w:lastRenderedPageBreak/>
        <w:t xml:space="preserve">муниципальной услуги; защиту сведений о персональных данных; уважительное отношение со стороны должностных лиц. </w:t>
      </w:r>
    </w:p>
    <w:p w:rsidR="009F6C7A" w:rsidRPr="009F6C7A" w:rsidRDefault="009F6C7A" w:rsidP="009F6C7A">
      <w:pPr>
        <w:ind w:left="-567"/>
        <w:jc w:val="both"/>
        <w:rPr>
          <w:sz w:val="28"/>
          <w:szCs w:val="28"/>
        </w:rPr>
      </w:pPr>
      <w:r w:rsidRPr="009F6C7A">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6C7A" w:rsidRPr="009F6C7A" w:rsidRDefault="009F6C7A" w:rsidP="009F6C7A">
      <w:pPr>
        <w:ind w:left="-567"/>
        <w:jc w:val="both"/>
        <w:rPr>
          <w:sz w:val="28"/>
          <w:szCs w:val="28"/>
        </w:rPr>
      </w:pPr>
      <w:r w:rsidRPr="009F6C7A">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6C7A" w:rsidRPr="009F6C7A" w:rsidRDefault="009F6C7A" w:rsidP="009F6C7A">
      <w:pPr>
        <w:ind w:left="-567"/>
        <w:jc w:val="both"/>
        <w:rPr>
          <w:sz w:val="28"/>
          <w:szCs w:val="28"/>
        </w:rPr>
      </w:pPr>
      <w:r w:rsidRPr="009F6C7A">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F6C7A">
        <w:rPr>
          <w:sz w:val="28"/>
          <w:szCs w:val="28"/>
        </w:rPr>
        <w:t>контроля за</w:t>
      </w:r>
      <w:proofErr w:type="gramEnd"/>
      <w:r w:rsidRPr="009F6C7A">
        <w:rPr>
          <w:sz w:val="28"/>
          <w:szCs w:val="28"/>
        </w:rPr>
        <w:t xml:space="preserve"> полнотой и качеством предоставления муниципальной услуги.</w:t>
      </w:r>
    </w:p>
    <w:p w:rsidR="009F6C7A" w:rsidRPr="009F6C7A" w:rsidRDefault="009F6C7A" w:rsidP="009F6C7A">
      <w:pPr>
        <w:ind w:left="-567"/>
        <w:jc w:val="both"/>
        <w:rPr>
          <w:sz w:val="28"/>
          <w:szCs w:val="28"/>
        </w:rPr>
      </w:pPr>
      <w:proofErr w:type="gramStart"/>
      <w:r w:rsidRPr="009F6C7A">
        <w:rPr>
          <w:sz w:val="28"/>
          <w:szCs w:val="28"/>
        </w:rPr>
        <w:t>Контроль за</w:t>
      </w:r>
      <w:proofErr w:type="gramEnd"/>
      <w:r w:rsidRPr="009F6C7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F6C7A" w:rsidRPr="009F6C7A" w:rsidRDefault="009F6C7A" w:rsidP="009F6C7A">
      <w:pPr>
        <w:ind w:left="-567"/>
        <w:jc w:val="both"/>
        <w:rPr>
          <w:sz w:val="28"/>
          <w:szCs w:val="28"/>
        </w:rPr>
      </w:pPr>
      <w:r w:rsidRPr="009F6C7A">
        <w:rPr>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6C7A" w:rsidRPr="009F6C7A" w:rsidRDefault="009F6C7A" w:rsidP="009F6C7A">
      <w:pPr>
        <w:ind w:left="-567"/>
        <w:jc w:val="both"/>
        <w:rPr>
          <w:sz w:val="28"/>
          <w:szCs w:val="28"/>
        </w:rPr>
      </w:pPr>
      <w:r w:rsidRPr="009F6C7A">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6C7A" w:rsidRPr="009F6C7A" w:rsidRDefault="009F6C7A" w:rsidP="009F6C7A">
      <w:pPr>
        <w:ind w:left="-567"/>
        <w:jc w:val="both"/>
        <w:rPr>
          <w:sz w:val="28"/>
          <w:szCs w:val="28"/>
        </w:rPr>
      </w:pPr>
      <w:r w:rsidRPr="009F6C7A">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6C7A" w:rsidRPr="009F6C7A" w:rsidRDefault="009F6C7A" w:rsidP="009F6C7A">
      <w:pPr>
        <w:ind w:left="-567"/>
        <w:jc w:val="both"/>
        <w:rPr>
          <w:sz w:val="28"/>
          <w:szCs w:val="28"/>
        </w:rPr>
      </w:pPr>
      <w:r w:rsidRPr="009F6C7A">
        <w:rPr>
          <w:sz w:val="28"/>
          <w:szCs w:val="28"/>
        </w:rPr>
        <w:t>В ходе плановых и внеплановых проверок:</w:t>
      </w:r>
    </w:p>
    <w:p w:rsidR="009F6C7A" w:rsidRPr="009F6C7A" w:rsidRDefault="009F6C7A" w:rsidP="009F6C7A">
      <w:pPr>
        <w:ind w:left="-567"/>
        <w:jc w:val="both"/>
        <w:rPr>
          <w:sz w:val="28"/>
          <w:szCs w:val="28"/>
        </w:rPr>
      </w:pPr>
      <w:r w:rsidRPr="009F6C7A">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6C7A" w:rsidRPr="009F6C7A" w:rsidRDefault="009F6C7A" w:rsidP="009F6C7A">
      <w:pPr>
        <w:ind w:left="-567"/>
        <w:jc w:val="both"/>
        <w:rPr>
          <w:sz w:val="28"/>
          <w:szCs w:val="28"/>
        </w:rPr>
      </w:pPr>
      <w:r w:rsidRPr="009F6C7A">
        <w:rPr>
          <w:sz w:val="28"/>
          <w:szCs w:val="28"/>
        </w:rPr>
        <w:t>проверяется соблюдение сроков и последовательности исполнения административных процедур;</w:t>
      </w:r>
    </w:p>
    <w:p w:rsidR="009F6C7A" w:rsidRPr="009F6C7A" w:rsidRDefault="009F6C7A" w:rsidP="009F6C7A">
      <w:pPr>
        <w:ind w:left="-567"/>
        <w:jc w:val="both"/>
        <w:rPr>
          <w:sz w:val="28"/>
          <w:szCs w:val="28"/>
        </w:rPr>
      </w:pPr>
      <w:r w:rsidRPr="009F6C7A">
        <w:rPr>
          <w:sz w:val="28"/>
          <w:szCs w:val="28"/>
        </w:rPr>
        <w:t>выявляются нарушения прав заявителей, недостатки, допущенные в ходе предоставления муниципальной услуги.</w:t>
      </w:r>
    </w:p>
    <w:p w:rsidR="009F6C7A" w:rsidRPr="009F6C7A" w:rsidRDefault="009F6C7A" w:rsidP="009F6C7A">
      <w:pPr>
        <w:ind w:left="-567"/>
        <w:jc w:val="both"/>
        <w:rPr>
          <w:sz w:val="28"/>
          <w:szCs w:val="28"/>
        </w:rPr>
      </w:pPr>
      <w:r w:rsidRPr="009F6C7A">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F6C7A" w:rsidRPr="009F6C7A" w:rsidRDefault="009F6C7A" w:rsidP="009F6C7A">
      <w:pPr>
        <w:ind w:left="-567"/>
        <w:jc w:val="both"/>
        <w:rPr>
          <w:sz w:val="28"/>
          <w:szCs w:val="28"/>
        </w:rPr>
      </w:pPr>
      <w:r w:rsidRPr="009F6C7A">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6C7A" w:rsidRPr="009F6C7A" w:rsidRDefault="009F6C7A" w:rsidP="009F6C7A">
      <w:pPr>
        <w:ind w:left="-567"/>
        <w:jc w:val="both"/>
        <w:rPr>
          <w:sz w:val="28"/>
          <w:szCs w:val="28"/>
        </w:rPr>
      </w:pPr>
      <w:r w:rsidRPr="009F6C7A">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6C7A" w:rsidRPr="009F6C7A" w:rsidRDefault="009F6C7A" w:rsidP="009F6C7A">
      <w:pPr>
        <w:ind w:left="-567"/>
        <w:jc w:val="both"/>
        <w:rPr>
          <w:sz w:val="28"/>
          <w:szCs w:val="28"/>
        </w:rPr>
      </w:pPr>
      <w:r w:rsidRPr="009F6C7A">
        <w:rPr>
          <w:sz w:val="28"/>
          <w:szCs w:val="28"/>
        </w:rPr>
        <w:lastRenderedPageBreak/>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6C7A" w:rsidRPr="009F6C7A" w:rsidRDefault="009F6C7A" w:rsidP="009F6C7A">
      <w:pPr>
        <w:ind w:left="-567"/>
        <w:jc w:val="both"/>
        <w:rPr>
          <w:sz w:val="28"/>
          <w:szCs w:val="28"/>
        </w:rPr>
      </w:pPr>
      <w:r w:rsidRPr="009F6C7A">
        <w:rPr>
          <w:sz w:val="28"/>
          <w:szCs w:val="28"/>
        </w:rPr>
        <w:t xml:space="preserve">4.4. Положения, характеризующие требования к порядку и формам </w:t>
      </w:r>
      <w:proofErr w:type="gramStart"/>
      <w:r w:rsidRPr="009F6C7A">
        <w:rPr>
          <w:sz w:val="28"/>
          <w:szCs w:val="28"/>
        </w:rPr>
        <w:t>контроля за</w:t>
      </w:r>
      <w:proofErr w:type="gramEnd"/>
      <w:r w:rsidRPr="009F6C7A">
        <w:rPr>
          <w:sz w:val="28"/>
          <w:szCs w:val="28"/>
        </w:rPr>
        <w:t xml:space="preserve"> предоставлением муниципальной услуги, в том числе со стороны граждан, их объединений и организаций</w:t>
      </w:r>
    </w:p>
    <w:p w:rsidR="009F6C7A" w:rsidRPr="009F6C7A" w:rsidRDefault="009F6C7A" w:rsidP="009F6C7A">
      <w:pPr>
        <w:ind w:left="-567"/>
        <w:jc w:val="both"/>
        <w:rPr>
          <w:sz w:val="28"/>
          <w:szCs w:val="28"/>
        </w:rPr>
      </w:pPr>
      <w:proofErr w:type="gramStart"/>
      <w:r w:rsidRPr="009F6C7A">
        <w:rPr>
          <w:sz w:val="28"/>
          <w:szCs w:val="28"/>
        </w:rPr>
        <w:t>Контроль за</w:t>
      </w:r>
      <w:proofErr w:type="gramEnd"/>
      <w:r w:rsidRPr="009F6C7A">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Саратовской области, а также положений Регламента.</w:t>
      </w:r>
    </w:p>
    <w:p w:rsidR="009F6C7A" w:rsidRPr="009F6C7A" w:rsidRDefault="009F6C7A" w:rsidP="009F6C7A">
      <w:pPr>
        <w:ind w:left="-567"/>
        <w:jc w:val="both"/>
        <w:rPr>
          <w:sz w:val="28"/>
          <w:szCs w:val="28"/>
        </w:rPr>
      </w:pPr>
      <w:r w:rsidRPr="009F6C7A">
        <w:rPr>
          <w:sz w:val="28"/>
          <w:szCs w:val="28"/>
        </w:rPr>
        <w:t>Проверка также может проводиться по конкретному обращению гражданина или организации.</w:t>
      </w:r>
    </w:p>
    <w:p w:rsidR="009F6C7A" w:rsidRPr="009F6C7A" w:rsidRDefault="009F6C7A" w:rsidP="009F6C7A">
      <w:pPr>
        <w:ind w:left="-567"/>
        <w:jc w:val="both"/>
        <w:rPr>
          <w:sz w:val="28"/>
          <w:szCs w:val="28"/>
        </w:rPr>
      </w:pPr>
      <w:r w:rsidRPr="009F6C7A">
        <w:rPr>
          <w:sz w:val="28"/>
          <w:szCs w:val="28"/>
        </w:rPr>
        <w:t xml:space="preserve">Порядок и формы </w:t>
      </w:r>
      <w:proofErr w:type="gramStart"/>
      <w:r w:rsidRPr="009F6C7A">
        <w:rPr>
          <w:sz w:val="28"/>
          <w:szCs w:val="28"/>
        </w:rPr>
        <w:t>контроля за</w:t>
      </w:r>
      <w:proofErr w:type="gramEnd"/>
      <w:r w:rsidRPr="009F6C7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9F6C7A" w:rsidRPr="009F6C7A" w:rsidRDefault="009F6C7A" w:rsidP="009F6C7A">
      <w:pPr>
        <w:ind w:left="-567"/>
        <w:jc w:val="both"/>
        <w:rPr>
          <w:sz w:val="28"/>
          <w:szCs w:val="28"/>
        </w:rPr>
      </w:pPr>
      <w:r w:rsidRPr="009F6C7A">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b/>
          <w:sz w:val="28"/>
          <w:szCs w:val="28"/>
        </w:rPr>
      </w:pPr>
      <w:r w:rsidRPr="009F6C7A">
        <w:rPr>
          <w:b/>
          <w:sz w:val="28"/>
          <w:szCs w:val="28"/>
        </w:rPr>
        <w:t>5.</w:t>
      </w:r>
      <w:r w:rsidRPr="009F6C7A">
        <w:rPr>
          <w:sz w:val="28"/>
          <w:szCs w:val="28"/>
        </w:rPr>
        <w:t xml:space="preserve"> </w:t>
      </w:r>
      <w:r w:rsidRPr="009F6C7A">
        <w:rPr>
          <w:b/>
          <w:sz w:val="28"/>
          <w:szCs w:val="28"/>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9F6C7A">
        <w:rPr>
          <w:rFonts w:eastAsia="Segoe UI Symbol"/>
          <w:b/>
          <w:sz w:val="28"/>
          <w:szCs w:val="28"/>
        </w:rPr>
        <w:t>№</w:t>
      </w:r>
      <w:r w:rsidRPr="009F6C7A">
        <w:rPr>
          <w:b/>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9F6C7A" w:rsidRPr="009F6C7A" w:rsidRDefault="009F6C7A" w:rsidP="009F6C7A">
      <w:pPr>
        <w:ind w:left="-567"/>
        <w:jc w:val="both"/>
        <w:rPr>
          <w:rFonts w:eastAsia="Calibri"/>
          <w:sz w:val="28"/>
          <w:szCs w:val="28"/>
        </w:rPr>
      </w:pPr>
    </w:p>
    <w:p w:rsidR="009F6C7A" w:rsidRPr="009F6C7A" w:rsidRDefault="009F6C7A" w:rsidP="009F6C7A">
      <w:pPr>
        <w:ind w:left="-567"/>
        <w:jc w:val="both"/>
        <w:rPr>
          <w:sz w:val="28"/>
          <w:szCs w:val="28"/>
        </w:rPr>
      </w:pPr>
      <w:r w:rsidRPr="009F6C7A">
        <w:rPr>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9F6C7A">
        <w:rPr>
          <w:rFonts w:eastAsia="Segoe UI Symbol"/>
          <w:sz w:val="28"/>
          <w:szCs w:val="28"/>
        </w:rPr>
        <w:t>№</w:t>
      </w:r>
      <w:r w:rsidRPr="009F6C7A">
        <w:rPr>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F6C7A" w:rsidRPr="009F6C7A" w:rsidRDefault="009F6C7A" w:rsidP="009F6C7A">
      <w:pPr>
        <w:ind w:left="-567"/>
        <w:jc w:val="both"/>
        <w:rPr>
          <w:sz w:val="28"/>
          <w:szCs w:val="28"/>
        </w:rPr>
      </w:pPr>
      <w:r w:rsidRPr="009F6C7A">
        <w:rPr>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9F6C7A">
        <w:rPr>
          <w:rFonts w:eastAsia="Segoe UI Symbol"/>
          <w:sz w:val="28"/>
          <w:szCs w:val="28"/>
        </w:rPr>
        <w:t>№</w:t>
      </w:r>
      <w:r w:rsidRPr="009F6C7A">
        <w:rPr>
          <w:sz w:val="28"/>
          <w:szCs w:val="28"/>
        </w:rPr>
        <w:t xml:space="preserve"> 210-ФЗ, или их работниками в ходе предоставления муниципальной услуги (далее – досудебное (внесудебное) обжалование).</w:t>
      </w:r>
    </w:p>
    <w:p w:rsidR="009F6C7A" w:rsidRPr="009F6C7A" w:rsidRDefault="009F6C7A" w:rsidP="009F6C7A">
      <w:pPr>
        <w:ind w:left="-567"/>
        <w:jc w:val="both"/>
        <w:rPr>
          <w:sz w:val="28"/>
          <w:szCs w:val="28"/>
        </w:rPr>
      </w:pPr>
      <w:r w:rsidRPr="009F6C7A">
        <w:rPr>
          <w:sz w:val="28"/>
          <w:szCs w:val="28"/>
        </w:rPr>
        <w:t>5.2. Предмет жалобы.</w:t>
      </w:r>
    </w:p>
    <w:p w:rsidR="009F6C7A" w:rsidRPr="009F6C7A" w:rsidRDefault="009F6C7A" w:rsidP="009F6C7A">
      <w:pPr>
        <w:ind w:left="-567"/>
        <w:jc w:val="both"/>
        <w:rPr>
          <w:sz w:val="28"/>
          <w:szCs w:val="28"/>
        </w:rPr>
      </w:pPr>
      <w:proofErr w:type="gramStart"/>
      <w:r w:rsidRPr="009F6C7A">
        <w:rPr>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9F6C7A">
        <w:rPr>
          <w:rFonts w:eastAsia="Segoe UI Symbol"/>
          <w:sz w:val="28"/>
          <w:szCs w:val="28"/>
        </w:rPr>
        <w:t>№</w:t>
      </w:r>
      <w:r w:rsidRPr="009F6C7A">
        <w:rPr>
          <w:sz w:val="28"/>
          <w:szCs w:val="28"/>
        </w:rPr>
        <w:t xml:space="preserve"> 210-ФЗ, или их работников является конкретное решение или действие (бездействие), принятое </w:t>
      </w:r>
      <w:r w:rsidRPr="009F6C7A">
        <w:rPr>
          <w:sz w:val="28"/>
          <w:szCs w:val="28"/>
        </w:rPr>
        <w:lastRenderedPageBreak/>
        <w:t>или осуществленное ими в ходе предоставления муниципальной услуги, в том числе в следующих случаях:</w:t>
      </w:r>
      <w:proofErr w:type="gramEnd"/>
    </w:p>
    <w:p w:rsidR="009F6C7A" w:rsidRPr="009F6C7A" w:rsidRDefault="009F6C7A" w:rsidP="009F6C7A">
      <w:pPr>
        <w:ind w:left="-567"/>
        <w:jc w:val="both"/>
        <w:rPr>
          <w:sz w:val="28"/>
          <w:szCs w:val="28"/>
        </w:rPr>
      </w:pPr>
      <w:r w:rsidRPr="009F6C7A">
        <w:rPr>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9F6C7A">
        <w:rPr>
          <w:rFonts w:eastAsia="Segoe UI Symbol"/>
          <w:sz w:val="28"/>
          <w:szCs w:val="28"/>
        </w:rPr>
        <w:t>№</w:t>
      </w:r>
      <w:r w:rsidRPr="009F6C7A">
        <w:rPr>
          <w:sz w:val="28"/>
          <w:szCs w:val="28"/>
        </w:rPr>
        <w:t xml:space="preserve"> 210-ФЗ;</w:t>
      </w:r>
    </w:p>
    <w:p w:rsidR="009F6C7A" w:rsidRPr="009F6C7A" w:rsidRDefault="009F6C7A" w:rsidP="009F6C7A">
      <w:pPr>
        <w:ind w:left="-567"/>
        <w:jc w:val="both"/>
        <w:rPr>
          <w:sz w:val="28"/>
          <w:szCs w:val="28"/>
        </w:rPr>
      </w:pPr>
      <w:r w:rsidRPr="009F6C7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9F6C7A">
        <w:rPr>
          <w:rFonts w:eastAsia="Segoe UI Symbol"/>
          <w:sz w:val="28"/>
          <w:szCs w:val="28"/>
        </w:rPr>
        <w:t>№</w:t>
      </w:r>
      <w:r w:rsidRPr="009F6C7A">
        <w:rPr>
          <w:sz w:val="28"/>
          <w:szCs w:val="28"/>
        </w:rPr>
        <w:t xml:space="preserve"> 210-ФЗ;</w:t>
      </w:r>
    </w:p>
    <w:p w:rsidR="009F6C7A" w:rsidRPr="009F6C7A" w:rsidRDefault="009F6C7A" w:rsidP="009F6C7A">
      <w:pPr>
        <w:ind w:left="-567"/>
        <w:jc w:val="both"/>
        <w:rPr>
          <w:sz w:val="28"/>
          <w:szCs w:val="28"/>
        </w:rPr>
      </w:pPr>
      <w:r w:rsidRPr="009F6C7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F6C7A" w:rsidRPr="009F6C7A" w:rsidRDefault="009F6C7A" w:rsidP="009F6C7A">
      <w:pPr>
        <w:ind w:left="-567"/>
        <w:jc w:val="both"/>
        <w:rPr>
          <w:sz w:val="28"/>
          <w:szCs w:val="28"/>
        </w:rPr>
      </w:pPr>
      <w:r w:rsidRPr="009F6C7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государственной услуги, у заявителя;</w:t>
      </w:r>
    </w:p>
    <w:p w:rsidR="009F6C7A" w:rsidRPr="009F6C7A" w:rsidRDefault="009F6C7A" w:rsidP="009F6C7A">
      <w:pPr>
        <w:ind w:left="-567"/>
        <w:jc w:val="both"/>
        <w:rPr>
          <w:sz w:val="28"/>
          <w:szCs w:val="28"/>
        </w:rPr>
      </w:pPr>
      <w:proofErr w:type="gramStart"/>
      <w:r w:rsidRPr="009F6C7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9F6C7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9F6C7A">
        <w:rPr>
          <w:rFonts w:eastAsia="Segoe UI Symbol"/>
          <w:sz w:val="28"/>
          <w:szCs w:val="28"/>
        </w:rPr>
        <w:t>№</w:t>
      </w:r>
      <w:r w:rsidRPr="009F6C7A">
        <w:rPr>
          <w:sz w:val="28"/>
          <w:szCs w:val="28"/>
        </w:rPr>
        <w:t xml:space="preserve"> 210-ФЗ;</w:t>
      </w:r>
    </w:p>
    <w:p w:rsidR="009F6C7A" w:rsidRPr="009F6C7A" w:rsidRDefault="009F6C7A" w:rsidP="009F6C7A">
      <w:pPr>
        <w:ind w:left="-567"/>
        <w:jc w:val="both"/>
        <w:rPr>
          <w:sz w:val="28"/>
          <w:szCs w:val="28"/>
        </w:rPr>
      </w:pPr>
      <w:r w:rsidRPr="009F6C7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9F6C7A" w:rsidRPr="009F6C7A" w:rsidRDefault="009F6C7A" w:rsidP="009F6C7A">
      <w:pPr>
        <w:ind w:left="-567"/>
        <w:jc w:val="both"/>
        <w:rPr>
          <w:sz w:val="28"/>
          <w:szCs w:val="28"/>
        </w:rPr>
      </w:pPr>
      <w:proofErr w:type="gramStart"/>
      <w:r w:rsidRPr="009F6C7A">
        <w:rPr>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9F6C7A">
        <w:rPr>
          <w:rFonts w:eastAsia="Segoe UI Symbol"/>
          <w:sz w:val="28"/>
          <w:szCs w:val="28"/>
        </w:rPr>
        <w:t>№</w:t>
      </w:r>
      <w:r w:rsidRPr="009F6C7A">
        <w:rPr>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F6C7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9F6C7A">
        <w:rPr>
          <w:rFonts w:eastAsia="Segoe UI Symbol"/>
          <w:sz w:val="28"/>
          <w:szCs w:val="28"/>
        </w:rPr>
        <w:t>№</w:t>
      </w:r>
      <w:r w:rsidRPr="009F6C7A">
        <w:rPr>
          <w:sz w:val="28"/>
          <w:szCs w:val="28"/>
        </w:rPr>
        <w:t xml:space="preserve"> 210-ФЗ;</w:t>
      </w:r>
    </w:p>
    <w:p w:rsidR="009F6C7A" w:rsidRPr="009F6C7A" w:rsidRDefault="009F6C7A" w:rsidP="009F6C7A">
      <w:pPr>
        <w:ind w:left="-567"/>
        <w:jc w:val="both"/>
        <w:rPr>
          <w:sz w:val="28"/>
          <w:szCs w:val="28"/>
        </w:rPr>
      </w:pPr>
      <w:r w:rsidRPr="009F6C7A">
        <w:rPr>
          <w:sz w:val="28"/>
          <w:szCs w:val="28"/>
        </w:rPr>
        <w:lastRenderedPageBreak/>
        <w:t>8) нарушение срока или порядка выдачи документов по результатам предоставления муниципальной услуги;</w:t>
      </w:r>
    </w:p>
    <w:p w:rsidR="009F6C7A" w:rsidRPr="009F6C7A" w:rsidRDefault="009F6C7A" w:rsidP="009F6C7A">
      <w:pPr>
        <w:ind w:left="-567"/>
        <w:jc w:val="both"/>
        <w:rPr>
          <w:sz w:val="28"/>
          <w:szCs w:val="28"/>
        </w:rPr>
      </w:pPr>
      <w:proofErr w:type="gramStart"/>
      <w:r w:rsidRPr="009F6C7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9F6C7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9F6C7A">
        <w:rPr>
          <w:rFonts w:eastAsia="Segoe UI Symbol"/>
          <w:sz w:val="28"/>
          <w:szCs w:val="28"/>
        </w:rPr>
        <w:t>№</w:t>
      </w:r>
      <w:r w:rsidRPr="009F6C7A">
        <w:rPr>
          <w:sz w:val="28"/>
          <w:szCs w:val="28"/>
        </w:rPr>
        <w:t xml:space="preserve"> 210-ФЗ;</w:t>
      </w:r>
    </w:p>
    <w:p w:rsidR="009F6C7A" w:rsidRPr="009F6C7A" w:rsidRDefault="009F6C7A" w:rsidP="009F6C7A">
      <w:pPr>
        <w:ind w:left="-567"/>
        <w:jc w:val="both"/>
        <w:rPr>
          <w:sz w:val="28"/>
          <w:szCs w:val="28"/>
        </w:rPr>
      </w:pPr>
      <w:proofErr w:type="gramStart"/>
      <w:r w:rsidRPr="009F6C7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9F6C7A">
        <w:rPr>
          <w:sz w:val="28"/>
          <w:szCs w:val="28"/>
        </w:rPr>
        <w:t xml:space="preserve">" (далее - Федеральный закон </w:t>
      </w:r>
      <w:r w:rsidRPr="009F6C7A">
        <w:rPr>
          <w:rFonts w:eastAsia="Segoe UI Symbol"/>
          <w:sz w:val="28"/>
          <w:szCs w:val="28"/>
        </w:rPr>
        <w:t>№</w:t>
      </w:r>
      <w:r w:rsidRPr="009F6C7A">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9F6C7A">
        <w:rPr>
          <w:rFonts w:eastAsia="Segoe UI Symbol"/>
          <w:sz w:val="28"/>
          <w:szCs w:val="28"/>
        </w:rPr>
        <w:t>№</w:t>
      </w:r>
      <w:r w:rsidRPr="009F6C7A">
        <w:rPr>
          <w:sz w:val="28"/>
          <w:szCs w:val="28"/>
        </w:rPr>
        <w:t xml:space="preserve"> 210-ФЗ.</w:t>
      </w:r>
    </w:p>
    <w:p w:rsidR="009F6C7A" w:rsidRPr="009F6C7A" w:rsidRDefault="009F6C7A" w:rsidP="009F6C7A">
      <w:pPr>
        <w:ind w:left="-567"/>
        <w:jc w:val="both"/>
        <w:rPr>
          <w:sz w:val="28"/>
          <w:szCs w:val="28"/>
        </w:rPr>
      </w:pPr>
      <w:r w:rsidRPr="009F6C7A">
        <w:rPr>
          <w:sz w:val="28"/>
          <w:szCs w:val="28"/>
        </w:rPr>
        <w:t xml:space="preserve">Орган, предоставляющий муниципальную услугу, МФЦ, организации, указанные в части 1.1 статьи 16 Федерального закона </w:t>
      </w:r>
      <w:r w:rsidRPr="009F6C7A">
        <w:rPr>
          <w:rFonts w:eastAsia="Segoe UI Symbol"/>
          <w:sz w:val="28"/>
          <w:szCs w:val="28"/>
        </w:rPr>
        <w:t>№</w:t>
      </w:r>
      <w:r w:rsidRPr="009F6C7A">
        <w:rPr>
          <w:sz w:val="28"/>
          <w:szCs w:val="28"/>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F6C7A" w:rsidRPr="009F6C7A" w:rsidRDefault="009F6C7A" w:rsidP="009F6C7A">
      <w:pPr>
        <w:ind w:left="-567"/>
        <w:jc w:val="both"/>
        <w:rPr>
          <w:sz w:val="28"/>
          <w:szCs w:val="28"/>
        </w:rPr>
      </w:pPr>
      <w:r w:rsidRPr="009F6C7A">
        <w:rPr>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Саратовской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9F6C7A">
        <w:rPr>
          <w:rFonts w:eastAsia="Segoe UI Symbol"/>
          <w:sz w:val="28"/>
          <w:szCs w:val="28"/>
        </w:rPr>
        <w:t>№</w:t>
      </w:r>
      <w:r w:rsidRPr="009F6C7A">
        <w:rPr>
          <w:sz w:val="28"/>
          <w:szCs w:val="28"/>
        </w:rPr>
        <w:t xml:space="preserve"> 210-ФЗ.</w:t>
      </w:r>
    </w:p>
    <w:p w:rsidR="009F6C7A" w:rsidRPr="009F6C7A" w:rsidRDefault="009F6C7A" w:rsidP="009F6C7A">
      <w:pPr>
        <w:ind w:left="-567"/>
        <w:jc w:val="both"/>
        <w:rPr>
          <w:sz w:val="28"/>
          <w:szCs w:val="28"/>
        </w:rPr>
      </w:pPr>
      <w:r w:rsidRPr="009F6C7A">
        <w:rPr>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F6C7A" w:rsidRPr="009F6C7A" w:rsidRDefault="009F6C7A" w:rsidP="009F6C7A">
      <w:pPr>
        <w:ind w:left="-567"/>
        <w:jc w:val="both"/>
        <w:rPr>
          <w:sz w:val="28"/>
          <w:szCs w:val="28"/>
        </w:rPr>
      </w:pPr>
      <w:r w:rsidRPr="009F6C7A">
        <w:rPr>
          <w:sz w:val="28"/>
          <w:szCs w:val="28"/>
        </w:rPr>
        <w:t>При отсутствии вышестоящего органа жалоба подается непосредственно руководителю Администрации.</w:t>
      </w:r>
    </w:p>
    <w:p w:rsidR="009F6C7A" w:rsidRPr="009F6C7A" w:rsidRDefault="009F6C7A" w:rsidP="009F6C7A">
      <w:pPr>
        <w:ind w:left="-567"/>
        <w:jc w:val="both"/>
        <w:rPr>
          <w:sz w:val="28"/>
          <w:szCs w:val="28"/>
        </w:rPr>
      </w:pPr>
      <w:r w:rsidRPr="009F6C7A">
        <w:rPr>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Саратовской области. Жалобы на решения и </w:t>
      </w:r>
      <w:r w:rsidRPr="009F6C7A">
        <w:rPr>
          <w:sz w:val="28"/>
          <w:szCs w:val="28"/>
        </w:rPr>
        <w:lastRenderedPageBreak/>
        <w:t xml:space="preserve">действия (бездействие) работников организаций, предусмотренных частью 1.1 статьи 16 Федерального закона </w:t>
      </w:r>
      <w:r w:rsidRPr="009F6C7A">
        <w:rPr>
          <w:rFonts w:eastAsia="Segoe UI Symbol"/>
          <w:sz w:val="28"/>
          <w:szCs w:val="28"/>
        </w:rPr>
        <w:t>№</w:t>
      </w:r>
      <w:r w:rsidRPr="009F6C7A">
        <w:rPr>
          <w:sz w:val="28"/>
          <w:szCs w:val="28"/>
        </w:rPr>
        <w:t xml:space="preserve"> 210-ФЗ, подаются руководителям этих организаций.</w:t>
      </w:r>
    </w:p>
    <w:p w:rsidR="009F6C7A" w:rsidRPr="009F6C7A" w:rsidRDefault="009F6C7A" w:rsidP="009F6C7A">
      <w:pPr>
        <w:ind w:left="-567"/>
        <w:jc w:val="both"/>
        <w:rPr>
          <w:sz w:val="28"/>
          <w:szCs w:val="28"/>
        </w:rPr>
      </w:pPr>
      <w:r w:rsidRPr="009F6C7A">
        <w:rPr>
          <w:sz w:val="28"/>
          <w:szCs w:val="28"/>
        </w:rPr>
        <w:t>5.6. Порядок подачи и рассмотрения жалобы.</w:t>
      </w:r>
    </w:p>
    <w:p w:rsidR="009F6C7A" w:rsidRPr="009F6C7A" w:rsidRDefault="009F6C7A" w:rsidP="009F6C7A">
      <w:pPr>
        <w:ind w:left="-567"/>
        <w:jc w:val="both"/>
        <w:rPr>
          <w:sz w:val="28"/>
          <w:szCs w:val="28"/>
        </w:rPr>
      </w:pPr>
      <w:r w:rsidRPr="009F6C7A">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9F6C7A" w:rsidRPr="009F6C7A" w:rsidRDefault="009F6C7A" w:rsidP="009F6C7A">
      <w:pPr>
        <w:ind w:left="-567"/>
        <w:jc w:val="both"/>
        <w:rPr>
          <w:sz w:val="28"/>
          <w:szCs w:val="28"/>
        </w:rPr>
      </w:pPr>
      <w:r w:rsidRPr="009F6C7A">
        <w:rPr>
          <w:sz w:val="28"/>
          <w:szCs w:val="28"/>
        </w:rPr>
        <w:t xml:space="preserve">5.7. </w:t>
      </w:r>
      <w:proofErr w:type="gramStart"/>
      <w:r w:rsidRPr="009F6C7A">
        <w:rPr>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а также может быть принята при личном приеме заявителя. </w:t>
      </w:r>
      <w:proofErr w:type="gramEnd"/>
    </w:p>
    <w:p w:rsidR="009F6C7A" w:rsidRPr="009F6C7A" w:rsidRDefault="009F6C7A" w:rsidP="009F6C7A">
      <w:pPr>
        <w:ind w:left="-567"/>
        <w:jc w:val="both"/>
        <w:rPr>
          <w:sz w:val="28"/>
          <w:szCs w:val="28"/>
        </w:rPr>
      </w:pPr>
      <w:proofErr w:type="gramStart"/>
      <w:r w:rsidRPr="009F6C7A">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9F6C7A">
        <w:rPr>
          <w:rFonts w:eastAsia="Segoe UI Symbol"/>
          <w:sz w:val="28"/>
          <w:szCs w:val="28"/>
        </w:rPr>
        <w:t>№</w:t>
      </w:r>
      <w:r w:rsidRPr="009F6C7A">
        <w:rPr>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9F6C7A">
        <w:rPr>
          <w:sz w:val="28"/>
          <w:szCs w:val="28"/>
        </w:rPr>
        <w:t xml:space="preserve"> с использованием информационно-телекоммуникационной сети «Интернет» (далее - система досудебного обжалования). </w:t>
      </w:r>
    </w:p>
    <w:p w:rsidR="009F6C7A" w:rsidRPr="009F6C7A" w:rsidRDefault="009F6C7A" w:rsidP="009F6C7A">
      <w:pPr>
        <w:ind w:left="-567"/>
        <w:jc w:val="both"/>
        <w:rPr>
          <w:sz w:val="28"/>
          <w:szCs w:val="28"/>
        </w:rPr>
      </w:pPr>
      <w:r w:rsidRPr="009F6C7A">
        <w:rPr>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Саратовской области, а также может быть принята при личном приеме заявителя. </w:t>
      </w:r>
    </w:p>
    <w:p w:rsidR="009F6C7A" w:rsidRPr="009F6C7A" w:rsidRDefault="009F6C7A" w:rsidP="009F6C7A">
      <w:pPr>
        <w:ind w:left="-567"/>
        <w:jc w:val="both"/>
        <w:rPr>
          <w:sz w:val="28"/>
          <w:szCs w:val="28"/>
        </w:rPr>
      </w:pPr>
      <w:r w:rsidRPr="009F6C7A">
        <w:rPr>
          <w:sz w:val="28"/>
          <w:szCs w:val="28"/>
        </w:rPr>
        <w:t xml:space="preserve">5.9. </w:t>
      </w:r>
      <w:proofErr w:type="gramStart"/>
      <w:r w:rsidRPr="009F6C7A">
        <w:rPr>
          <w:sz w:val="28"/>
          <w:szCs w:val="28"/>
        </w:rPr>
        <w:t xml:space="preserve">Жалоба на решения и действия (бездействие) организаций, предусмотренных частью 1.1 статьи 16 Федерального закона </w:t>
      </w:r>
      <w:r w:rsidRPr="009F6C7A">
        <w:rPr>
          <w:rFonts w:eastAsia="Segoe UI Symbol"/>
          <w:sz w:val="28"/>
          <w:szCs w:val="28"/>
        </w:rPr>
        <w:t>№</w:t>
      </w:r>
      <w:r w:rsidRPr="009F6C7A">
        <w:rPr>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а также может быть принята при личном приеме заявителя. </w:t>
      </w:r>
      <w:proofErr w:type="gramEnd"/>
    </w:p>
    <w:p w:rsidR="009F6C7A" w:rsidRPr="009F6C7A" w:rsidRDefault="009F6C7A" w:rsidP="009F6C7A">
      <w:pPr>
        <w:ind w:left="-567"/>
        <w:jc w:val="both"/>
        <w:rPr>
          <w:sz w:val="28"/>
          <w:szCs w:val="28"/>
        </w:rPr>
      </w:pPr>
      <w:r w:rsidRPr="009F6C7A">
        <w:rPr>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9F6C7A" w:rsidRPr="009F6C7A" w:rsidRDefault="009F6C7A" w:rsidP="009F6C7A">
      <w:pPr>
        <w:ind w:left="-567"/>
        <w:jc w:val="both"/>
        <w:rPr>
          <w:sz w:val="28"/>
          <w:szCs w:val="28"/>
        </w:rPr>
      </w:pPr>
      <w:r w:rsidRPr="009F6C7A">
        <w:rPr>
          <w:sz w:val="28"/>
          <w:szCs w:val="28"/>
        </w:rPr>
        <w:t xml:space="preserve">В случае подачи заявителем жалобы через МФЦ, МФЦ обеспечивает передачу жалобы в Администрацию в порядке и сроки, которые установлены </w:t>
      </w:r>
      <w:r w:rsidRPr="009F6C7A">
        <w:rPr>
          <w:sz w:val="28"/>
          <w:szCs w:val="28"/>
        </w:rPr>
        <w:lastRenderedPageBreak/>
        <w:t>соглашением о взаимодействии между МФЦ и Администрацией, но не позднее следующего рабочего дня со дня поступления жалобы.</w:t>
      </w:r>
    </w:p>
    <w:p w:rsidR="009F6C7A" w:rsidRPr="009F6C7A" w:rsidRDefault="009F6C7A" w:rsidP="009F6C7A">
      <w:pPr>
        <w:ind w:left="-567"/>
        <w:jc w:val="both"/>
        <w:rPr>
          <w:sz w:val="28"/>
          <w:szCs w:val="28"/>
        </w:rPr>
      </w:pPr>
      <w:r w:rsidRPr="009F6C7A">
        <w:rPr>
          <w:sz w:val="28"/>
          <w:szCs w:val="28"/>
        </w:rPr>
        <w:t>5.11. Жалоба должна содержать:</w:t>
      </w:r>
    </w:p>
    <w:p w:rsidR="009F6C7A" w:rsidRPr="009F6C7A" w:rsidRDefault="009F6C7A" w:rsidP="009F6C7A">
      <w:pPr>
        <w:ind w:left="-567"/>
        <w:jc w:val="both"/>
        <w:rPr>
          <w:sz w:val="28"/>
          <w:szCs w:val="28"/>
        </w:rPr>
      </w:pPr>
      <w:proofErr w:type="gramStart"/>
      <w:r w:rsidRPr="009F6C7A">
        <w:rPr>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9F6C7A">
        <w:rPr>
          <w:rFonts w:eastAsia="Segoe UI Symbol"/>
          <w:sz w:val="28"/>
          <w:szCs w:val="28"/>
        </w:rPr>
        <w:t>№</w:t>
      </w:r>
      <w:r w:rsidRPr="009F6C7A">
        <w:rPr>
          <w:sz w:val="28"/>
          <w:szCs w:val="28"/>
        </w:rPr>
        <w:t xml:space="preserve"> 210-ФЗ, их руководителей и (или) работников, решения и действия (бездействие) которых обжалуются;</w:t>
      </w:r>
      <w:proofErr w:type="gramEnd"/>
    </w:p>
    <w:p w:rsidR="009F6C7A" w:rsidRPr="009F6C7A" w:rsidRDefault="009F6C7A" w:rsidP="009F6C7A">
      <w:pPr>
        <w:ind w:left="-567"/>
        <w:jc w:val="both"/>
        <w:rPr>
          <w:sz w:val="28"/>
          <w:szCs w:val="28"/>
        </w:rPr>
      </w:pPr>
      <w:proofErr w:type="gramStart"/>
      <w:r w:rsidRPr="009F6C7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6C7A" w:rsidRPr="009F6C7A" w:rsidRDefault="009F6C7A" w:rsidP="009F6C7A">
      <w:pPr>
        <w:ind w:left="-567"/>
        <w:jc w:val="both"/>
        <w:rPr>
          <w:sz w:val="28"/>
          <w:szCs w:val="28"/>
        </w:rPr>
      </w:pPr>
      <w:r w:rsidRPr="009F6C7A">
        <w:rPr>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9F6C7A">
        <w:rPr>
          <w:rFonts w:eastAsia="Segoe UI Symbol"/>
          <w:sz w:val="28"/>
          <w:szCs w:val="28"/>
        </w:rPr>
        <w:t>№</w:t>
      </w:r>
      <w:r w:rsidRPr="009F6C7A">
        <w:rPr>
          <w:sz w:val="28"/>
          <w:szCs w:val="28"/>
        </w:rPr>
        <w:t xml:space="preserve"> 210-ФЗ, их работников;</w:t>
      </w:r>
    </w:p>
    <w:p w:rsidR="009F6C7A" w:rsidRPr="009F6C7A" w:rsidRDefault="009F6C7A" w:rsidP="009F6C7A">
      <w:pPr>
        <w:ind w:left="-567"/>
        <w:jc w:val="both"/>
        <w:rPr>
          <w:sz w:val="28"/>
          <w:szCs w:val="28"/>
        </w:rPr>
      </w:pPr>
      <w:r w:rsidRPr="009F6C7A">
        <w:rPr>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9F6C7A">
        <w:rPr>
          <w:rFonts w:eastAsia="Segoe UI Symbol"/>
          <w:sz w:val="28"/>
          <w:szCs w:val="28"/>
        </w:rPr>
        <w:t>№</w:t>
      </w:r>
      <w:r w:rsidRPr="009F6C7A">
        <w:rPr>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F6C7A" w:rsidRPr="009F6C7A" w:rsidRDefault="009F6C7A" w:rsidP="009F6C7A">
      <w:pPr>
        <w:ind w:left="-567"/>
        <w:jc w:val="both"/>
        <w:rPr>
          <w:sz w:val="28"/>
          <w:szCs w:val="28"/>
        </w:rPr>
      </w:pPr>
      <w:r w:rsidRPr="009F6C7A">
        <w:rPr>
          <w:sz w:val="28"/>
          <w:szCs w:val="28"/>
        </w:rPr>
        <w:t>5.12. Сроки рассмотрения жалобы.</w:t>
      </w:r>
    </w:p>
    <w:p w:rsidR="009F6C7A" w:rsidRPr="009F6C7A" w:rsidRDefault="009F6C7A" w:rsidP="009F6C7A">
      <w:pPr>
        <w:ind w:left="-567"/>
        <w:jc w:val="both"/>
        <w:rPr>
          <w:sz w:val="28"/>
          <w:szCs w:val="28"/>
        </w:rPr>
      </w:pPr>
      <w:proofErr w:type="gramStart"/>
      <w:r w:rsidRPr="009F6C7A">
        <w:rPr>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sidRPr="009F6C7A">
        <w:rPr>
          <w:rFonts w:eastAsia="Segoe UI Symbol"/>
          <w:sz w:val="28"/>
          <w:szCs w:val="28"/>
        </w:rPr>
        <w:t>№</w:t>
      </w:r>
      <w:r w:rsidRPr="009F6C7A">
        <w:rPr>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9F6C7A">
        <w:rPr>
          <w:rFonts w:eastAsia="Segoe UI Symbol"/>
          <w:sz w:val="28"/>
          <w:szCs w:val="28"/>
        </w:rPr>
        <w:t>№</w:t>
      </w:r>
      <w:r w:rsidRPr="009F6C7A">
        <w:rPr>
          <w:sz w:val="28"/>
          <w:szCs w:val="28"/>
        </w:rPr>
        <w:t xml:space="preserve"> 210-ФЗ, в приеме документов у заявителя либо в исправлении допущенных</w:t>
      </w:r>
      <w:proofErr w:type="gramEnd"/>
      <w:r w:rsidRPr="009F6C7A">
        <w:rPr>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6C7A" w:rsidRPr="009F6C7A" w:rsidRDefault="009F6C7A" w:rsidP="009F6C7A">
      <w:pPr>
        <w:ind w:left="-567"/>
        <w:jc w:val="both"/>
        <w:rPr>
          <w:sz w:val="28"/>
          <w:szCs w:val="28"/>
        </w:rPr>
      </w:pPr>
      <w:r w:rsidRPr="009F6C7A">
        <w:rPr>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F6C7A" w:rsidRPr="009F6C7A" w:rsidRDefault="009F6C7A" w:rsidP="009F6C7A">
      <w:pPr>
        <w:ind w:left="-567"/>
        <w:jc w:val="both"/>
        <w:rPr>
          <w:sz w:val="28"/>
          <w:szCs w:val="28"/>
        </w:rPr>
      </w:pPr>
      <w:r w:rsidRPr="009F6C7A">
        <w:rPr>
          <w:sz w:val="28"/>
          <w:szCs w:val="28"/>
        </w:rPr>
        <w:t>Основания для приостановления рассмотрения жалобы отсутствуют.</w:t>
      </w:r>
    </w:p>
    <w:p w:rsidR="009F6C7A" w:rsidRPr="009F6C7A" w:rsidRDefault="009F6C7A" w:rsidP="009F6C7A">
      <w:pPr>
        <w:ind w:left="-567"/>
        <w:jc w:val="both"/>
        <w:rPr>
          <w:sz w:val="28"/>
          <w:szCs w:val="28"/>
        </w:rPr>
      </w:pPr>
      <w:r w:rsidRPr="009F6C7A">
        <w:rPr>
          <w:sz w:val="28"/>
          <w:szCs w:val="28"/>
        </w:rPr>
        <w:t>5.14. Результат рассмотрения жалобы.</w:t>
      </w:r>
    </w:p>
    <w:p w:rsidR="009F6C7A" w:rsidRPr="009F6C7A" w:rsidRDefault="009F6C7A" w:rsidP="009F6C7A">
      <w:pPr>
        <w:ind w:left="-567"/>
        <w:jc w:val="both"/>
        <w:rPr>
          <w:sz w:val="28"/>
          <w:szCs w:val="28"/>
        </w:rPr>
      </w:pPr>
      <w:r w:rsidRPr="009F6C7A">
        <w:rPr>
          <w:sz w:val="28"/>
          <w:szCs w:val="28"/>
        </w:rPr>
        <w:t>По результатам рассмотрения жалобы принимается одно из следующих решений:</w:t>
      </w:r>
    </w:p>
    <w:p w:rsidR="009F6C7A" w:rsidRPr="009F6C7A" w:rsidRDefault="009F6C7A" w:rsidP="009F6C7A">
      <w:pPr>
        <w:ind w:left="-567"/>
        <w:jc w:val="both"/>
        <w:rPr>
          <w:sz w:val="28"/>
          <w:szCs w:val="28"/>
        </w:rPr>
      </w:pPr>
      <w:proofErr w:type="gramStart"/>
      <w:r w:rsidRPr="009F6C7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p>
    <w:p w:rsidR="009F6C7A" w:rsidRPr="009F6C7A" w:rsidRDefault="009F6C7A" w:rsidP="009F6C7A">
      <w:pPr>
        <w:ind w:left="-567"/>
        <w:jc w:val="both"/>
        <w:rPr>
          <w:sz w:val="28"/>
          <w:szCs w:val="28"/>
        </w:rPr>
      </w:pPr>
      <w:r w:rsidRPr="009F6C7A">
        <w:rPr>
          <w:sz w:val="28"/>
          <w:szCs w:val="28"/>
        </w:rPr>
        <w:lastRenderedPageBreak/>
        <w:t>2) в удовлетворении жалобы отказывается.</w:t>
      </w:r>
    </w:p>
    <w:p w:rsidR="009F6C7A" w:rsidRPr="009F6C7A" w:rsidRDefault="009F6C7A" w:rsidP="009F6C7A">
      <w:pPr>
        <w:ind w:left="-567"/>
        <w:jc w:val="both"/>
        <w:rPr>
          <w:sz w:val="28"/>
          <w:szCs w:val="28"/>
        </w:rPr>
      </w:pPr>
      <w:r w:rsidRPr="009F6C7A">
        <w:rPr>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9F6C7A" w:rsidRPr="009F6C7A" w:rsidRDefault="009F6C7A" w:rsidP="009F6C7A">
      <w:pPr>
        <w:ind w:left="-567"/>
        <w:jc w:val="both"/>
        <w:rPr>
          <w:sz w:val="28"/>
          <w:szCs w:val="28"/>
        </w:rPr>
      </w:pPr>
      <w:r w:rsidRPr="009F6C7A">
        <w:rPr>
          <w:sz w:val="28"/>
          <w:szCs w:val="28"/>
        </w:rPr>
        <w:t>5.16. МФЦ отказывает в удовлетворении жалобы в соответствии с основаниями, предусмотренными Порядком.</w:t>
      </w:r>
    </w:p>
    <w:p w:rsidR="009F6C7A" w:rsidRPr="009F6C7A" w:rsidRDefault="009F6C7A" w:rsidP="009F6C7A">
      <w:pPr>
        <w:ind w:left="-567"/>
        <w:jc w:val="both"/>
        <w:rPr>
          <w:sz w:val="28"/>
          <w:szCs w:val="28"/>
        </w:rPr>
      </w:pPr>
      <w:r w:rsidRPr="009F6C7A">
        <w:rPr>
          <w:sz w:val="28"/>
          <w:szCs w:val="28"/>
        </w:rPr>
        <w:t>5.17. Администрация оставляет жалобу без ответа в соответствии с основаниями, предусмотренными муниципальным правовым актом.</w:t>
      </w:r>
    </w:p>
    <w:p w:rsidR="009F6C7A" w:rsidRPr="009F6C7A" w:rsidRDefault="009F6C7A" w:rsidP="009F6C7A">
      <w:pPr>
        <w:ind w:left="-567"/>
        <w:jc w:val="both"/>
        <w:rPr>
          <w:sz w:val="28"/>
          <w:szCs w:val="28"/>
        </w:rPr>
      </w:pPr>
      <w:r w:rsidRPr="009F6C7A">
        <w:rPr>
          <w:sz w:val="28"/>
          <w:szCs w:val="28"/>
        </w:rPr>
        <w:t xml:space="preserve">5.18. МФЦ оставляет жалобу без ответа в соответствии с основаниями, предусмотренными Порядком. </w:t>
      </w:r>
    </w:p>
    <w:p w:rsidR="009F6C7A" w:rsidRPr="009F6C7A" w:rsidRDefault="009F6C7A" w:rsidP="009F6C7A">
      <w:pPr>
        <w:ind w:left="-567"/>
        <w:jc w:val="both"/>
        <w:rPr>
          <w:sz w:val="28"/>
          <w:szCs w:val="28"/>
        </w:rPr>
      </w:pPr>
      <w:r w:rsidRPr="009F6C7A">
        <w:rPr>
          <w:sz w:val="28"/>
          <w:szCs w:val="28"/>
        </w:rPr>
        <w:t xml:space="preserve">5.19. В случае установления в ходе или по результатам </w:t>
      </w:r>
      <w:proofErr w:type="gramStart"/>
      <w:r w:rsidRPr="009F6C7A">
        <w:rPr>
          <w:sz w:val="28"/>
          <w:szCs w:val="28"/>
        </w:rPr>
        <w:t>рассмотрения жалобы признаков состава административного правонарушения</w:t>
      </w:r>
      <w:proofErr w:type="gramEnd"/>
      <w:r w:rsidRPr="009F6C7A">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F6C7A" w:rsidRPr="009F6C7A" w:rsidRDefault="009F6C7A" w:rsidP="009F6C7A">
      <w:pPr>
        <w:ind w:left="-567"/>
        <w:jc w:val="both"/>
        <w:rPr>
          <w:sz w:val="28"/>
          <w:szCs w:val="28"/>
        </w:rPr>
      </w:pPr>
      <w:r w:rsidRPr="009F6C7A">
        <w:rPr>
          <w:sz w:val="28"/>
          <w:szCs w:val="28"/>
        </w:rPr>
        <w:t>5.20. Порядок информирования заявителя о результатах рассмотрения жалобы.</w:t>
      </w:r>
    </w:p>
    <w:p w:rsidR="009F6C7A" w:rsidRPr="009F6C7A" w:rsidRDefault="009F6C7A" w:rsidP="009F6C7A">
      <w:pPr>
        <w:ind w:left="-567"/>
        <w:jc w:val="both"/>
        <w:rPr>
          <w:sz w:val="28"/>
          <w:szCs w:val="28"/>
        </w:rPr>
      </w:pPr>
      <w:r w:rsidRPr="009F6C7A">
        <w:rPr>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C7A" w:rsidRPr="009F6C7A" w:rsidRDefault="009F6C7A" w:rsidP="009F6C7A">
      <w:pPr>
        <w:ind w:left="-567"/>
        <w:jc w:val="both"/>
        <w:rPr>
          <w:sz w:val="28"/>
          <w:szCs w:val="28"/>
        </w:rPr>
      </w:pPr>
      <w:proofErr w:type="gramStart"/>
      <w:r w:rsidRPr="009F6C7A">
        <w:rPr>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9F6C7A">
        <w:rPr>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F6C7A" w:rsidRPr="009F6C7A" w:rsidRDefault="009F6C7A" w:rsidP="009F6C7A">
      <w:pPr>
        <w:ind w:left="-567"/>
        <w:jc w:val="both"/>
        <w:rPr>
          <w:sz w:val="28"/>
          <w:szCs w:val="28"/>
        </w:rPr>
      </w:pPr>
      <w:r w:rsidRPr="009F6C7A">
        <w:rPr>
          <w:sz w:val="28"/>
          <w:szCs w:val="28"/>
        </w:rPr>
        <w:t>5.20.2</w:t>
      </w:r>
      <w:proofErr w:type="gramStart"/>
      <w:r w:rsidRPr="009F6C7A">
        <w:rPr>
          <w:sz w:val="28"/>
          <w:szCs w:val="28"/>
        </w:rPr>
        <w:t xml:space="preserve"> В</w:t>
      </w:r>
      <w:proofErr w:type="gramEnd"/>
      <w:r w:rsidRPr="009F6C7A">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6C7A" w:rsidRPr="009F6C7A" w:rsidRDefault="009F6C7A" w:rsidP="009F6C7A">
      <w:pPr>
        <w:ind w:left="-567"/>
        <w:jc w:val="both"/>
        <w:rPr>
          <w:sz w:val="28"/>
          <w:szCs w:val="28"/>
        </w:rPr>
      </w:pPr>
      <w:r w:rsidRPr="009F6C7A">
        <w:rPr>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F6C7A" w:rsidRPr="009F6C7A" w:rsidRDefault="009F6C7A" w:rsidP="009F6C7A">
      <w:pPr>
        <w:ind w:left="-567"/>
        <w:jc w:val="both"/>
        <w:rPr>
          <w:sz w:val="28"/>
          <w:szCs w:val="28"/>
        </w:rPr>
      </w:pPr>
      <w:r w:rsidRPr="009F6C7A">
        <w:rPr>
          <w:sz w:val="28"/>
          <w:szCs w:val="28"/>
        </w:rPr>
        <w:t>5.22. Порядок обжалования решения по жалобе.</w:t>
      </w:r>
    </w:p>
    <w:p w:rsidR="009F6C7A" w:rsidRPr="009F6C7A" w:rsidRDefault="009F6C7A" w:rsidP="009F6C7A">
      <w:pPr>
        <w:ind w:left="-567"/>
        <w:jc w:val="both"/>
        <w:rPr>
          <w:sz w:val="28"/>
          <w:szCs w:val="28"/>
        </w:rPr>
      </w:pPr>
      <w:r w:rsidRPr="009F6C7A">
        <w:rPr>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9F6C7A">
        <w:rPr>
          <w:rFonts w:eastAsia="Segoe UI Symbol"/>
          <w:sz w:val="28"/>
          <w:szCs w:val="28"/>
        </w:rPr>
        <w:t>№</w:t>
      </w:r>
      <w:r w:rsidRPr="009F6C7A">
        <w:rPr>
          <w:sz w:val="28"/>
          <w:szCs w:val="28"/>
        </w:rPr>
        <w:t xml:space="preserve"> 210-ФЗ, или их работниками в суд, в порядке и сроки, установленные законодательством Российской Федерации.</w:t>
      </w:r>
    </w:p>
    <w:p w:rsidR="009F6C7A" w:rsidRPr="009F6C7A" w:rsidRDefault="009F6C7A" w:rsidP="009F6C7A">
      <w:pPr>
        <w:ind w:left="-567"/>
        <w:jc w:val="both"/>
        <w:rPr>
          <w:sz w:val="28"/>
          <w:szCs w:val="28"/>
        </w:rPr>
      </w:pPr>
      <w:r w:rsidRPr="009F6C7A">
        <w:rPr>
          <w:sz w:val="28"/>
          <w:szCs w:val="28"/>
        </w:rPr>
        <w:t>5.23. Право заявителя на получение информации и документов, необходимых для обоснования и рассмотрения жалобы.</w:t>
      </w:r>
    </w:p>
    <w:p w:rsidR="009F6C7A" w:rsidRPr="009F6C7A" w:rsidRDefault="009F6C7A" w:rsidP="009F6C7A">
      <w:pPr>
        <w:ind w:left="-567"/>
        <w:jc w:val="both"/>
        <w:rPr>
          <w:sz w:val="28"/>
          <w:szCs w:val="28"/>
        </w:rPr>
      </w:pPr>
      <w:proofErr w:type="gramStart"/>
      <w:r w:rsidRPr="009F6C7A">
        <w:rPr>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9F6C7A">
        <w:rPr>
          <w:rFonts w:eastAsia="Segoe UI Symbol"/>
          <w:sz w:val="28"/>
          <w:szCs w:val="28"/>
        </w:rPr>
        <w:t>№</w:t>
      </w:r>
      <w:r w:rsidRPr="009F6C7A">
        <w:rPr>
          <w:sz w:val="28"/>
          <w:szCs w:val="28"/>
        </w:rPr>
        <w:t xml:space="preserve"> </w:t>
      </w:r>
      <w:r w:rsidRPr="009F6C7A">
        <w:rPr>
          <w:sz w:val="28"/>
          <w:szCs w:val="28"/>
        </w:rPr>
        <w:lastRenderedPageBreak/>
        <w:t>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9F6C7A">
        <w:rPr>
          <w:sz w:val="28"/>
          <w:szCs w:val="28"/>
        </w:rPr>
        <w:t xml:space="preserve"> услуг (функций) Саратовской области, а также при личном приеме заявителя. </w:t>
      </w:r>
    </w:p>
    <w:p w:rsidR="009F6C7A" w:rsidRPr="009F6C7A" w:rsidRDefault="009F6C7A" w:rsidP="009F6C7A">
      <w:pPr>
        <w:ind w:left="-567"/>
        <w:jc w:val="both"/>
        <w:rPr>
          <w:sz w:val="28"/>
          <w:szCs w:val="28"/>
        </w:rPr>
      </w:pPr>
      <w:r w:rsidRPr="009F6C7A">
        <w:rPr>
          <w:sz w:val="28"/>
          <w:szCs w:val="28"/>
        </w:rPr>
        <w:t>5.24. Способы информирования заявителей о порядке подачи и рассмотрения жалобы.</w:t>
      </w:r>
    </w:p>
    <w:p w:rsidR="009F6C7A" w:rsidRPr="009F6C7A" w:rsidRDefault="009F6C7A" w:rsidP="009F6C7A">
      <w:pPr>
        <w:ind w:left="-567"/>
        <w:jc w:val="both"/>
        <w:rPr>
          <w:sz w:val="28"/>
          <w:szCs w:val="28"/>
        </w:rPr>
      </w:pPr>
      <w:proofErr w:type="gramStart"/>
      <w:r w:rsidRPr="009F6C7A">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9F6C7A">
        <w:rPr>
          <w:rFonts w:eastAsia="Segoe UI Symbol"/>
          <w:sz w:val="28"/>
          <w:szCs w:val="28"/>
        </w:rPr>
        <w:t>№</w:t>
      </w:r>
      <w:r w:rsidRPr="009F6C7A">
        <w:rPr>
          <w:sz w:val="28"/>
          <w:szCs w:val="28"/>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w:t>
      </w:r>
      <w:proofErr w:type="gramEnd"/>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tabs>
          <w:tab w:val="left" w:pos="1155"/>
        </w:tabs>
        <w:spacing w:after="160" w:line="259" w:lineRule="auto"/>
        <w:ind w:left="-567"/>
        <w:jc w:val="both"/>
        <w:rPr>
          <w:sz w:val="28"/>
          <w:szCs w:val="28"/>
        </w:rPr>
      </w:pPr>
      <w:r w:rsidRPr="009F6C7A">
        <w:rPr>
          <w:sz w:val="28"/>
          <w:szCs w:val="28"/>
        </w:rPr>
        <w:tab/>
      </w:r>
      <w:r w:rsidRPr="009F6C7A">
        <w:rPr>
          <w:sz w:val="28"/>
          <w:szCs w:val="28"/>
        </w:rPr>
        <w:tab/>
      </w:r>
      <w:r w:rsidRPr="009F6C7A">
        <w:rPr>
          <w:sz w:val="28"/>
          <w:szCs w:val="28"/>
        </w:rPr>
        <w:tab/>
      </w:r>
      <w:r w:rsidRPr="009F6C7A">
        <w:rPr>
          <w:sz w:val="28"/>
          <w:szCs w:val="28"/>
        </w:rPr>
        <w:tab/>
      </w:r>
      <w:r w:rsidRPr="009F6C7A">
        <w:rPr>
          <w:sz w:val="28"/>
          <w:szCs w:val="28"/>
        </w:rPr>
        <w:tab/>
      </w:r>
      <w:r w:rsidRPr="009F6C7A">
        <w:rPr>
          <w:sz w:val="28"/>
          <w:szCs w:val="28"/>
        </w:rPr>
        <w:tab/>
      </w:r>
      <w:r w:rsidRPr="009F6C7A">
        <w:rPr>
          <w:sz w:val="28"/>
          <w:szCs w:val="28"/>
        </w:rPr>
        <w:tab/>
      </w:r>
      <w:r w:rsidRPr="009F6C7A">
        <w:rPr>
          <w:sz w:val="28"/>
          <w:szCs w:val="28"/>
        </w:rPr>
        <w:tab/>
      </w:r>
      <w:r w:rsidRPr="009F6C7A">
        <w:rPr>
          <w:sz w:val="28"/>
          <w:szCs w:val="28"/>
        </w:rPr>
        <w:tab/>
        <w:t>Приложение № 1</w:t>
      </w:r>
    </w:p>
    <w:p w:rsidR="009F6C7A" w:rsidRPr="009F6C7A" w:rsidRDefault="009F6C7A" w:rsidP="009F6C7A">
      <w:pPr>
        <w:autoSpaceDE w:val="0"/>
        <w:autoSpaceDN w:val="0"/>
        <w:adjustRightInd w:val="0"/>
        <w:ind w:left="-567"/>
        <w:jc w:val="both"/>
        <w:rPr>
          <w:sz w:val="28"/>
          <w:szCs w:val="28"/>
        </w:rPr>
      </w:pPr>
    </w:p>
    <w:p w:rsidR="009F6C7A" w:rsidRPr="009F6C7A" w:rsidRDefault="009F6C7A" w:rsidP="009F6C7A">
      <w:pPr>
        <w:autoSpaceDE w:val="0"/>
        <w:autoSpaceDN w:val="0"/>
        <w:adjustRightInd w:val="0"/>
        <w:jc w:val="center"/>
        <w:rPr>
          <w:sz w:val="28"/>
          <w:szCs w:val="28"/>
        </w:rPr>
      </w:pPr>
      <w:r w:rsidRPr="009F6C7A">
        <w:rPr>
          <w:sz w:val="28"/>
          <w:szCs w:val="28"/>
        </w:rPr>
        <w:t>В Администрацию Клинцовского муниципального образования</w:t>
      </w:r>
    </w:p>
    <w:p w:rsidR="009F6C7A" w:rsidRPr="009F6C7A" w:rsidRDefault="009F6C7A" w:rsidP="009F6C7A">
      <w:pPr>
        <w:autoSpaceDE w:val="0"/>
        <w:autoSpaceDN w:val="0"/>
        <w:adjustRightInd w:val="0"/>
        <w:jc w:val="center"/>
        <w:rPr>
          <w:sz w:val="28"/>
          <w:szCs w:val="28"/>
        </w:rPr>
      </w:pPr>
      <w:r w:rsidRPr="009F6C7A">
        <w:rPr>
          <w:sz w:val="28"/>
          <w:szCs w:val="28"/>
        </w:rPr>
        <w:lastRenderedPageBreak/>
        <w:t>Пугачевского муниципального района</w:t>
      </w:r>
    </w:p>
    <w:p w:rsidR="009F6C7A" w:rsidRPr="009F6C7A" w:rsidRDefault="009F6C7A" w:rsidP="009F6C7A">
      <w:pPr>
        <w:autoSpaceDE w:val="0"/>
        <w:autoSpaceDN w:val="0"/>
        <w:adjustRightInd w:val="0"/>
        <w:jc w:val="center"/>
        <w:rPr>
          <w:sz w:val="28"/>
          <w:szCs w:val="28"/>
        </w:rPr>
      </w:pPr>
      <w:r w:rsidRPr="009F6C7A">
        <w:rPr>
          <w:sz w:val="28"/>
          <w:szCs w:val="28"/>
        </w:rPr>
        <w:t>Саратовской области</w:t>
      </w:r>
    </w:p>
    <w:p w:rsidR="009F6C7A" w:rsidRPr="009F6C7A" w:rsidRDefault="009F6C7A" w:rsidP="009F6C7A">
      <w:pPr>
        <w:shd w:val="clear" w:color="auto" w:fill="FFFFFF"/>
        <w:spacing w:before="150" w:after="75" w:line="288" w:lineRule="atLeast"/>
        <w:jc w:val="center"/>
        <w:textAlignment w:val="baseline"/>
        <w:rPr>
          <w:color w:val="3C3C3C"/>
          <w:spacing w:val="2"/>
          <w:sz w:val="28"/>
          <w:szCs w:val="28"/>
        </w:rPr>
      </w:pPr>
      <w:r w:rsidRPr="009F6C7A">
        <w:rPr>
          <w:color w:val="3C3C3C"/>
          <w:spacing w:val="2"/>
          <w:sz w:val="28"/>
          <w:szCs w:val="28"/>
        </w:rPr>
        <w:t>ЗАЯВЛЕНИЕ</w:t>
      </w:r>
    </w:p>
    <w:tbl>
      <w:tblPr>
        <w:tblW w:w="10205" w:type="dxa"/>
        <w:tblInd w:w="-851" w:type="dxa"/>
        <w:tblCellMar>
          <w:left w:w="0" w:type="dxa"/>
          <w:right w:w="0" w:type="dxa"/>
        </w:tblCellMar>
        <w:tblLook w:val="04A0" w:firstRow="1" w:lastRow="0" w:firstColumn="1" w:lastColumn="0" w:noHBand="0" w:noVBand="1"/>
      </w:tblPr>
      <w:tblGrid>
        <w:gridCol w:w="851"/>
        <w:gridCol w:w="365"/>
        <w:gridCol w:w="19"/>
        <w:gridCol w:w="321"/>
        <w:gridCol w:w="49"/>
        <w:gridCol w:w="121"/>
        <w:gridCol w:w="64"/>
        <w:gridCol w:w="106"/>
        <w:gridCol w:w="79"/>
        <w:gridCol w:w="91"/>
        <w:gridCol w:w="86"/>
        <w:gridCol w:w="84"/>
        <w:gridCol w:w="92"/>
        <w:gridCol w:w="417"/>
        <w:gridCol w:w="44"/>
        <w:gridCol w:w="296"/>
        <w:gridCol w:w="13"/>
        <w:gridCol w:w="305"/>
        <w:gridCol w:w="22"/>
        <w:gridCol w:w="144"/>
        <w:gridCol w:w="26"/>
        <w:gridCol w:w="130"/>
        <w:gridCol w:w="20"/>
        <w:gridCol w:w="330"/>
        <w:gridCol w:w="34"/>
        <w:gridCol w:w="572"/>
        <w:gridCol w:w="43"/>
        <w:gridCol w:w="443"/>
        <w:gridCol w:w="111"/>
        <w:gridCol w:w="188"/>
        <w:gridCol w:w="104"/>
        <w:gridCol w:w="197"/>
        <w:gridCol w:w="104"/>
        <w:gridCol w:w="188"/>
        <w:gridCol w:w="119"/>
        <w:gridCol w:w="173"/>
        <w:gridCol w:w="124"/>
        <w:gridCol w:w="18"/>
        <w:gridCol w:w="127"/>
        <w:gridCol w:w="484"/>
        <w:gridCol w:w="142"/>
        <w:gridCol w:w="510"/>
        <w:gridCol w:w="141"/>
        <w:gridCol w:w="251"/>
        <w:gridCol w:w="142"/>
        <w:gridCol w:w="1161"/>
        <w:gridCol w:w="116"/>
        <w:gridCol w:w="497"/>
        <w:gridCol w:w="141"/>
      </w:tblGrid>
      <w:tr w:rsidR="009F6C7A" w:rsidRPr="009F6C7A" w:rsidTr="00011905">
        <w:trPr>
          <w:gridAfter w:val="1"/>
          <w:wAfter w:w="141" w:type="dxa"/>
          <w:trHeight w:val="15"/>
        </w:trPr>
        <w:tc>
          <w:tcPr>
            <w:tcW w:w="1216" w:type="dxa"/>
            <w:gridSpan w:val="2"/>
            <w:hideMark/>
          </w:tcPr>
          <w:p w:rsidR="009F6C7A" w:rsidRPr="009F6C7A" w:rsidRDefault="009F6C7A" w:rsidP="009F6C7A">
            <w:pPr>
              <w:ind w:left="-567"/>
              <w:jc w:val="both"/>
              <w:rPr>
                <w:color w:val="3C3C3C"/>
                <w:spacing w:val="2"/>
                <w:sz w:val="28"/>
                <w:szCs w:val="28"/>
              </w:rPr>
            </w:pPr>
          </w:p>
        </w:tc>
        <w:tc>
          <w:tcPr>
            <w:tcW w:w="340" w:type="dxa"/>
            <w:gridSpan w:val="2"/>
            <w:hideMark/>
          </w:tcPr>
          <w:p w:rsidR="009F6C7A" w:rsidRPr="009F6C7A" w:rsidRDefault="009F6C7A" w:rsidP="009F6C7A">
            <w:pPr>
              <w:ind w:left="-567"/>
              <w:jc w:val="both"/>
              <w:rPr>
                <w:sz w:val="28"/>
                <w:szCs w:val="28"/>
              </w:rPr>
            </w:pPr>
          </w:p>
        </w:tc>
        <w:tc>
          <w:tcPr>
            <w:tcW w:w="170" w:type="dxa"/>
            <w:gridSpan w:val="2"/>
            <w:hideMark/>
          </w:tcPr>
          <w:p w:rsidR="009F6C7A" w:rsidRPr="009F6C7A" w:rsidRDefault="009F6C7A" w:rsidP="009F6C7A">
            <w:pPr>
              <w:ind w:left="-567"/>
              <w:jc w:val="both"/>
              <w:rPr>
                <w:sz w:val="28"/>
                <w:szCs w:val="28"/>
              </w:rPr>
            </w:pPr>
          </w:p>
        </w:tc>
        <w:tc>
          <w:tcPr>
            <w:tcW w:w="170" w:type="dxa"/>
            <w:gridSpan w:val="2"/>
            <w:hideMark/>
          </w:tcPr>
          <w:p w:rsidR="009F6C7A" w:rsidRPr="009F6C7A" w:rsidRDefault="009F6C7A" w:rsidP="009F6C7A">
            <w:pPr>
              <w:ind w:left="-567"/>
              <w:jc w:val="both"/>
              <w:rPr>
                <w:sz w:val="28"/>
                <w:szCs w:val="28"/>
              </w:rPr>
            </w:pPr>
          </w:p>
        </w:tc>
        <w:tc>
          <w:tcPr>
            <w:tcW w:w="170" w:type="dxa"/>
            <w:gridSpan w:val="2"/>
            <w:hideMark/>
          </w:tcPr>
          <w:p w:rsidR="009F6C7A" w:rsidRPr="009F6C7A" w:rsidRDefault="009F6C7A" w:rsidP="009F6C7A">
            <w:pPr>
              <w:ind w:left="-567"/>
              <w:jc w:val="both"/>
              <w:rPr>
                <w:sz w:val="28"/>
                <w:szCs w:val="28"/>
              </w:rPr>
            </w:pPr>
          </w:p>
        </w:tc>
        <w:tc>
          <w:tcPr>
            <w:tcW w:w="170" w:type="dxa"/>
            <w:gridSpan w:val="2"/>
            <w:hideMark/>
          </w:tcPr>
          <w:p w:rsidR="009F6C7A" w:rsidRPr="009F6C7A" w:rsidRDefault="009F6C7A" w:rsidP="009F6C7A">
            <w:pPr>
              <w:ind w:left="-567"/>
              <w:jc w:val="both"/>
              <w:rPr>
                <w:sz w:val="28"/>
                <w:szCs w:val="28"/>
              </w:rPr>
            </w:pPr>
          </w:p>
        </w:tc>
        <w:tc>
          <w:tcPr>
            <w:tcW w:w="509" w:type="dxa"/>
            <w:gridSpan w:val="2"/>
            <w:hideMark/>
          </w:tcPr>
          <w:p w:rsidR="009F6C7A" w:rsidRPr="009F6C7A" w:rsidRDefault="009F6C7A" w:rsidP="009F6C7A">
            <w:pPr>
              <w:ind w:left="-567"/>
              <w:jc w:val="both"/>
              <w:rPr>
                <w:sz w:val="28"/>
                <w:szCs w:val="28"/>
              </w:rPr>
            </w:pPr>
          </w:p>
        </w:tc>
        <w:tc>
          <w:tcPr>
            <w:tcW w:w="340" w:type="dxa"/>
            <w:gridSpan w:val="2"/>
            <w:hideMark/>
          </w:tcPr>
          <w:p w:rsidR="009F6C7A" w:rsidRPr="009F6C7A" w:rsidRDefault="009F6C7A" w:rsidP="009F6C7A">
            <w:pPr>
              <w:ind w:left="-567"/>
              <w:jc w:val="both"/>
              <w:rPr>
                <w:sz w:val="28"/>
                <w:szCs w:val="28"/>
              </w:rPr>
            </w:pPr>
          </w:p>
        </w:tc>
        <w:tc>
          <w:tcPr>
            <w:tcW w:w="340" w:type="dxa"/>
            <w:gridSpan w:val="3"/>
            <w:hideMark/>
          </w:tcPr>
          <w:p w:rsidR="009F6C7A" w:rsidRPr="009F6C7A" w:rsidRDefault="009F6C7A" w:rsidP="009F6C7A">
            <w:pPr>
              <w:ind w:left="-567"/>
              <w:jc w:val="both"/>
              <w:rPr>
                <w:sz w:val="28"/>
                <w:szCs w:val="28"/>
              </w:rPr>
            </w:pPr>
          </w:p>
        </w:tc>
        <w:tc>
          <w:tcPr>
            <w:tcW w:w="170" w:type="dxa"/>
            <w:gridSpan w:val="2"/>
            <w:hideMark/>
          </w:tcPr>
          <w:p w:rsidR="009F6C7A" w:rsidRPr="009F6C7A" w:rsidRDefault="009F6C7A" w:rsidP="009F6C7A">
            <w:pPr>
              <w:ind w:left="-567"/>
              <w:jc w:val="both"/>
              <w:rPr>
                <w:sz w:val="28"/>
                <w:szCs w:val="28"/>
              </w:rPr>
            </w:pPr>
          </w:p>
        </w:tc>
        <w:tc>
          <w:tcPr>
            <w:tcW w:w="130" w:type="dxa"/>
            <w:hideMark/>
          </w:tcPr>
          <w:p w:rsidR="009F6C7A" w:rsidRPr="009F6C7A" w:rsidRDefault="009F6C7A" w:rsidP="009F6C7A">
            <w:pPr>
              <w:ind w:left="-567"/>
              <w:jc w:val="both"/>
              <w:rPr>
                <w:sz w:val="28"/>
                <w:szCs w:val="28"/>
              </w:rPr>
            </w:pPr>
          </w:p>
        </w:tc>
        <w:tc>
          <w:tcPr>
            <w:tcW w:w="350" w:type="dxa"/>
            <w:gridSpan w:val="2"/>
            <w:hideMark/>
          </w:tcPr>
          <w:p w:rsidR="009F6C7A" w:rsidRPr="009F6C7A" w:rsidRDefault="009F6C7A" w:rsidP="009F6C7A">
            <w:pPr>
              <w:ind w:left="-567"/>
              <w:jc w:val="both"/>
              <w:rPr>
                <w:sz w:val="28"/>
                <w:szCs w:val="28"/>
              </w:rPr>
            </w:pPr>
          </w:p>
        </w:tc>
        <w:tc>
          <w:tcPr>
            <w:tcW w:w="606" w:type="dxa"/>
            <w:gridSpan w:val="2"/>
            <w:hideMark/>
          </w:tcPr>
          <w:p w:rsidR="009F6C7A" w:rsidRPr="009F6C7A" w:rsidRDefault="009F6C7A" w:rsidP="009F6C7A">
            <w:pPr>
              <w:ind w:left="-567"/>
              <w:jc w:val="both"/>
              <w:rPr>
                <w:sz w:val="28"/>
                <w:szCs w:val="28"/>
              </w:rPr>
            </w:pPr>
          </w:p>
        </w:tc>
        <w:tc>
          <w:tcPr>
            <w:tcW w:w="486" w:type="dxa"/>
            <w:gridSpan w:val="2"/>
            <w:hideMark/>
          </w:tcPr>
          <w:p w:rsidR="009F6C7A" w:rsidRPr="009F6C7A" w:rsidRDefault="009F6C7A" w:rsidP="009F6C7A">
            <w:pPr>
              <w:ind w:left="-567"/>
              <w:jc w:val="both"/>
              <w:rPr>
                <w:sz w:val="28"/>
                <w:szCs w:val="28"/>
              </w:rPr>
            </w:pPr>
          </w:p>
        </w:tc>
        <w:tc>
          <w:tcPr>
            <w:tcW w:w="299" w:type="dxa"/>
            <w:gridSpan w:val="2"/>
            <w:hideMark/>
          </w:tcPr>
          <w:p w:rsidR="009F6C7A" w:rsidRPr="009F6C7A" w:rsidRDefault="009F6C7A" w:rsidP="009F6C7A">
            <w:pPr>
              <w:ind w:left="-567"/>
              <w:jc w:val="both"/>
              <w:rPr>
                <w:sz w:val="28"/>
                <w:szCs w:val="28"/>
              </w:rPr>
            </w:pPr>
          </w:p>
        </w:tc>
        <w:tc>
          <w:tcPr>
            <w:tcW w:w="301" w:type="dxa"/>
            <w:gridSpan w:val="2"/>
            <w:hideMark/>
          </w:tcPr>
          <w:p w:rsidR="009F6C7A" w:rsidRPr="009F6C7A" w:rsidRDefault="009F6C7A" w:rsidP="009F6C7A">
            <w:pPr>
              <w:ind w:left="-567"/>
              <w:jc w:val="both"/>
              <w:rPr>
                <w:sz w:val="28"/>
                <w:szCs w:val="28"/>
              </w:rPr>
            </w:pPr>
          </w:p>
        </w:tc>
        <w:tc>
          <w:tcPr>
            <w:tcW w:w="292" w:type="dxa"/>
            <w:gridSpan w:val="2"/>
            <w:hideMark/>
          </w:tcPr>
          <w:p w:rsidR="009F6C7A" w:rsidRPr="009F6C7A" w:rsidRDefault="009F6C7A" w:rsidP="009F6C7A">
            <w:pPr>
              <w:ind w:left="-567"/>
              <w:jc w:val="both"/>
              <w:rPr>
                <w:sz w:val="28"/>
                <w:szCs w:val="28"/>
              </w:rPr>
            </w:pPr>
          </w:p>
        </w:tc>
        <w:tc>
          <w:tcPr>
            <w:tcW w:w="292" w:type="dxa"/>
            <w:gridSpan w:val="2"/>
            <w:hideMark/>
          </w:tcPr>
          <w:p w:rsidR="009F6C7A" w:rsidRPr="009F6C7A" w:rsidRDefault="009F6C7A" w:rsidP="009F6C7A">
            <w:pPr>
              <w:ind w:left="-567"/>
              <w:jc w:val="both"/>
              <w:rPr>
                <w:sz w:val="28"/>
                <w:szCs w:val="28"/>
              </w:rPr>
            </w:pPr>
          </w:p>
        </w:tc>
        <w:tc>
          <w:tcPr>
            <w:tcW w:w="142" w:type="dxa"/>
            <w:gridSpan w:val="2"/>
            <w:hideMark/>
          </w:tcPr>
          <w:p w:rsidR="009F6C7A" w:rsidRPr="009F6C7A" w:rsidRDefault="009F6C7A" w:rsidP="009F6C7A">
            <w:pPr>
              <w:ind w:left="-567"/>
              <w:jc w:val="both"/>
              <w:rPr>
                <w:sz w:val="28"/>
                <w:szCs w:val="28"/>
              </w:rPr>
            </w:pPr>
          </w:p>
        </w:tc>
        <w:tc>
          <w:tcPr>
            <w:tcW w:w="611" w:type="dxa"/>
            <w:gridSpan w:val="2"/>
            <w:hideMark/>
          </w:tcPr>
          <w:p w:rsidR="009F6C7A" w:rsidRPr="009F6C7A" w:rsidRDefault="009F6C7A" w:rsidP="009F6C7A">
            <w:pPr>
              <w:ind w:left="-567"/>
              <w:jc w:val="both"/>
              <w:rPr>
                <w:sz w:val="28"/>
                <w:szCs w:val="28"/>
              </w:rPr>
            </w:pPr>
          </w:p>
        </w:tc>
        <w:tc>
          <w:tcPr>
            <w:tcW w:w="652" w:type="dxa"/>
            <w:gridSpan w:val="2"/>
            <w:hideMark/>
          </w:tcPr>
          <w:p w:rsidR="009F6C7A" w:rsidRPr="009F6C7A" w:rsidRDefault="009F6C7A" w:rsidP="009F6C7A">
            <w:pPr>
              <w:ind w:left="-567"/>
              <w:jc w:val="both"/>
              <w:rPr>
                <w:sz w:val="28"/>
                <w:szCs w:val="28"/>
              </w:rPr>
            </w:pPr>
          </w:p>
        </w:tc>
        <w:tc>
          <w:tcPr>
            <w:tcW w:w="392" w:type="dxa"/>
            <w:gridSpan w:val="2"/>
            <w:hideMark/>
          </w:tcPr>
          <w:p w:rsidR="009F6C7A" w:rsidRPr="009F6C7A" w:rsidRDefault="009F6C7A" w:rsidP="009F6C7A">
            <w:pPr>
              <w:ind w:left="-567"/>
              <w:jc w:val="both"/>
              <w:rPr>
                <w:sz w:val="28"/>
                <w:szCs w:val="28"/>
              </w:rPr>
            </w:pPr>
          </w:p>
        </w:tc>
        <w:tc>
          <w:tcPr>
            <w:tcW w:w="1303" w:type="dxa"/>
            <w:gridSpan w:val="2"/>
            <w:hideMark/>
          </w:tcPr>
          <w:p w:rsidR="009F6C7A" w:rsidRPr="009F6C7A" w:rsidRDefault="009F6C7A" w:rsidP="009F6C7A">
            <w:pPr>
              <w:ind w:left="-567"/>
              <w:jc w:val="both"/>
              <w:rPr>
                <w:sz w:val="28"/>
                <w:szCs w:val="28"/>
              </w:rPr>
            </w:pPr>
          </w:p>
        </w:tc>
        <w:tc>
          <w:tcPr>
            <w:tcW w:w="613" w:type="dxa"/>
            <w:gridSpan w:val="2"/>
            <w:hideMark/>
          </w:tcPr>
          <w:p w:rsidR="009F6C7A" w:rsidRPr="009F6C7A" w:rsidRDefault="009F6C7A" w:rsidP="009F6C7A">
            <w:pPr>
              <w:ind w:left="-567"/>
              <w:jc w:val="both"/>
              <w:rPr>
                <w:sz w:val="28"/>
                <w:szCs w:val="28"/>
              </w:rPr>
            </w:pPr>
          </w:p>
        </w:tc>
      </w:tr>
      <w:tr w:rsidR="009F6C7A" w:rsidRPr="009F6C7A" w:rsidTr="00011905">
        <w:trPr>
          <w:gridAfter w:val="1"/>
          <w:wAfter w:w="141" w:type="dxa"/>
        </w:trPr>
        <w:tc>
          <w:tcPr>
            <w:tcW w:w="10064" w:type="dxa"/>
            <w:gridSpan w:val="4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ind w:left="-567"/>
              <w:jc w:val="both"/>
              <w:rPr>
                <w:sz w:val="28"/>
                <w:szCs w:val="28"/>
              </w:rPr>
            </w:pPr>
          </w:p>
        </w:tc>
      </w:tr>
      <w:tr w:rsidR="009F6C7A" w:rsidRPr="009F6C7A" w:rsidTr="00011905">
        <w:trPr>
          <w:gridAfter w:val="1"/>
          <w:wAfter w:w="141" w:type="dxa"/>
        </w:trPr>
        <w:tc>
          <w:tcPr>
            <w:tcW w:w="10064" w:type="dxa"/>
            <w:gridSpan w:val="4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ind w:left="-149"/>
              <w:jc w:val="both"/>
              <w:textAlignment w:val="baseline"/>
              <w:rPr>
                <w:color w:val="2D2D2D"/>
                <w:sz w:val="20"/>
                <w:szCs w:val="20"/>
              </w:rPr>
            </w:pPr>
          </w:p>
        </w:tc>
      </w:tr>
      <w:tr w:rsidR="009F6C7A" w:rsidRPr="009F6C7A" w:rsidTr="00011905">
        <w:trPr>
          <w:gridAfter w:val="1"/>
          <w:wAfter w:w="141" w:type="dxa"/>
        </w:trPr>
        <w:tc>
          <w:tcPr>
            <w:tcW w:w="10064" w:type="dxa"/>
            <w:gridSpan w:val="4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ind w:left="135"/>
              <w:jc w:val="both"/>
              <w:textAlignment w:val="baseline"/>
              <w:rPr>
                <w:i/>
                <w:iCs/>
                <w:color w:val="2D2D2D"/>
                <w:sz w:val="20"/>
                <w:szCs w:val="20"/>
              </w:rPr>
            </w:pPr>
            <w:r w:rsidRPr="009F6C7A">
              <w:rPr>
                <w:i/>
                <w:iCs/>
                <w:color w:val="2D2D2D"/>
                <w:sz w:val="20"/>
                <w:szCs w:val="20"/>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9F6C7A" w:rsidRPr="009F6C7A" w:rsidTr="00011905">
        <w:trPr>
          <w:gridBefore w:val="1"/>
          <w:wBefore w:w="851" w:type="dxa"/>
        </w:trPr>
        <w:tc>
          <w:tcPr>
            <w:tcW w:w="9354" w:type="dxa"/>
            <w:gridSpan w:val="4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
        </w:tc>
      </w:tr>
      <w:tr w:rsidR="009F6C7A" w:rsidRPr="009F6C7A" w:rsidTr="00011905">
        <w:trPr>
          <w:gridBefore w:val="1"/>
          <w:wBefore w:w="851" w:type="dxa"/>
        </w:trPr>
        <w:tc>
          <w:tcPr>
            <w:tcW w:w="9354" w:type="dxa"/>
            <w:gridSpan w:val="4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
        </w:tc>
      </w:tr>
      <w:tr w:rsidR="009F6C7A" w:rsidRPr="009F6C7A" w:rsidTr="00011905">
        <w:trPr>
          <w:gridBefore w:val="1"/>
          <w:wBefore w:w="851" w:type="dxa"/>
        </w:trPr>
        <w:tc>
          <w:tcPr>
            <w:tcW w:w="9354" w:type="dxa"/>
            <w:gridSpan w:val="4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
        </w:tc>
      </w:tr>
      <w:tr w:rsidR="009F6C7A" w:rsidRPr="009F6C7A" w:rsidTr="00011905">
        <w:trPr>
          <w:gridBefore w:val="1"/>
          <w:wBefore w:w="851" w:type="dxa"/>
        </w:trPr>
        <w:tc>
          <w:tcPr>
            <w:tcW w:w="1124"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
        </w:tc>
        <w:tc>
          <w:tcPr>
            <w:tcW w:w="8230" w:type="dxa"/>
            <w:gridSpan w:val="40"/>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rPr>
          <w:gridBefore w:val="1"/>
          <w:wBefore w:w="851" w:type="dxa"/>
        </w:trPr>
        <w:tc>
          <w:tcPr>
            <w:tcW w:w="1124"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230" w:type="dxa"/>
            <w:gridSpan w:val="40"/>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p>
        </w:tc>
      </w:tr>
      <w:tr w:rsidR="009F6C7A" w:rsidRPr="009F6C7A" w:rsidTr="00011905">
        <w:trPr>
          <w:gridBefore w:val="1"/>
          <w:wBefore w:w="851" w:type="dxa"/>
        </w:trPr>
        <w:tc>
          <w:tcPr>
            <w:tcW w:w="2718" w:type="dxa"/>
            <w:gridSpan w:val="1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
        </w:tc>
        <w:tc>
          <w:tcPr>
            <w:tcW w:w="6636" w:type="dxa"/>
            <w:gridSpan w:val="29"/>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rPr>
          <w:gridBefore w:val="1"/>
          <w:wBefore w:w="851" w:type="dxa"/>
        </w:trPr>
        <w:tc>
          <w:tcPr>
            <w:tcW w:w="2718" w:type="dxa"/>
            <w:gridSpan w:val="1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636" w:type="dxa"/>
            <w:gridSpan w:val="2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p>
        </w:tc>
      </w:tr>
      <w:tr w:rsidR="009F6C7A" w:rsidRPr="009F6C7A" w:rsidTr="00011905">
        <w:trPr>
          <w:gridBefore w:val="1"/>
          <w:wBefore w:w="851" w:type="dxa"/>
        </w:trPr>
        <w:tc>
          <w:tcPr>
            <w:tcW w:w="4427" w:type="dxa"/>
            <w:gridSpan w:val="2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
        </w:tc>
        <w:tc>
          <w:tcPr>
            <w:tcW w:w="4927" w:type="dxa"/>
            <w:gridSpan w:val="20"/>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rPr>
          <w:gridBefore w:val="1"/>
          <w:wBefore w:w="851" w:type="dxa"/>
        </w:trPr>
        <w:tc>
          <w:tcPr>
            <w:tcW w:w="4427" w:type="dxa"/>
            <w:gridSpan w:val="28"/>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4927" w:type="dxa"/>
            <w:gridSpan w:val="20"/>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rPr>
          <w:gridBefore w:val="1"/>
          <w:wBefore w:w="851" w:type="dxa"/>
        </w:trPr>
        <w:tc>
          <w:tcPr>
            <w:tcW w:w="2718" w:type="dxa"/>
            <w:gridSpan w:val="1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
        </w:tc>
        <w:tc>
          <w:tcPr>
            <w:tcW w:w="6636" w:type="dxa"/>
            <w:gridSpan w:val="29"/>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rPr>
          <w:gridBefore w:val="1"/>
          <w:wBefore w:w="851" w:type="dxa"/>
        </w:trPr>
        <w:tc>
          <w:tcPr>
            <w:tcW w:w="2718" w:type="dxa"/>
            <w:gridSpan w:val="1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636" w:type="dxa"/>
            <w:gridSpan w:val="2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rPr>
          <w:gridBefore w:val="1"/>
          <w:wBefore w:w="851" w:type="dxa"/>
        </w:trPr>
        <w:tc>
          <w:tcPr>
            <w:tcW w:w="1301" w:type="dxa"/>
            <w:gridSpan w:val="10"/>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
        </w:tc>
        <w:tc>
          <w:tcPr>
            <w:tcW w:w="8053" w:type="dxa"/>
            <w:gridSpan w:val="3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rPr>
          <w:gridBefore w:val="1"/>
          <w:wBefore w:w="851" w:type="dxa"/>
        </w:trPr>
        <w:tc>
          <w:tcPr>
            <w:tcW w:w="1301" w:type="dxa"/>
            <w:gridSpan w:val="10"/>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053" w:type="dxa"/>
            <w:gridSpan w:val="3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p>
        </w:tc>
      </w:tr>
      <w:tr w:rsidR="009F6C7A" w:rsidRPr="009F6C7A" w:rsidTr="00011905">
        <w:trPr>
          <w:gridBefore w:val="1"/>
          <w:wBefore w:w="851" w:type="dxa"/>
        </w:trPr>
        <w:tc>
          <w:tcPr>
            <w:tcW w:w="1938" w:type="dxa"/>
            <w:gridSpan w:val="14"/>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
        </w:tc>
        <w:tc>
          <w:tcPr>
            <w:tcW w:w="7416" w:type="dxa"/>
            <w:gridSpan w:val="3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rPr>
          <w:gridBefore w:val="1"/>
          <w:wBefore w:w="851" w:type="dxa"/>
        </w:trPr>
        <w:tc>
          <w:tcPr>
            <w:tcW w:w="1938" w:type="dxa"/>
            <w:gridSpan w:val="14"/>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7416" w:type="dxa"/>
            <w:gridSpan w:val="34"/>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rPr>
          <w:gridBefore w:val="1"/>
          <w:wBefore w:w="851" w:type="dxa"/>
        </w:trPr>
        <w:tc>
          <w:tcPr>
            <w:tcW w:w="1301" w:type="dxa"/>
            <w:gridSpan w:val="10"/>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
        </w:tc>
        <w:tc>
          <w:tcPr>
            <w:tcW w:w="8053" w:type="dxa"/>
            <w:gridSpan w:val="3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rPr>
          <w:gridBefore w:val="1"/>
          <w:wBefore w:w="851" w:type="dxa"/>
        </w:trPr>
        <w:tc>
          <w:tcPr>
            <w:tcW w:w="1301" w:type="dxa"/>
            <w:gridSpan w:val="10"/>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053" w:type="dxa"/>
            <w:gridSpan w:val="3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p>
        </w:tc>
      </w:tr>
      <w:tr w:rsidR="009F6C7A" w:rsidRPr="009F6C7A" w:rsidTr="00011905">
        <w:trPr>
          <w:gridAfter w:val="1"/>
          <w:wAfter w:w="141" w:type="dxa"/>
        </w:trPr>
        <w:tc>
          <w:tcPr>
            <w:tcW w:w="10064" w:type="dxa"/>
            <w:gridSpan w:val="4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ind w:left="-149"/>
              <w:jc w:val="both"/>
              <w:textAlignment w:val="baseline"/>
              <w:rPr>
                <w:i/>
                <w:iCs/>
                <w:color w:val="2D2D2D"/>
                <w:sz w:val="20"/>
                <w:szCs w:val="20"/>
              </w:rPr>
            </w:pPr>
          </w:p>
        </w:tc>
      </w:tr>
      <w:tr w:rsidR="009F6C7A" w:rsidRPr="009F6C7A" w:rsidTr="00011905">
        <w:trPr>
          <w:gridAfter w:val="1"/>
          <w:wAfter w:w="141" w:type="dxa"/>
        </w:trPr>
        <w:tc>
          <w:tcPr>
            <w:tcW w:w="10064" w:type="dxa"/>
            <w:gridSpan w:val="4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ind w:left="-567"/>
              <w:jc w:val="both"/>
              <w:textAlignment w:val="baseline"/>
              <w:rPr>
                <w:i/>
                <w:iCs/>
                <w:color w:val="2D2D2D"/>
                <w:sz w:val="20"/>
                <w:szCs w:val="20"/>
              </w:rPr>
            </w:pPr>
          </w:p>
        </w:tc>
      </w:tr>
      <w:tr w:rsidR="009F6C7A" w:rsidRPr="009F6C7A" w:rsidTr="00011905">
        <w:trPr>
          <w:gridAfter w:val="1"/>
          <w:wAfter w:w="141" w:type="dxa"/>
        </w:trPr>
        <w:tc>
          <w:tcPr>
            <w:tcW w:w="10064" w:type="dxa"/>
            <w:gridSpan w:val="4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both"/>
              <w:textAlignment w:val="baseline"/>
              <w:rPr>
                <w:i/>
                <w:iCs/>
                <w:color w:val="2D2D2D"/>
                <w:sz w:val="20"/>
                <w:szCs w:val="20"/>
              </w:rPr>
            </w:pPr>
          </w:p>
        </w:tc>
      </w:tr>
      <w:tr w:rsidR="009F6C7A" w:rsidRPr="009F6C7A" w:rsidTr="00011905">
        <w:tc>
          <w:tcPr>
            <w:tcW w:w="1975"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p>
        </w:tc>
        <w:tc>
          <w:tcPr>
            <w:tcW w:w="8230" w:type="dxa"/>
            <w:gridSpan w:val="40"/>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1975"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230" w:type="dxa"/>
            <w:gridSpan w:val="40"/>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p>
        </w:tc>
      </w:tr>
      <w:tr w:rsidR="009F6C7A" w:rsidRPr="009F6C7A" w:rsidTr="00011905">
        <w:tc>
          <w:tcPr>
            <w:tcW w:w="3569" w:type="dxa"/>
            <w:gridSpan w:val="20"/>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Зарегистрированного</w:t>
            </w:r>
          </w:p>
        </w:tc>
        <w:tc>
          <w:tcPr>
            <w:tcW w:w="6636" w:type="dxa"/>
            <w:gridSpan w:val="29"/>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3569" w:type="dxa"/>
            <w:gridSpan w:val="20"/>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636" w:type="dxa"/>
            <w:gridSpan w:val="2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0"/>
                <w:szCs w:val="20"/>
              </w:rPr>
            </w:pPr>
            <w:r w:rsidRPr="009F6C7A">
              <w:rPr>
                <w:i/>
                <w:iCs/>
                <w:color w:val="2D2D2D"/>
                <w:sz w:val="20"/>
                <w:szCs w:val="20"/>
              </w:rPr>
              <w:t>(кем и когда зарегистрировано юридическое лицо)</w:t>
            </w:r>
          </w:p>
        </w:tc>
      </w:tr>
      <w:tr w:rsidR="009F6C7A" w:rsidRPr="009F6C7A" w:rsidTr="00011905">
        <w:tc>
          <w:tcPr>
            <w:tcW w:w="5278" w:type="dxa"/>
            <w:gridSpan w:val="2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Место нахождения (юридический адрес)</w:t>
            </w:r>
          </w:p>
        </w:tc>
        <w:tc>
          <w:tcPr>
            <w:tcW w:w="4927" w:type="dxa"/>
            <w:gridSpan w:val="20"/>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5278" w:type="dxa"/>
            <w:gridSpan w:val="2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4927" w:type="dxa"/>
            <w:gridSpan w:val="20"/>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3569" w:type="dxa"/>
            <w:gridSpan w:val="20"/>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Банковские реквизиты</w:t>
            </w:r>
          </w:p>
        </w:tc>
        <w:tc>
          <w:tcPr>
            <w:tcW w:w="6636" w:type="dxa"/>
            <w:gridSpan w:val="29"/>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3569" w:type="dxa"/>
            <w:gridSpan w:val="20"/>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636" w:type="dxa"/>
            <w:gridSpan w:val="2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2152" w:type="dxa"/>
            <w:gridSpan w:val="11"/>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В лице</w:t>
            </w:r>
          </w:p>
        </w:tc>
        <w:tc>
          <w:tcPr>
            <w:tcW w:w="8053" w:type="dxa"/>
            <w:gridSpan w:val="3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2152" w:type="dxa"/>
            <w:gridSpan w:val="11"/>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053" w:type="dxa"/>
            <w:gridSpan w:val="3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0"/>
                <w:szCs w:val="20"/>
              </w:rPr>
            </w:pPr>
            <w:r w:rsidRPr="009F6C7A">
              <w:rPr>
                <w:i/>
                <w:iCs/>
                <w:color w:val="2D2D2D"/>
                <w:sz w:val="20"/>
                <w:szCs w:val="20"/>
              </w:rPr>
              <w:t>(должность, представитель, фамилия, имя, отчество (при наличии))</w:t>
            </w:r>
          </w:p>
        </w:tc>
      </w:tr>
      <w:tr w:rsidR="009F6C7A" w:rsidRPr="009F6C7A" w:rsidTr="00011905">
        <w:tc>
          <w:tcPr>
            <w:tcW w:w="2789" w:type="dxa"/>
            <w:gridSpan w:val="15"/>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дата рождения</w:t>
            </w:r>
          </w:p>
        </w:tc>
        <w:tc>
          <w:tcPr>
            <w:tcW w:w="7416" w:type="dxa"/>
            <w:gridSpan w:val="3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2789" w:type="dxa"/>
            <w:gridSpan w:val="15"/>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7416" w:type="dxa"/>
            <w:gridSpan w:val="34"/>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2152" w:type="dxa"/>
            <w:gridSpan w:val="11"/>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Паспорт</w:t>
            </w:r>
          </w:p>
        </w:tc>
        <w:tc>
          <w:tcPr>
            <w:tcW w:w="8053" w:type="dxa"/>
            <w:gridSpan w:val="3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2152" w:type="dxa"/>
            <w:gridSpan w:val="11"/>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053" w:type="dxa"/>
            <w:gridSpan w:val="3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0"/>
                <w:szCs w:val="20"/>
              </w:rPr>
            </w:pPr>
            <w:r w:rsidRPr="009F6C7A">
              <w:rPr>
                <w:i/>
                <w:iCs/>
                <w:color w:val="2D2D2D"/>
                <w:sz w:val="20"/>
                <w:szCs w:val="20"/>
              </w:rPr>
              <w:t>(серия, номер, кем и когда выдан, код подразделения)</w:t>
            </w:r>
          </w:p>
        </w:tc>
      </w:tr>
      <w:tr w:rsidR="009F6C7A" w:rsidRPr="009F6C7A" w:rsidTr="00011905">
        <w:tc>
          <w:tcPr>
            <w:tcW w:w="3098" w:type="dxa"/>
            <w:gridSpan w:val="17"/>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адрес проживания</w:t>
            </w:r>
          </w:p>
        </w:tc>
        <w:tc>
          <w:tcPr>
            <w:tcW w:w="7107" w:type="dxa"/>
            <w:gridSpan w:val="3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3098" w:type="dxa"/>
            <w:gridSpan w:val="17"/>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7107" w:type="dxa"/>
            <w:gridSpan w:val="32"/>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0"/>
                <w:szCs w:val="20"/>
              </w:rPr>
            </w:pPr>
            <w:r w:rsidRPr="009F6C7A">
              <w:rPr>
                <w:i/>
                <w:iCs/>
                <w:color w:val="2D2D2D"/>
                <w:sz w:val="20"/>
                <w:szCs w:val="20"/>
              </w:rPr>
              <w:t>(полностью место постоянного проживания)</w:t>
            </w:r>
          </w:p>
        </w:tc>
      </w:tr>
      <w:tr w:rsidR="009F6C7A" w:rsidRPr="009F6C7A" w:rsidTr="00011905">
        <w:tc>
          <w:tcPr>
            <w:tcW w:w="340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контактный телефон</w:t>
            </w:r>
          </w:p>
        </w:tc>
        <w:tc>
          <w:tcPr>
            <w:tcW w:w="6802" w:type="dxa"/>
            <w:gridSpan w:val="31"/>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6178" w:type="dxa"/>
            <w:gridSpan w:val="35"/>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4027" w:type="dxa"/>
            <w:gridSpan w:val="14"/>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0205" w:type="dxa"/>
            <w:gridSpan w:val="4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proofErr w:type="gramStart"/>
            <w:r w:rsidRPr="009F6C7A">
              <w:rPr>
                <w:color w:val="2D2D2D"/>
                <w:sz w:val="20"/>
                <w:szCs w:val="20"/>
              </w:rPr>
              <w:t>действующий</w:t>
            </w:r>
            <w:proofErr w:type="gramEnd"/>
            <w:r w:rsidRPr="009F6C7A">
              <w:rPr>
                <w:color w:val="2D2D2D"/>
                <w:sz w:val="20"/>
                <w:szCs w:val="20"/>
              </w:rPr>
              <w:t xml:space="preserve"> от имени юридического лица:</w:t>
            </w:r>
          </w:p>
        </w:tc>
      </w:tr>
      <w:tr w:rsidR="009F6C7A" w:rsidRPr="009F6C7A" w:rsidTr="00011905">
        <w:tc>
          <w:tcPr>
            <w:tcW w:w="3098" w:type="dxa"/>
            <w:gridSpan w:val="17"/>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без доверенности</w:t>
            </w:r>
          </w:p>
        </w:tc>
        <w:tc>
          <w:tcPr>
            <w:tcW w:w="7107" w:type="dxa"/>
            <w:gridSpan w:val="3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3098" w:type="dxa"/>
            <w:gridSpan w:val="17"/>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7107" w:type="dxa"/>
            <w:gridSpan w:val="32"/>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0"/>
                <w:szCs w:val="20"/>
              </w:rPr>
            </w:pPr>
            <w:r w:rsidRPr="009F6C7A">
              <w:rPr>
                <w:i/>
                <w:iCs/>
                <w:color w:val="2D2D2D"/>
                <w:sz w:val="20"/>
                <w:szCs w:val="20"/>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9F6C7A" w:rsidRPr="009F6C7A" w:rsidTr="00011905">
        <w:tc>
          <w:tcPr>
            <w:tcW w:w="5570" w:type="dxa"/>
            <w:gridSpan w:val="31"/>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на основании доверенности, удостоверенной</w:t>
            </w:r>
          </w:p>
        </w:tc>
        <w:tc>
          <w:tcPr>
            <w:tcW w:w="4635" w:type="dxa"/>
            <w:gridSpan w:val="1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5570" w:type="dxa"/>
            <w:gridSpan w:val="31"/>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4635" w:type="dxa"/>
            <w:gridSpan w:val="1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0"/>
                <w:szCs w:val="20"/>
              </w:rPr>
            </w:pPr>
            <w:r w:rsidRPr="009F6C7A">
              <w:rPr>
                <w:i/>
                <w:iCs/>
                <w:color w:val="2D2D2D"/>
                <w:sz w:val="20"/>
                <w:szCs w:val="20"/>
              </w:rPr>
              <w:t>(фамилия, имя, отчество (при наличии) нотариуса, округ)</w:t>
            </w:r>
          </w:p>
        </w:tc>
      </w:tr>
      <w:tr w:rsidR="009F6C7A" w:rsidRPr="009F6C7A" w:rsidTr="00011905">
        <w:tc>
          <w:tcPr>
            <w:tcW w:w="1235" w:type="dxa"/>
            <w:gridSpan w:val="3"/>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w:t>
            </w:r>
          </w:p>
        </w:tc>
        <w:tc>
          <w:tcPr>
            <w:tcW w:w="555" w:type="dxa"/>
            <w:gridSpan w:val="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c>
          <w:tcPr>
            <w:tcW w:w="538" w:type="dxa"/>
            <w:gridSpan w:val="6"/>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w:t>
            </w:r>
          </w:p>
        </w:tc>
        <w:tc>
          <w:tcPr>
            <w:tcW w:w="1417" w:type="dxa"/>
            <w:gridSpan w:val="10"/>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c>
          <w:tcPr>
            <w:tcW w:w="364"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15" w:type="dxa"/>
            <w:gridSpan w:val="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c>
          <w:tcPr>
            <w:tcW w:w="1751" w:type="dxa"/>
            <w:gridSpan w:val="10"/>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г., N в реестре</w:t>
            </w:r>
          </w:p>
        </w:tc>
        <w:tc>
          <w:tcPr>
            <w:tcW w:w="3730" w:type="dxa"/>
            <w:gridSpan w:val="1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10205" w:type="dxa"/>
            <w:gridSpan w:val="4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340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по иным основаниям</w:t>
            </w:r>
          </w:p>
        </w:tc>
        <w:tc>
          <w:tcPr>
            <w:tcW w:w="6802" w:type="dxa"/>
            <w:gridSpan w:val="31"/>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340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802" w:type="dxa"/>
            <w:gridSpan w:val="31"/>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0"/>
                <w:szCs w:val="20"/>
              </w:rPr>
            </w:pPr>
            <w:r w:rsidRPr="009F6C7A">
              <w:rPr>
                <w:i/>
                <w:iCs/>
                <w:color w:val="2D2D2D"/>
                <w:sz w:val="20"/>
                <w:szCs w:val="20"/>
              </w:rPr>
              <w:t>(наименование и реквизиты документа)</w:t>
            </w:r>
          </w:p>
        </w:tc>
      </w:tr>
      <w:tr w:rsidR="009F6C7A" w:rsidRPr="009F6C7A" w:rsidTr="00011905">
        <w:tc>
          <w:tcPr>
            <w:tcW w:w="8290" w:type="dxa"/>
            <w:gridSpan w:val="45"/>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Прошу рассмотреть возможность использования донного грунта извлеченного</w:t>
            </w:r>
          </w:p>
        </w:tc>
        <w:tc>
          <w:tcPr>
            <w:tcW w:w="1915" w:type="dxa"/>
            <w:gridSpan w:val="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10205" w:type="dxa"/>
            <w:gridSpan w:val="49"/>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0205" w:type="dxa"/>
            <w:gridSpan w:val="49"/>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0"/>
                <w:szCs w:val="20"/>
              </w:rPr>
            </w:pPr>
            <w:r w:rsidRPr="009F6C7A">
              <w:rPr>
                <w:i/>
                <w:iCs/>
                <w:color w:val="2D2D2D"/>
                <w:sz w:val="20"/>
                <w:szCs w:val="20"/>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9F6C7A">
              <w:rPr>
                <w:i/>
                <w:iCs/>
                <w:color w:val="2D2D2D"/>
                <w:sz w:val="20"/>
                <w:szCs w:val="20"/>
              </w:rPr>
              <w:t>км</w:t>
            </w:r>
            <w:proofErr w:type="gramEnd"/>
            <w:r w:rsidRPr="009F6C7A">
              <w:rPr>
                <w:rFonts w:ascii="Calibri" w:eastAsia="SimSun" w:hAnsi="Calibri" w:cs="Calibri"/>
                <w:noProof/>
                <w:color w:val="00000A"/>
                <w:sz w:val="20"/>
                <w:szCs w:val="20"/>
              </w:rPr>
            </w:r>
            <w:r w:rsidRPr="009F6C7A">
              <w:rPr>
                <w:rFonts w:ascii="Calibri" w:eastAsia="SimSun" w:hAnsi="Calibri" w:cs="Calibri"/>
                <w:noProof/>
                <w:color w:val="00000A"/>
                <w:sz w:val="20"/>
                <w:szCs w:val="20"/>
              </w:rPr>
              <w:pict>
                <v:rect id="AutoShape 7" o:spid="_x0000_s1028" al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15pt;height:17pt;visibility:visible;mso-position-horizontal-relative:char;mso-position-vertical-relative:line" filled="f" stroked="f">
                  <o:lock v:ext="edit" aspectratio="t"/>
                  <w10:wrap type="none"/>
                  <w10:anchorlock/>
                </v:rect>
              </w:pict>
            </w:r>
            <w:r w:rsidRPr="009F6C7A">
              <w:rPr>
                <w:i/>
                <w:iCs/>
                <w:color w:val="2D2D2D"/>
                <w:sz w:val="20"/>
                <w:szCs w:val="20"/>
              </w:rPr>
              <w:t>, вид работ, объемы извлекаемого донного грунта)</w:t>
            </w:r>
          </w:p>
        </w:tc>
      </w:tr>
      <w:tr w:rsidR="009F6C7A" w:rsidRPr="009F6C7A" w:rsidTr="00011905">
        <w:tc>
          <w:tcPr>
            <w:tcW w:w="16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C7A" w:rsidRPr="009F6C7A" w:rsidRDefault="009F6C7A" w:rsidP="009F6C7A">
            <w:pPr>
              <w:rPr>
                <w:color w:val="2D2D2D"/>
                <w:sz w:val="20"/>
                <w:szCs w:val="20"/>
              </w:rPr>
            </w:pPr>
          </w:p>
        </w:tc>
        <w:tc>
          <w:tcPr>
            <w:tcW w:w="8600" w:type="dxa"/>
            <w:gridSpan w:val="44"/>
            <w:tcBorders>
              <w:top w:val="nil"/>
              <w:left w:val="single" w:sz="6" w:space="0" w:color="000000"/>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для обеспечения муниципальных нужд</w:t>
            </w:r>
          </w:p>
        </w:tc>
      </w:tr>
      <w:tr w:rsidR="009F6C7A" w:rsidRPr="009F6C7A" w:rsidTr="00011905">
        <w:tc>
          <w:tcPr>
            <w:tcW w:w="16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C7A" w:rsidRPr="009F6C7A" w:rsidRDefault="009F6C7A" w:rsidP="009F6C7A">
            <w:pPr>
              <w:rPr>
                <w:color w:val="2D2D2D"/>
                <w:sz w:val="20"/>
                <w:szCs w:val="20"/>
              </w:rPr>
            </w:pPr>
          </w:p>
        </w:tc>
        <w:tc>
          <w:tcPr>
            <w:tcW w:w="8600" w:type="dxa"/>
            <w:gridSpan w:val="44"/>
            <w:tcBorders>
              <w:top w:val="nil"/>
              <w:left w:val="single" w:sz="6" w:space="0" w:color="000000"/>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9F6C7A" w:rsidRPr="009F6C7A" w:rsidTr="00011905">
        <w:tc>
          <w:tcPr>
            <w:tcW w:w="10205" w:type="dxa"/>
            <w:gridSpan w:val="49"/>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10205" w:type="dxa"/>
            <w:gridSpan w:val="4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i/>
                <w:iCs/>
                <w:color w:val="2D2D2D"/>
                <w:sz w:val="20"/>
                <w:szCs w:val="20"/>
              </w:rPr>
              <w:t>Нужное отметить</w:t>
            </w:r>
            <w:r w:rsidRPr="009F6C7A">
              <w:rPr>
                <w:color w:val="2D2D2D"/>
                <w:sz w:val="20"/>
                <w:szCs w:val="20"/>
              </w:rPr>
              <w:t> </w:t>
            </w:r>
            <w:r w:rsidRPr="009F6C7A">
              <w:rPr>
                <w:color w:val="2D2D2D"/>
                <w:sz w:val="20"/>
                <w:szCs w:val="20"/>
              </w:rPr>
              <w:br/>
            </w:r>
            <w:r w:rsidRPr="009F6C7A">
              <w:rPr>
                <w:color w:val="2D2D2D"/>
                <w:sz w:val="20"/>
                <w:szCs w:val="20"/>
              </w:rPr>
              <w:br/>
              <w:t>Приложение</w:t>
            </w:r>
            <w:r w:rsidRPr="009F6C7A">
              <w:rPr>
                <w:i/>
                <w:iCs/>
                <w:color w:val="2D2D2D"/>
                <w:sz w:val="20"/>
                <w:szCs w:val="20"/>
              </w:rPr>
              <w:t>:</w:t>
            </w:r>
            <w:r w:rsidRPr="009F6C7A">
              <w:rPr>
                <w:color w:val="2D2D2D"/>
                <w:sz w:val="20"/>
                <w:szCs w:val="20"/>
              </w:rPr>
              <w:br/>
            </w:r>
            <w:r w:rsidRPr="009F6C7A">
              <w:rPr>
                <w:color w:val="2D2D2D"/>
                <w:sz w:val="20"/>
                <w:szCs w:val="20"/>
              </w:rPr>
              <w:br/>
              <w:t>а) копия документа, удостоверяющего личность, - для физического лица;</w:t>
            </w:r>
            <w:r w:rsidRPr="009F6C7A">
              <w:rPr>
                <w:color w:val="2D2D2D"/>
                <w:sz w:val="20"/>
                <w:szCs w:val="20"/>
              </w:rPr>
              <w:br/>
            </w:r>
            <w:r w:rsidRPr="009F6C7A">
              <w:rPr>
                <w:color w:val="2D2D2D"/>
                <w:sz w:val="20"/>
                <w:szCs w:val="20"/>
              </w:rPr>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9F6C7A">
              <w:rPr>
                <w:color w:val="2D2D2D"/>
                <w:sz w:val="20"/>
                <w:szCs w:val="20"/>
              </w:rPr>
              <w:br/>
            </w:r>
            <w:r w:rsidRPr="009F6C7A">
              <w:rPr>
                <w:color w:val="2D2D2D"/>
                <w:sz w:val="20"/>
                <w:szCs w:val="20"/>
              </w:rPr>
              <w:br/>
            </w:r>
            <w:r w:rsidRPr="009F6C7A">
              <w:rPr>
                <w:color w:val="2D2D2D"/>
                <w:sz w:val="20"/>
                <w:szCs w:val="20"/>
              </w:rPr>
              <w:lastRenderedPageBreak/>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r w:rsidRPr="009F6C7A">
              <w:rPr>
                <w:color w:val="2D2D2D"/>
                <w:sz w:val="20"/>
                <w:szCs w:val="20"/>
              </w:rPr>
              <w:br/>
            </w:r>
            <w:r w:rsidRPr="009F6C7A">
              <w:rPr>
                <w:color w:val="2D2D2D"/>
                <w:sz w:val="20"/>
                <w:szCs w:val="20"/>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9F6C7A">
              <w:rPr>
                <w:color w:val="2D2D2D"/>
                <w:sz w:val="20"/>
                <w:szCs w:val="20"/>
              </w:rPr>
              <w:br/>
            </w:r>
            <w:r w:rsidRPr="009F6C7A">
              <w:rPr>
                <w:color w:val="2D2D2D"/>
                <w:sz w:val="20"/>
                <w:szCs w:val="20"/>
              </w:rPr>
              <w:br/>
              <w:t>Представленные документы и сведения, указанные в заявлении, достоверны. Расписку о принятии документов получи</w:t>
            </w:r>
            <w:proofErr w:type="gramStart"/>
            <w:r w:rsidRPr="009F6C7A">
              <w:rPr>
                <w:color w:val="2D2D2D"/>
                <w:sz w:val="20"/>
                <w:szCs w:val="20"/>
              </w:rPr>
              <w:t>л(</w:t>
            </w:r>
            <w:proofErr w:type="gramEnd"/>
            <w:r w:rsidRPr="009F6C7A">
              <w:rPr>
                <w:color w:val="2D2D2D"/>
                <w:sz w:val="20"/>
                <w:szCs w:val="20"/>
              </w:rPr>
              <w:t>а).</w:t>
            </w:r>
            <w:r w:rsidRPr="009F6C7A">
              <w:rPr>
                <w:color w:val="2D2D2D"/>
                <w:sz w:val="20"/>
                <w:szCs w:val="20"/>
              </w:rPr>
              <w:br/>
            </w:r>
          </w:p>
        </w:tc>
      </w:tr>
      <w:tr w:rsidR="009F6C7A" w:rsidRPr="009F6C7A" w:rsidTr="00011905">
        <w:tc>
          <w:tcPr>
            <w:tcW w:w="1235" w:type="dxa"/>
            <w:gridSpan w:val="3"/>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lastRenderedPageBreak/>
              <w:t>"</w:t>
            </w:r>
          </w:p>
        </w:tc>
        <w:tc>
          <w:tcPr>
            <w:tcW w:w="555" w:type="dxa"/>
            <w:gridSpan w:val="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c>
          <w:tcPr>
            <w:tcW w:w="538" w:type="dxa"/>
            <w:gridSpan w:val="6"/>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w:t>
            </w:r>
          </w:p>
        </w:tc>
        <w:tc>
          <w:tcPr>
            <w:tcW w:w="1241" w:type="dxa"/>
            <w:gridSpan w:val="7"/>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c>
          <w:tcPr>
            <w:tcW w:w="540" w:type="dxa"/>
            <w:gridSpan w:val="5"/>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20</w:t>
            </w:r>
          </w:p>
        </w:tc>
        <w:tc>
          <w:tcPr>
            <w:tcW w:w="615" w:type="dxa"/>
            <w:gridSpan w:val="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c>
          <w:tcPr>
            <w:tcW w:w="554"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proofErr w:type="gramStart"/>
            <w:r w:rsidRPr="009F6C7A">
              <w:rPr>
                <w:color w:val="2D2D2D"/>
                <w:sz w:val="20"/>
                <w:szCs w:val="20"/>
              </w:rPr>
              <w:t>г</w:t>
            </w:r>
            <w:proofErr w:type="gramEnd"/>
            <w:r w:rsidRPr="009F6C7A">
              <w:rPr>
                <w:color w:val="2D2D2D"/>
                <w:sz w:val="20"/>
                <w:szCs w:val="20"/>
              </w:rPr>
              <w:t>. "</w:t>
            </w:r>
          </w:p>
        </w:tc>
        <w:tc>
          <w:tcPr>
            <w:tcW w:w="593" w:type="dxa"/>
            <w:gridSpan w:val="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c>
          <w:tcPr>
            <w:tcW w:w="749" w:type="dxa"/>
            <w:gridSpan w:val="6"/>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 xml:space="preserve">" </w:t>
            </w:r>
            <w:proofErr w:type="gramStart"/>
            <w:r w:rsidRPr="009F6C7A">
              <w:rPr>
                <w:color w:val="2D2D2D"/>
                <w:sz w:val="20"/>
                <w:szCs w:val="20"/>
              </w:rPr>
              <w:t>ч</w:t>
            </w:r>
            <w:proofErr w:type="gramEnd"/>
            <w:r w:rsidRPr="009F6C7A">
              <w:rPr>
                <w:color w:val="2D2D2D"/>
                <w:sz w:val="20"/>
                <w:szCs w:val="20"/>
              </w:rPr>
              <w:t xml:space="preserve"> "</w:t>
            </w:r>
          </w:p>
        </w:tc>
        <w:tc>
          <w:tcPr>
            <w:tcW w:w="626" w:type="dxa"/>
            <w:gridSpan w:val="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c>
          <w:tcPr>
            <w:tcW w:w="2959"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"мин.</w:t>
            </w:r>
          </w:p>
        </w:tc>
      </w:tr>
      <w:tr w:rsidR="009F6C7A" w:rsidRPr="009F6C7A" w:rsidTr="00011905">
        <w:tc>
          <w:tcPr>
            <w:tcW w:w="7897" w:type="dxa"/>
            <w:gridSpan w:val="43"/>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0"/>
                <w:szCs w:val="20"/>
              </w:rPr>
            </w:pPr>
            <w:r w:rsidRPr="009F6C7A">
              <w:rPr>
                <w:i/>
                <w:iCs/>
                <w:color w:val="2D2D2D"/>
                <w:sz w:val="20"/>
                <w:szCs w:val="20"/>
              </w:rPr>
              <w:t>(дата и время подачи заявления)</w:t>
            </w:r>
          </w:p>
        </w:tc>
        <w:tc>
          <w:tcPr>
            <w:tcW w:w="2308" w:type="dxa"/>
            <w:gridSpan w:val="6"/>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4109" w:type="dxa"/>
            <w:gridSpan w:val="25"/>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15"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w:t>
            </w:r>
          </w:p>
        </w:tc>
        <w:tc>
          <w:tcPr>
            <w:tcW w:w="4843" w:type="dxa"/>
            <w:gridSpan w:val="20"/>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c>
          <w:tcPr>
            <w:tcW w:w="638"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w:t>
            </w:r>
          </w:p>
        </w:tc>
      </w:tr>
      <w:tr w:rsidR="009F6C7A" w:rsidRPr="009F6C7A" w:rsidTr="00011905">
        <w:tc>
          <w:tcPr>
            <w:tcW w:w="4109" w:type="dxa"/>
            <w:gridSpan w:val="25"/>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0"/>
                <w:szCs w:val="20"/>
              </w:rPr>
            </w:pPr>
            <w:r w:rsidRPr="009F6C7A">
              <w:rPr>
                <w:i/>
                <w:iCs/>
                <w:color w:val="2D2D2D"/>
                <w:sz w:val="20"/>
                <w:szCs w:val="20"/>
              </w:rPr>
              <w:t>(подпись заявителя)</w:t>
            </w:r>
          </w:p>
        </w:tc>
        <w:tc>
          <w:tcPr>
            <w:tcW w:w="615"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c>
          <w:tcPr>
            <w:tcW w:w="4843" w:type="dxa"/>
            <w:gridSpan w:val="20"/>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0"/>
                <w:szCs w:val="20"/>
              </w:rPr>
            </w:pPr>
            <w:proofErr w:type="gramStart"/>
            <w:r w:rsidRPr="009F6C7A">
              <w:rPr>
                <w:i/>
                <w:iCs/>
                <w:color w:val="2D2D2D"/>
                <w:sz w:val="20"/>
                <w:szCs w:val="20"/>
              </w:rPr>
              <w:t>(фамилия, имя, отчество (при наличии)</w:t>
            </w:r>
            <w:proofErr w:type="gramEnd"/>
          </w:p>
        </w:tc>
        <w:tc>
          <w:tcPr>
            <w:tcW w:w="638"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0"/>
                <w:szCs w:val="20"/>
              </w:rPr>
            </w:pPr>
          </w:p>
        </w:tc>
      </w:tr>
      <w:tr w:rsidR="009F6C7A" w:rsidRPr="009F6C7A" w:rsidTr="00011905">
        <w:tc>
          <w:tcPr>
            <w:tcW w:w="4109" w:type="dxa"/>
            <w:gridSpan w:val="25"/>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15"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5481" w:type="dxa"/>
            <w:gridSpan w:val="22"/>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0"/>
                <w:szCs w:val="20"/>
              </w:rPr>
            </w:pPr>
            <w:r w:rsidRPr="009F6C7A">
              <w:rPr>
                <w:color w:val="2D2D2D"/>
                <w:sz w:val="20"/>
                <w:szCs w:val="20"/>
              </w:rPr>
              <w:t>МП</w:t>
            </w:r>
          </w:p>
        </w:tc>
      </w:tr>
    </w:tbl>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tabs>
          <w:tab w:val="left" w:pos="4536"/>
        </w:tabs>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r w:rsidRPr="009F6C7A">
        <w:rPr>
          <w:sz w:val="28"/>
          <w:szCs w:val="28"/>
        </w:rPr>
        <w:tab/>
      </w: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jc w:val="right"/>
      </w:pPr>
      <w:r w:rsidRPr="009F6C7A">
        <w:t>Приложение №2</w:t>
      </w:r>
    </w:p>
    <w:p w:rsidR="009F6C7A" w:rsidRPr="009F6C7A" w:rsidRDefault="009F6C7A" w:rsidP="009F6C7A">
      <w:pPr>
        <w:shd w:val="clear" w:color="auto" w:fill="FFFFFF"/>
        <w:spacing w:line="288" w:lineRule="atLeast"/>
        <w:jc w:val="center"/>
        <w:textAlignment w:val="baseline"/>
        <w:rPr>
          <w:rFonts w:ascii="Arial" w:hAnsi="Arial" w:cs="Arial"/>
          <w:color w:val="3C3C3C"/>
          <w:spacing w:val="2"/>
          <w:sz w:val="41"/>
          <w:szCs w:val="41"/>
        </w:rPr>
      </w:pPr>
      <w:r w:rsidRPr="009F6C7A">
        <w:rPr>
          <w:rFonts w:ascii="Arial" w:hAnsi="Arial" w:cs="Arial"/>
          <w:color w:val="3C3C3C"/>
          <w:spacing w:val="2"/>
          <w:sz w:val="41"/>
          <w:szCs w:val="41"/>
        </w:rPr>
        <w:t>ЗАКЛЮЧЕНИЕ</w:t>
      </w:r>
      <w:r w:rsidRPr="009F6C7A">
        <w:rPr>
          <w:rFonts w:ascii="Arial" w:hAnsi="Arial" w:cs="Arial"/>
          <w:color w:val="3C3C3C"/>
          <w:spacing w:val="2"/>
          <w:sz w:val="41"/>
          <w:szCs w:val="41"/>
        </w:rPr>
        <w:br/>
        <w:t xml:space="preserve">об отсутствии твердых полезных ископаемых, </w:t>
      </w:r>
      <w:r w:rsidRPr="009F6C7A">
        <w:rPr>
          <w:rFonts w:ascii="Arial" w:hAnsi="Arial" w:cs="Arial"/>
          <w:color w:val="3C3C3C"/>
          <w:spacing w:val="2"/>
          <w:sz w:val="41"/>
          <w:szCs w:val="41"/>
        </w:rPr>
        <w:lastRenderedPageBreak/>
        <w:t>не относящихся к общераспространенным полезным ископаемым</w:t>
      </w:r>
    </w:p>
    <w:p w:rsidR="009F6C7A" w:rsidRPr="009F6C7A" w:rsidRDefault="009F6C7A" w:rsidP="009F6C7A">
      <w:pPr>
        <w:shd w:val="clear" w:color="auto" w:fill="FFFFFF"/>
        <w:spacing w:line="315" w:lineRule="atLeast"/>
        <w:textAlignment w:val="baseline"/>
        <w:rPr>
          <w:rFonts w:ascii="Arial" w:hAnsi="Arial" w:cs="Arial"/>
          <w:color w:val="2D2D2D"/>
          <w:spacing w:val="2"/>
          <w:sz w:val="21"/>
          <w:szCs w:val="21"/>
        </w:rPr>
      </w:pPr>
      <w:r w:rsidRPr="009F6C7A">
        <w:rPr>
          <w:rFonts w:ascii="Arial"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1295"/>
        <w:gridCol w:w="532"/>
        <w:gridCol w:w="1279"/>
        <w:gridCol w:w="348"/>
        <w:gridCol w:w="2381"/>
        <w:gridCol w:w="348"/>
        <w:gridCol w:w="2887"/>
      </w:tblGrid>
      <w:tr w:rsidR="009F6C7A" w:rsidRPr="009F6C7A" w:rsidTr="00011905">
        <w:trPr>
          <w:trHeight w:val="15"/>
        </w:trPr>
        <w:tc>
          <w:tcPr>
            <w:tcW w:w="1294" w:type="dxa"/>
            <w:hideMark/>
          </w:tcPr>
          <w:p w:rsidR="009F6C7A" w:rsidRPr="009F6C7A" w:rsidRDefault="009F6C7A" w:rsidP="009F6C7A">
            <w:pPr>
              <w:rPr>
                <w:rFonts w:ascii="Arial" w:hAnsi="Arial" w:cs="Arial"/>
                <w:color w:val="2D2D2D"/>
                <w:spacing w:val="2"/>
                <w:sz w:val="21"/>
                <w:szCs w:val="21"/>
              </w:rPr>
            </w:pPr>
          </w:p>
        </w:tc>
        <w:tc>
          <w:tcPr>
            <w:tcW w:w="739" w:type="dxa"/>
            <w:hideMark/>
          </w:tcPr>
          <w:p w:rsidR="009F6C7A" w:rsidRPr="009F6C7A" w:rsidRDefault="009F6C7A" w:rsidP="009F6C7A">
            <w:pPr>
              <w:rPr>
                <w:sz w:val="20"/>
                <w:szCs w:val="20"/>
              </w:rPr>
            </w:pPr>
          </w:p>
        </w:tc>
        <w:tc>
          <w:tcPr>
            <w:tcW w:w="1848"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2957"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3696" w:type="dxa"/>
            <w:hideMark/>
          </w:tcPr>
          <w:p w:rsidR="009F6C7A" w:rsidRPr="009F6C7A" w:rsidRDefault="009F6C7A" w:rsidP="009F6C7A">
            <w:pPr>
              <w:rPr>
                <w:sz w:val="20"/>
                <w:szCs w:val="20"/>
              </w:rPr>
            </w:pPr>
          </w:p>
        </w:tc>
      </w:tr>
      <w:tr w:rsidR="009F6C7A" w:rsidRPr="009F6C7A" w:rsidTr="00011905">
        <w:tc>
          <w:tcPr>
            <w:tcW w:w="129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Выдано:</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29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9979" w:type="dxa"/>
            <w:gridSpan w:val="6"/>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(наименование территориального органа Федерального агентства по недропользованию, дата выдачи)</w:t>
            </w:r>
          </w:p>
        </w:tc>
      </w:tr>
      <w:tr w:rsidR="009F6C7A" w:rsidRPr="009F6C7A" w:rsidTr="00011905">
        <w:tc>
          <w:tcPr>
            <w:tcW w:w="2033"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1. Заявитель:</w:t>
            </w:r>
          </w:p>
        </w:tc>
        <w:tc>
          <w:tcPr>
            <w:tcW w:w="9240" w:type="dxa"/>
            <w:gridSpan w:val="5"/>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033"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9240" w:type="dxa"/>
            <w:gridSpan w:val="5"/>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proofErr w:type="gramStart"/>
            <w:r w:rsidRPr="009F6C7A">
              <w:rPr>
                <w:i/>
                <w:iCs/>
                <w:color w:val="2D2D2D"/>
                <w:sz w:val="21"/>
                <w:szCs w:val="21"/>
              </w:rPr>
              <w:t>(для юридического лица - наименование, организационно-правовая форма, для физического лица - фамилия, имя,</w:t>
            </w:r>
            <w:r w:rsidRPr="009F6C7A">
              <w:rPr>
                <w:color w:val="2D2D2D"/>
                <w:sz w:val="21"/>
                <w:szCs w:val="21"/>
              </w:rPr>
              <w:br/>
            </w:r>
            <w:r w:rsidRPr="009F6C7A">
              <w:rPr>
                <w:i/>
                <w:iCs/>
                <w:color w:val="2D2D2D"/>
                <w:sz w:val="21"/>
                <w:szCs w:val="21"/>
              </w:rPr>
              <w:t>отчество (при наличии), ИНН, ОГРН, (при наличии))</w:t>
            </w:r>
            <w:proofErr w:type="gramEnd"/>
          </w:p>
        </w:tc>
      </w:tr>
      <w:tr w:rsidR="009F6C7A" w:rsidRPr="009F6C7A" w:rsidTr="00011905">
        <w:tc>
          <w:tcPr>
            <w:tcW w:w="11273"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2. Данные об участке предстоящего изъятия донного грунта</w:t>
            </w:r>
          </w:p>
        </w:tc>
      </w:tr>
      <w:tr w:rsidR="009F6C7A" w:rsidRPr="009F6C7A" w:rsidTr="00011905">
        <w:tc>
          <w:tcPr>
            <w:tcW w:w="11273" w:type="dxa"/>
            <w:gridSpan w:val="7"/>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273" w:type="dxa"/>
            <w:gridSpan w:val="7"/>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9F6C7A" w:rsidRPr="009F6C7A" w:rsidTr="00011905">
        <w:tc>
          <w:tcPr>
            <w:tcW w:w="11273"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3. Твердые полезные ископаемые, не относящиеся к общераспространенным полезным ископаемым, отсутствуют.</w:t>
            </w:r>
          </w:p>
        </w:tc>
      </w:tr>
      <w:tr w:rsidR="009F6C7A" w:rsidRPr="009F6C7A" w:rsidTr="00011905">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2957"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3696"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2957" w:type="dxa"/>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(Фамилия, имя, отчество (при наличии))</w:t>
            </w:r>
          </w:p>
        </w:tc>
      </w:tr>
    </w:tbl>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jc w:val="right"/>
      </w:pPr>
      <w:r w:rsidRPr="009F6C7A">
        <w:t>Приложение №3</w:t>
      </w:r>
    </w:p>
    <w:p w:rsidR="009F6C7A" w:rsidRPr="009F6C7A" w:rsidRDefault="009F6C7A" w:rsidP="009F6C7A">
      <w:pPr>
        <w:spacing w:line="288" w:lineRule="atLeast"/>
        <w:jc w:val="center"/>
        <w:textAlignment w:val="baseline"/>
        <w:rPr>
          <w:color w:val="2D2D2D"/>
          <w:sz w:val="21"/>
          <w:szCs w:val="21"/>
        </w:rPr>
      </w:pPr>
      <w:r w:rsidRPr="009F6C7A">
        <w:rPr>
          <w:color w:val="3C3C3C"/>
          <w:sz w:val="41"/>
          <w:szCs w:val="41"/>
        </w:rPr>
        <w:t>ЗАКЛЮЧЕНИЕ</w:t>
      </w:r>
      <w:r w:rsidRPr="009F6C7A">
        <w:rPr>
          <w:color w:val="3C3C3C"/>
          <w:sz w:val="41"/>
          <w:szCs w:val="41"/>
        </w:rPr>
        <w:br/>
        <w:t xml:space="preserve">об основаниях проведения дноуглубительных и </w:t>
      </w:r>
      <w:r w:rsidRPr="009F6C7A">
        <w:rPr>
          <w:color w:val="3C3C3C"/>
          <w:sz w:val="41"/>
          <w:szCs w:val="41"/>
        </w:rPr>
        <w:lastRenderedPageBreak/>
        <w:t>других работ, связанных с изменением дна и берегов водных объектов, в результате которых получен донный грунт</w:t>
      </w:r>
      <w:r w:rsidRPr="009F6C7A">
        <w:rPr>
          <w:color w:val="2D2D2D"/>
          <w:sz w:val="21"/>
          <w:szCs w:val="21"/>
        </w:rPr>
        <w:br/>
      </w:r>
    </w:p>
    <w:tbl>
      <w:tblPr>
        <w:tblW w:w="0" w:type="auto"/>
        <w:tblCellMar>
          <w:left w:w="0" w:type="dxa"/>
          <w:right w:w="0" w:type="dxa"/>
        </w:tblCellMar>
        <w:tblLook w:val="04A0" w:firstRow="1" w:lastRow="0" w:firstColumn="1" w:lastColumn="0" w:noHBand="0" w:noVBand="1"/>
      </w:tblPr>
      <w:tblGrid>
        <w:gridCol w:w="1294"/>
        <w:gridCol w:w="508"/>
        <w:gridCol w:w="1214"/>
        <w:gridCol w:w="346"/>
        <w:gridCol w:w="2433"/>
        <w:gridCol w:w="346"/>
        <w:gridCol w:w="237"/>
        <w:gridCol w:w="2692"/>
      </w:tblGrid>
      <w:tr w:rsidR="009F6C7A" w:rsidRPr="009F6C7A" w:rsidTr="00011905">
        <w:trPr>
          <w:trHeight w:val="15"/>
        </w:trPr>
        <w:tc>
          <w:tcPr>
            <w:tcW w:w="1294" w:type="dxa"/>
            <w:hideMark/>
          </w:tcPr>
          <w:p w:rsidR="009F6C7A" w:rsidRPr="009F6C7A" w:rsidRDefault="009F6C7A" w:rsidP="009F6C7A">
            <w:pPr>
              <w:rPr>
                <w:color w:val="2D2D2D"/>
                <w:sz w:val="21"/>
                <w:szCs w:val="21"/>
              </w:rPr>
            </w:pPr>
          </w:p>
        </w:tc>
        <w:tc>
          <w:tcPr>
            <w:tcW w:w="739" w:type="dxa"/>
            <w:hideMark/>
          </w:tcPr>
          <w:p w:rsidR="009F6C7A" w:rsidRPr="009F6C7A" w:rsidRDefault="009F6C7A" w:rsidP="009F6C7A">
            <w:pPr>
              <w:rPr>
                <w:sz w:val="20"/>
                <w:szCs w:val="20"/>
              </w:rPr>
            </w:pPr>
          </w:p>
        </w:tc>
        <w:tc>
          <w:tcPr>
            <w:tcW w:w="1848"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3142"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3142" w:type="dxa"/>
            <w:hideMark/>
          </w:tcPr>
          <w:p w:rsidR="009F6C7A" w:rsidRPr="009F6C7A" w:rsidRDefault="009F6C7A" w:rsidP="009F6C7A">
            <w:pPr>
              <w:rPr>
                <w:sz w:val="20"/>
                <w:szCs w:val="20"/>
              </w:rPr>
            </w:pPr>
          </w:p>
        </w:tc>
      </w:tr>
      <w:tr w:rsidR="009F6C7A" w:rsidRPr="009F6C7A" w:rsidTr="00011905">
        <w:tc>
          <w:tcPr>
            <w:tcW w:w="129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Выдано:</w:t>
            </w:r>
          </w:p>
        </w:tc>
        <w:tc>
          <w:tcPr>
            <w:tcW w:w="9979" w:type="dxa"/>
            <w:gridSpan w:val="7"/>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29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9979" w:type="dxa"/>
            <w:gridSpan w:val="7"/>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(наименование территориального органа Федерального агентства водных ресурсов)</w:t>
            </w:r>
          </w:p>
        </w:tc>
      </w:tr>
      <w:tr w:rsidR="009F6C7A" w:rsidRPr="009F6C7A" w:rsidTr="00011905">
        <w:tc>
          <w:tcPr>
            <w:tcW w:w="2033"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1. Заявитель:</w:t>
            </w:r>
          </w:p>
        </w:tc>
        <w:tc>
          <w:tcPr>
            <w:tcW w:w="9240" w:type="dxa"/>
            <w:gridSpan w:val="6"/>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033"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9240" w:type="dxa"/>
            <w:gridSpan w:val="6"/>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proofErr w:type="gramStart"/>
            <w:r w:rsidRPr="009F6C7A">
              <w:rPr>
                <w:i/>
                <w:iCs/>
                <w:color w:val="2D2D2D"/>
                <w:sz w:val="21"/>
                <w:szCs w:val="21"/>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tc>
      </w:tr>
      <w:tr w:rsidR="009F6C7A" w:rsidRPr="009F6C7A" w:rsidTr="00011905">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2. Данные об участке предстоящего изъятия донного грунта</w:t>
            </w:r>
          </w:p>
        </w:tc>
      </w:tr>
      <w:tr w:rsidR="009F6C7A" w:rsidRPr="009F6C7A" w:rsidTr="00011905">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9F6C7A" w:rsidRPr="009F6C7A" w:rsidTr="00011905">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3. Основанием проведения дноуглубительных и других работ, связанных с изменением дна и берегов</w:t>
            </w:r>
          </w:p>
        </w:tc>
      </w:tr>
      <w:tr w:rsidR="009F6C7A" w:rsidRPr="009F6C7A" w:rsidTr="00011905">
        <w:tc>
          <w:tcPr>
            <w:tcW w:w="8131"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водных объектов, в результате которых получен донный грунт, является:</w:t>
            </w:r>
          </w:p>
        </w:tc>
        <w:tc>
          <w:tcPr>
            <w:tcW w:w="3142"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8131"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(указывается регистрационный номер, дата регистрации в государственном водном реестре решения о предоставлении водного объекта в пользование или вид водопользования, осуществляемый без предоставления водного объекта в пользование в соответствии с </w:t>
            </w:r>
            <w:hyperlink r:id="rId15" w:history="1">
              <w:r w:rsidRPr="009F6C7A">
                <w:rPr>
                  <w:color w:val="00466E"/>
                  <w:sz w:val="21"/>
                  <w:szCs w:val="21"/>
                  <w:u w:val="single"/>
                </w:rPr>
                <w:t>частью 4 статьи 11 Водного кодекса Российской Федерации</w:t>
              </w:r>
            </w:hyperlink>
            <w:r w:rsidRPr="009F6C7A">
              <w:rPr>
                <w:i/>
                <w:iCs/>
                <w:color w:val="2D2D2D"/>
                <w:sz w:val="21"/>
                <w:szCs w:val="21"/>
              </w:rPr>
              <w:t>)</w:t>
            </w:r>
          </w:p>
        </w:tc>
      </w:tr>
      <w:tr w:rsidR="009F6C7A" w:rsidRPr="009F6C7A" w:rsidTr="00011905">
        <w:trPr>
          <w:trHeight w:val="253"/>
        </w:trPr>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4. Объем донного грунта, подлежащего изъятию</w:t>
            </w:r>
            <w:r w:rsidRPr="009F6C7A">
              <w:rPr>
                <w:color w:val="2D2D2D"/>
                <w:sz w:val="21"/>
                <w:szCs w:val="21"/>
              </w:rPr>
              <w:br/>
            </w:r>
          </w:p>
        </w:tc>
      </w:tr>
      <w:tr w:rsidR="009F6C7A" w:rsidRPr="009F6C7A" w:rsidTr="00011905">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3142"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3511" w:type="dxa"/>
            <w:gridSpan w:val="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(Должность)</w:t>
            </w:r>
          </w:p>
        </w:tc>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(Подпись)</w:t>
            </w:r>
          </w:p>
        </w:tc>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3511" w:type="dxa"/>
            <w:gridSpan w:val="2"/>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(Фамилия, имя, отчество (при наличии))</w:t>
            </w:r>
          </w:p>
        </w:tc>
      </w:tr>
      <w:tr w:rsidR="009F6C7A" w:rsidRPr="009F6C7A" w:rsidTr="00011905">
        <w:tc>
          <w:tcPr>
            <w:tcW w:w="3881" w:type="dxa"/>
            <w:gridSpan w:val="3"/>
            <w:tcBorders>
              <w:top w:val="nil"/>
              <w:left w:val="nil"/>
              <w:bottom w:val="nil"/>
              <w:right w:val="nil"/>
            </w:tcBorders>
            <w:shd w:val="clear" w:color="auto" w:fill="FFFFFF"/>
            <w:tcMar>
              <w:top w:w="0" w:type="dxa"/>
              <w:left w:w="149" w:type="dxa"/>
              <w:bottom w:w="0" w:type="dxa"/>
              <w:right w:w="149" w:type="dxa"/>
            </w:tcMar>
            <w:hideMark/>
          </w:tcPr>
          <w:p w:rsidR="009F6C7A" w:rsidRPr="009F6C7A" w:rsidRDefault="009F6C7A" w:rsidP="009F6C7A">
            <w:pPr>
              <w:rPr>
                <w:color w:val="2D2D2D"/>
                <w:sz w:val="21"/>
                <w:szCs w:val="21"/>
              </w:rPr>
            </w:pPr>
          </w:p>
        </w:tc>
        <w:tc>
          <w:tcPr>
            <w:tcW w:w="370" w:type="dxa"/>
            <w:tcBorders>
              <w:top w:val="nil"/>
              <w:left w:val="nil"/>
              <w:bottom w:val="nil"/>
              <w:right w:val="nil"/>
            </w:tcBorders>
            <w:shd w:val="clear" w:color="auto" w:fill="FFFFFF"/>
            <w:tcMar>
              <w:top w:w="0" w:type="dxa"/>
              <w:left w:w="149" w:type="dxa"/>
              <w:bottom w:w="0" w:type="dxa"/>
              <w:right w:w="149" w:type="dxa"/>
            </w:tcMar>
            <w:hideMark/>
          </w:tcPr>
          <w:p w:rsidR="009F6C7A" w:rsidRPr="009F6C7A" w:rsidRDefault="009F6C7A" w:rsidP="009F6C7A">
            <w:pPr>
              <w:rPr>
                <w:sz w:val="20"/>
                <w:szCs w:val="20"/>
              </w:rPr>
            </w:pPr>
          </w:p>
        </w:tc>
        <w:tc>
          <w:tcPr>
            <w:tcW w:w="3142" w:type="dxa"/>
            <w:tcBorders>
              <w:top w:val="nil"/>
              <w:left w:val="nil"/>
              <w:bottom w:val="nil"/>
              <w:right w:val="nil"/>
            </w:tcBorders>
            <w:shd w:val="clear" w:color="auto" w:fill="FFFFFF"/>
            <w:tcMar>
              <w:top w:w="0" w:type="dxa"/>
              <w:left w:w="149" w:type="dxa"/>
              <w:bottom w:w="0" w:type="dxa"/>
              <w:right w:w="149" w:type="dxa"/>
            </w:tcMar>
            <w:hideMark/>
          </w:tcPr>
          <w:p w:rsidR="009F6C7A" w:rsidRPr="009F6C7A" w:rsidRDefault="009F6C7A" w:rsidP="009F6C7A">
            <w:pPr>
              <w:spacing w:line="315" w:lineRule="atLeast"/>
              <w:jc w:val="center"/>
              <w:textAlignment w:val="baseline"/>
              <w:rPr>
                <w:rFonts w:ascii="Arial" w:hAnsi="Arial" w:cs="Arial"/>
                <w:color w:val="2D2D2D"/>
                <w:spacing w:val="2"/>
                <w:sz w:val="21"/>
                <w:szCs w:val="21"/>
              </w:rPr>
            </w:pPr>
            <w:r w:rsidRPr="009F6C7A">
              <w:rPr>
                <w:rFonts w:ascii="Arial" w:hAnsi="Arial" w:cs="Arial"/>
                <w:i/>
                <w:iCs/>
                <w:color w:val="2D2D2D"/>
                <w:spacing w:val="2"/>
                <w:sz w:val="21"/>
                <w:szCs w:val="21"/>
              </w:rPr>
              <w:t>М.П.</w:t>
            </w:r>
          </w:p>
        </w:tc>
        <w:tc>
          <w:tcPr>
            <w:tcW w:w="370" w:type="dxa"/>
            <w:tcBorders>
              <w:top w:val="nil"/>
              <w:left w:val="nil"/>
              <w:bottom w:val="nil"/>
              <w:right w:val="nil"/>
            </w:tcBorders>
            <w:shd w:val="clear" w:color="auto" w:fill="FFFFFF"/>
            <w:tcMar>
              <w:top w:w="0" w:type="dxa"/>
              <w:left w:w="149" w:type="dxa"/>
              <w:bottom w:w="0" w:type="dxa"/>
              <w:right w:w="149" w:type="dxa"/>
            </w:tcMar>
            <w:hideMark/>
          </w:tcPr>
          <w:p w:rsidR="009F6C7A" w:rsidRPr="009F6C7A" w:rsidRDefault="009F6C7A" w:rsidP="009F6C7A">
            <w:pPr>
              <w:rPr>
                <w:rFonts w:ascii="Arial" w:hAnsi="Arial" w:cs="Arial"/>
                <w:color w:val="2D2D2D"/>
                <w:spacing w:val="2"/>
                <w:sz w:val="21"/>
                <w:szCs w:val="21"/>
              </w:rPr>
            </w:pPr>
          </w:p>
        </w:tc>
        <w:tc>
          <w:tcPr>
            <w:tcW w:w="3511" w:type="dxa"/>
            <w:gridSpan w:val="2"/>
            <w:tcBorders>
              <w:top w:val="nil"/>
              <w:left w:val="nil"/>
              <w:bottom w:val="nil"/>
              <w:right w:val="nil"/>
            </w:tcBorders>
            <w:shd w:val="clear" w:color="auto" w:fill="FFFFFF"/>
            <w:tcMar>
              <w:top w:w="0" w:type="dxa"/>
              <w:left w:w="149" w:type="dxa"/>
              <w:bottom w:w="0" w:type="dxa"/>
              <w:right w:w="149" w:type="dxa"/>
            </w:tcMar>
            <w:hideMark/>
          </w:tcPr>
          <w:p w:rsidR="009F6C7A" w:rsidRPr="009F6C7A" w:rsidRDefault="009F6C7A" w:rsidP="009F6C7A">
            <w:pPr>
              <w:rPr>
                <w:rFonts w:ascii="Arial" w:hAnsi="Arial" w:cs="Arial"/>
                <w:color w:val="242424"/>
                <w:spacing w:val="2"/>
                <w:sz w:val="18"/>
                <w:szCs w:val="18"/>
              </w:rPr>
            </w:pPr>
          </w:p>
        </w:tc>
      </w:tr>
    </w:tbl>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ind w:left="-567"/>
        <w:jc w:val="both"/>
        <w:rPr>
          <w:sz w:val="28"/>
          <w:szCs w:val="28"/>
        </w:rPr>
      </w:pPr>
    </w:p>
    <w:p w:rsidR="009F6C7A" w:rsidRPr="009F6C7A" w:rsidRDefault="009F6C7A" w:rsidP="009F6C7A">
      <w:pPr>
        <w:tabs>
          <w:tab w:val="left" w:pos="951"/>
        </w:tabs>
        <w:spacing w:after="160" w:line="259" w:lineRule="auto"/>
        <w:jc w:val="right"/>
      </w:pPr>
      <w:r w:rsidRPr="009F6C7A">
        <w:t>Приложение №4</w:t>
      </w:r>
    </w:p>
    <w:p w:rsidR="009F6C7A" w:rsidRPr="009F6C7A" w:rsidRDefault="009F6C7A" w:rsidP="009F6C7A">
      <w:pPr>
        <w:shd w:val="clear" w:color="auto" w:fill="FFFFFF"/>
        <w:spacing w:before="150" w:after="75" w:line="288" w:lineRule="atLeast"/>
        <w:jc w:val="center"/>
        <w:textAlignment w:val="baseline"/>
        <w:rPr>
          <w:rFonts w:ascii="Arial" w:hAnsi="Arial" w:cs="Arial"/>
          <w:color w:val="3C3C3C"/>
          <w:spacing w:val="2"/>
          <w:sz w:val="41"/>
          <w:szCs w:val="41"/>
        </w:rPr>
      </w:pPr>
      <w:r w:rsidRPr="009F6C7A">
        <w:rPr>
          <w:rFonts w:ascii="Arial" w:hAnsi="Arial" w:cs="Arial"/>
          <w:color w:val="3C3C3C"/>
          <w:spacing w:val="2"/>
          <w:sz w:val="41"/>
          <w:szCs w:val="41"/>
        </w:rPr>
        <w:lastRenderedPageBreak/>
        <w:t>Заявление о выдаче заключения об отсутствии твердых полезных ископаемых, не относящихся к общераспространенным полезным ископаемым</w:t>
      </w:r>
    </w:p>
    <w:tbl>
      <w:tblPr>
        <w:tblW w:w="0" w:type="auto"/>
        <w:tblCellMar>
          <w:left w:w="0" w:type="dxa"/>
          <w:right w:w="0" w:type="dxa"/>
        </w:tblCellMar>
        <w:tblLook w:val="04A0" w:firstRow="1" w:lastRow="0" w:firstColumn="1" w:lastColumn="0" w:noHBand="0" w:noVBand="1"/>
      </w:tblPr>
      <w:tblGrid>
        <w:gridCol w:w="9070"/>
      </w:tblGrid>
      <w:tr w:rsidR="009F6C7A" w:rsidRPr="009F6C7A" w:rsidTr="00011905">
        <w:trPr>
          <w:trHeight w:val="15"/>
        </w:trPr>
        <w:tc>
          <w:tcPr>
            <w:tcW w:w="11273" w:type="dxa"/>
            <w:hideMark/>
          </w:tcPr>
          <w:p w:rsidR="009F6C7A" w:rsidRPr="009F6C7A" w:rsidRDefault="009F6C7A" w:rsidP="009F6C7A">
            <w:pPr>
              <w:rPr>
                <w:rFonts w:ascii="Arial" w:hAnsi="Arial" w:cs="Arial"/>
                <w:color w:val="3C3C3C"/>
                <w:spacing w:val="2"/>
                <w:sz w:val="41"/>
                <w:szCs w:val="41"/>
              </w:rPr>
            </w:pPr>
          </w:p>
        </w:tc>
      </w:tr>
      <w:tr w:rsidR="009F6C7A" w:rsidRPr="009F6C7A" w:rsidTr="00011905">
        <w:tc>
          <w:tcPr>
            <w:tcW w:w="11273"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1273" w:type="dxa"/>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(наименование территориального органа Федерального агентства по недропользованию)</w:t>
            </w:r>
          </w:p>
        </w:tc>
      </w:tr>
    </w:tbl>
    <w:p w:rsidR="009F6C7A" w:rsidRPr="009F6C7A" w:rsidRDefault="009F6C7A" w:rsidP="009F6C7A">
      <w:pPr>
        <w:shd w:val="clear" w:color="auto" w:fill="FFFFFF"/>
        <w:spacing w:before="150" w:after="75" w:line="288" w:lineRule="atLeast"/>
        <w:jc w:val="center"/>
        <w:textAlignment w:val="baseline"/>
        <w:rPr>
          <w:rFonts w:ascii="Arial" w:hAnsi="Arial" w:cs="Arial"/>
          <w:color w:val="3C3C3C"/>
          <w:spacing w:val="2"/>
          <w:sz w:val="41"/>
          <w:szCs w:val="41"/>
        </w:rPr>
      </w:pPr>
      <w:r w:rsidRPr="009F6C7A">
        <w:rPr>
          <w:rFonts w:ascii="Arial" w:hAnsi="Arial" w:cs="Arial"/>
          <w:color w:val="3C3C3C"/>
          <w:spacing w:val="2"/>
          <w:sz w:val="41"/>
          <w:szCs w:val="41"/>
        </w:rPr>
        <w:t>ЗАЯВЛЕНИЕ</w:t>
      </w:r>
    </w:p>
    <w:tbl>
      <w:tblPr>
        <w:tblW w:w="0" w:type="auto"/>
        <w:tblCellMar>
          <w:left w:w="0" w:type="dxa"/>
          <w:right w:w="0" w:type="dxa"/>
        </w:tblCellMar>
        <w:tblLook w:val="04A0" w:firstRow="1" w:lastRow="0" w:firstColumn="1" w:lastColumn="0" w:noHBand="0" w:noVBand="1"/>
      </w:tblPr>
      <w:tblGrid>
        <w:gridCol w:w="385"/>
        <w:gridCol w:w="555"/>
        <w:gridCol w:w="178"/>
        <w:gridCol w:w="178"/>
        <w:gridCol w:w="175"/>
        <w:gridCol w:w="454"/>
        <w:gridCol w:w="303"/>
        <w:gridCol w:w="296"/>
        <w:gridCol w:w="161"/>
        <w:gridCol w:w="137"/>
        <w:gridCol w:w="370"/>
        <w:gridCol w:w="625"/>
        <w:gridCol w:w="436"/>
        <w:gridCol w:w="292"/>
        <w:gridCol w:w="438"/>
        <w:gridCol w:w="180"/>
        <w:gridCol w:w="313"/>
        <w:gridCol w:w="3594"/>
      </w:tblGrid>
      <w:tr w:rsidR="009F6C7A" w:rsidRPr="009F6C7A" w:rsidTr="00011905">
        <w:trPr>
          <w:trHeight w:val="15"/>
        </w:trPr>
        <w:tc>
          <w:tcPr>
            <w:tcW w:w="370" w:type="dxa"/>
            <w:hideMark/>
          </w:tcPr>
          <w:p w:rsidR="009F6C7A" w:rsidRPr="009F6C7A" w:rsidRDefault="009F6C7A" w:rsidP="009F6C7A">
            <w:pPr>
              <w:rPr>
                <w:rFonts w:ascii="Arial" w:hAnsi="Arial" w:cs="Arial"/>
                <w:color w:val="3C3C3C"/>
                <w:spacing w:val="2"/>
                <w:sz w:val="41"/>
                <w:szCs w:val="41"/>
              </w:rPr>
            </w:pPr>
          </w:p>
        </w:tc>
        <w:tc>
          <w:tcPr>
            <w:tcW w:w="554"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554"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739" w:type="dxa"/>
            <w:hideMark/>
          </w:tcPr>
          <w:p w:rsidR="009F6C7A" w:rsidRPr="009F6C7A" w:rsidRDefault="009F6C7A" w:rsidP="009F6C7A">
            <w:pPr>
              <w:rPr>
                <w:sz w:val="20"/>
                <w:szCs w:val="20"/>
              </w:rPr>
            </w:pPr>
          </w:p>
        </w:tc>
        <w:tc>
          <w:tcPr>
            <w:tcW w:w="554"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554"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4990" w:type="dxa"/>
            <w:hideMark/>
          </w:tcPr>
          <w:p w:rsidR="009F6C7A" w:rsidRPr="009F6C7A" w:rsidRDefault="009F6C7A" w:rsidP="009F6C7A">
            <w:pPr>
              <w:rPr>
                <w:sz w:val="20"/>
                <w:szCs w:val="20"/>
              </w:rPr>
            </w:pPr>
          </w:p>
        </w:tc>
      </w:tr>
      <w:tr w:rsidR="009F6C7A" w:rsidRPr="009F6C7A" w:rsidTr="00011905">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roofErr w:type="gramStart"/>
            <w:r w:rsidRPr="009F6C7A">
              <w:rPr>
                <w:color w:val="2D2D2D"/>
                <w:sz w:val="21"/>
                <w:szCs w:val="21"/>
              </w:rPr>
              <w:t>действующего</w:t>
            </w:r>
            <w:proofErr w:type="gramEnd"/>
            <w:r w:rsidRPr="009F6C7A">
              <w:rPr>
                <w:color w:val="2D2D2D"/>
                <w:sz w:val="21"/>
                <w:szCs w:val="21"/>
              </w:rPr>
              <w:t xml:space="preserve"> на основании:</w:t>
            </w: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устава</w:t>
            </w: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положения</w:t>
            </w:r>
          </w:p>
        </w:tc>
      </w:tr>
      <w:tr w:rsidR="009F6C7A" w:rsidRPr="009F6C7A" w:rsidTr="00011905">
        <w:tc>
          <w:tcPr>
            <w:tcW w:w="1109" w:type="dxa"/>
            <w:gridSpan w:val="3"/>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09" w:type="dxa"/>
            <w:gridSpan w:val="3"/>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(указать вид документа)</w:t>
            </w:r>
          </w:p>
        </w:tc>
      </w:tr>
      <w:tr w:rsidR="009F6C7A" w:rsidRPr="009F6C7A" w:rsidTr="00011905">
        <w:tc>
          <w:tcPr>
            <w:tcW w:w="2957"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957"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316"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(кем и когда зарегистрировано юридическое лицо)</w:t>
            </w:r>
          </w:p>
        </w:tc>
      </w:tr>
      <w:tr w:rsidR="009F6C7A" w:rsidRPr="009F6C7A" w:rsidTr="00011905">
        <w:tc>
          <w:tcPr>
            <w:tcW w:w="4805" w:type="dxa"/>
            <w:gridSpan w:val="13"/>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Место нахождения (юридический адрес)</w:t>
            </w:r>
          </w:p>
        </w:tc>
        <w:tc>
          <w:tcPr>
            <w:tcW w:w="6468" w:type="dxa"/>
            <w:gridSpan w:val="5"/>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4805" w:type="dxa"/>
            <w:gridSpan w:val="13"/>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468" w:type="dxa"/>
            <w:gridSpan w:val="5"/>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2957"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957"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316"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294" w:type="dxa"/>
            <w:gridSpan w:val="4"/>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294" w:type="dxa"/>
            <w:gridSpan w:val="4"/>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(должность, представитель, фамилия, имя, отчество (при наличии))</w:t>
            </w:r>
          </w:p>
        </w:tc>
      </w:tr>
      <w:tr w:rsidR="009F6C7A" w:rsidRPr="009F6C7A" w:rsidTr="00011905">
        <w:tc>
          <w:tcPr>
            <w:tcW w:w="2033" w:type="dxa"/>
            <w:gridSpan w:val="6"/>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033" w:type="dxa"/>
            <w:gridSpan w:val="6"/>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9240" w:type="dxa"/>
            <w:gridSpan w:val="12"/>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294" w:type="dxa"/>
            <w:gridSpan w:val="4"/>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294" w:type="dxa"/>
            <w:gridSpan w:val="4"/>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(серия, номер, кем и когда выдан, код подразделения)</w:t>
            </w:r>
          </w:p>
        </w:tc>
      </w:tr>
      <w:tr w:rsidR="009F6C7A" w:rsidRPr="009F6C7A" w:rsidTr="00011905">
        <w:tc>
          <w:tcPr>
            <w:tcW w:w="2402"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402"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(полностью место постоянного проживания)</w:t>
            </w:r>
          </w:p>
        </w:tc>
      </w:tr>
      <w:tr w:rsidR="009F6C7A" w:rsidRPr="009F6C7A" w:rsidTr="00011905">
        <w:tc>
          <w:tcPr>
            <w:tcW w:w="2772"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5914" w:type="dxa"/>
            <w:gridSpan w:val="16"/>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5359"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roofErr w:type="gramStart"/>
            <w:r w:rsidRPr="009F6C7A">
              <w:rPr>
                <w:color w:val="2D2D2D"/>
                <w:sz w:val="21"/>
                <w:szCs w:val="21"/>
              </w:rPr>
              <w:t>действующий</w:t>
            </w:r>
            <w:proofErr w:type="gramEnd"/>
            <w:r w:rsidRPr="009F6C7A">
              <w:rPr>
                <w:color w:val="2D2D2D"/>
                <w:sz w:val="21"/>
                <w:szCs w:val="21"/>
              </w:rPr>
              <w:t xml:space="preserve"> от имени юридического лица:</w:t>
            </w:r>
          </w:p>
        </w:tc>
      </w:tr>
      <w:tr w:rsidR="009F6C7A" w:rsidRPr="009F6C7A" w:rsidTr="00011905">
        <w:tc>
          <w:tcPr>
            <w:tcW w:w="2402"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402"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870" w:type="dxa"/>
            <w:gridSpan w:val="11"/>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9F6C7A" w:rsidRPr="009F6C7A" w:rsidTr="00011905">
        <w:tc>
          <w:tcPr>
            <w:tcW w:w="5174" w:type="dxa"/>
            <w:gridSpan w:val="14"/>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на основании доверенности, удостоверенной</w:t>
            </w:r>
          </w:p>
        </w:tc>
        <w:tc>
          <w:tcPr>
            <w:tcW w:w="6098" w:type="dxa"/>
            <w:gridSpan w:val="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5174" w:type="dxa"/>
            <w:gridSpan w:val="14"/>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098" w:type="dxa"/>
            <w:gridSpan w:val="4"/>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(фамилия, имя, отчество (при наличии) нотариуса, округ)</w:t>
            </w:r>
          </w:p>
        </w:tc>
      </w:tr>
      <w:tr w:rsidR="009F6C7A" w:rsidRPr="009F6C7A" w:rsidTr="00011905">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554" w:type="dxa"/>
            <w:gridSpan w:val="3"/>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c>
          <w:tcPr>
            <w:tcW w:w="2033" w:type="dxa"/>
            <w:gridSpan w:val="5"/>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2772"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772"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(наименование и реквизиты документа)</w:t>
            </w: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 xml:space="preserve">Прошу выдать заключение об отсутствии твердых полезных ископаемых, не относящихся </w:t>
            </w:r>
            <w:proofErr w:type="gramStart"/>
            <w:r w:rsidRPr="009F6C7A">
              <w:rPr>
                <w:color w:val="2D2D2D"/>
                <w:sz w:val="21"/>
                <w:szCs w:val="21"/>
              </w:rPr>
              <w:t>к</w:t>
            </w:r>
            <w:proofErr w:type="gramEnd"/>
          </w:p>
        </w:tc>
      </w:tr>
      <w:tr w:rsidR="009F6C7A" w:rsidRPr="009F6C7A" w:rsidTr="00011905">
        <w:tc>
          <w:tcPr>
            <w:tcW w:w="5729" w:type="dxa"/>
            <w:gridSpan w:val="15"/>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общераспространенным полезным ископаемым</w:t>
            </w:r>
          </w:p>
        </w:tc>
        <w:tc>
          <w:tcPr>
            <w:tcW w:w="5544" w:type="dxa"/>
            <w:gridSpan w:val="3"/>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5729" w:type="dxa"/>
            <w:gridSpan w:val="15"/>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5544" w:type="dxa"/>
            <w:gridSpan w:val="3"/>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w:t>
            </w:r>
            <w:r w:rsidRPr="009F6C7A">
              <w:rPr>
                <w:i/>
                <w:iCs/>
                <w:color w:val="2D2D2D"/>
                <w:sz w:val="21"/>
                <w:szCs w:val="21"/>
              </w:rPr>
              <w:lastRenderedPageBreak/>
              <w:t>водного объекта, используемого заявителем для производства работ)</w:t>
            </w:r>
          </w:p>
        </w:tc>
      </w:tr>
    </w:tbl>
    <w:p w:rsidR="009F6C7A" w:rsidRPr="009F6C7A" w:rsidRDefault="009F6C7A" w:rsidP="009F6C7A">
      <w:pPr>
        <w:shd w:val="clear" w:color="auto" w:fill="FFFFFF"/>
        <w:spacing w:line="315" w:lineRule="atLeast"/>
        <w:textAlignment w:val="baseline"/>
        <w:rPr>
          <w:rFonts w:ascii="Arial" w:hAnsi="Arial" w:cs="Arial"/>
          <w:color w:val="2D2D2D"/>
          <w:spacing w:val="2"/>
          <w:sz w:val="21"/>
          <w:szCs w:val="21"/>
        </w:rPr>
      </w:pPr>
      <w:r w:rsidRPr="009F6C7A">
        <w:rPr>
          <w:rFonts w:ascii="Arial" w:hAnsi="Arial" w:cs="Arial"/>
          <w:color w:val="2D2D2D"/>
          <w:spacing w:val="2"/>
          <w:sz w:val="21"/>
          <w:szCs w:val="21"/>
        </w:rPr>
        <w:lastRenderedPageBreak/>
        <w:br/>
        <w:t>Приложение: копия топографического плана производства работ.</w:t>
      </w:r>
    </w:p>
    <w:tbl>
      <w:tblPr>
        <w:tblW w:w="0" w:type="auto"/>
        <w:tblCellMar>
          <w:left w:w="0" w:type="dxa"/>
          <w:right w:w="0" w:type="dxa"/>
        </w:tblCellMar>
        <w:tblLook w:val="04A0" w:firstRow="1" w:lastRow="0" w:firstColumn="1" w:lastColumn="0" w:noHBand="0" w:noVBand="1"/>
      </w:tblPr>
      <w:tblGrid>
        <w:gridCol w:w="3065"/>
        <w:gridCol w:w="503"/>
        <w:gridCol w:w="5502"/>
      </w:tblGrid>
      <w:tr w:rsidR="009F6C7A" w:rsidRPr="009F6C7A" w:rsidTr="00011905">
        <w:trPr>
          <w:trHeight w:val="15"/>
        </w:trPr>
        <w:tc>
          <w:tcPr>
            <w:tcW w:w="3696" w:type="dxa"/>
            <w:hideMark/>
          </w:tcPr>
          <w:p w:rsidR="009F6C7A" w:rsidRPr="009F6C7A" w:rsidRDefault="009F6C7A" w:rsidP="009F6C7A">
            <w:pPr>
              <w:rPr>
                <w:rFonts w:ascii="Arial" w:hAnsi="Arial" w:cs="Arial"/>
                <w:color w:val="2D2D2D"/>
                <w:spacing w:val="2"/>
                <w:sz w:val="21"/>
                <w:szCs w:val="21"/>
              </w:rPr>
            </w:pPr>
          </w:p>
        </w:tc>
        <w:tc>
          <w:tcPr>
            <w:tcW w:w="554" w:type="dxa"/>
            <w:hideMark/>
          </w:tcPr>
          <w:p w:rsidR="009F6C7A" w:rsidRPr="009F6C7A" w:rsidRDefault="009F6C7A" w:rsidP="009F6C7A">
            <w:pPr>
              <w:rPr>
                <w:sz w:val="20"/>
                <w:szCs w:val="20"/>
              </w:rPr>
            </w:pPr>
          </w:p>
        </w:tc>
        <w:tc>
          <w:tcPr>
            <w:tcW w:w="7022" w:type="dxa"/>
            <w:hideMark/>
          </w:tcPr>
          <w:p w:rsidR="009F6C7A" w:rsidRPr="009F6C7A" w:rsidRDefault="009F6C7A" w:rsidP="009F6C7A">
            <w:pPr>
              <w:rPr>
                <w:sz w:val="20"/>
                <w:szCs w:val="20"/>
              </w:rPr>
            </w:pPr>
          </w:p>
        </w:tc>
      </w:tr>
      <w:tr w:rsidR="009F6C7A" w:rsidRPr="009F6C7A" w:rsidTr="00011905">
        <w:tc>
          <w:tcPr>
            <w:tcW w:w="3696"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c>
          <w:tcPr>
            <w:tcW w:w="55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w:t>
            </w:r>
          </w:p>
        </w:tc>
        <w:tc>
          <w:tcPr>
            <w:tcW w:w="7022"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3696" w:type="dxa"/>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(подпись заявителя)</w:t>
            </w:r>
          </w:p>
        </w:tc>
        <w:tc>
          <w:tcPr>
            <w:tcW w:w="55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7022" w:type="dxa"/>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proofErr w:type="gramStart"/>
            <w:r w:rsidRPr="009F6C7A">
              <w:rPr>
                <w:i/>
                <w:iCs/>
                <w:color w:val="2D2D2D"/>
                <w:sz w:val="21"/>
                <w:szCs w:val="21"/>
              </w:rPr>
              <w:t>(фамилия, имя, отчество (при наличии)</w:t>
            </w:r>
            <w:proofErr w:type="gramEnd"/>
          </w:p>
        </w:tc>
      </w:tr>
      <w:tr w:rsidR="009F6C7A" w:rsidRPr="009F6C7A" w:rsidTr="00011905">
        <w:tc>
          <w:tcPr>
            <w:tcW w:w="3696"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55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7022"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МП</w:t>
            </w:r>
          </w:p>
        </w:tc>
      </w:tr>
    </w:tbl>
    <w:p w:rsidR="009F6C7A" w:rsidRPr="009F6C7A" w:rsidRDefault="009F6C7A" w:rsidP="009F6C7A">
      <w:pPr>
        <w:spacing w:after="160" w:line="259" w:lineRule="auto"/>
        <w:ind w:left="-567"/>
        <w:jc w:val="both"/>
        <w:rPr>
          <w:sz w:val="28"/>
          <w:szCs w:val="28"/>
        </w:rPr>
      </w:pPr>
    </w:p>
    <w:p w:rsidR="009F6C7A" w:rsidRPr="009F6C7A" w:rsidRDefault="009F6C7A" w:rsidP="009F6C7A">
      <w:pPr>
        <w:tabs>
          <w:tab w:val="left" w:pos="2092"/>
        </w:tabs>
        <w:spacing w:after="160" w:line="259" w:lineRule="auto"/>
        <w:ind w:left="-567"/>
        <w:jc w:val="both"/>
        <w:rPr>
          <w:sz w:val="28"/>
          <w:szCs w:val="28"/>
        </w:rPr>
      </w:pPr>
      <w:r w:rsidRPr="009F6C7A">
        <w:rPr>
          <w:sz w:val="28"/>
          <w:szCs w:val="28"/>
        </w:rPr>
        <w:tab/>
      </w:r>
    </w:p>
    <w:p w:rsidR="009F6C7A" w:rsidRPr="009F6C7A" w:rsidRDefault="009F6C7A" w:rsidP="009F6C7A">
      <w:pPr>
        <w:tabs>
          <w:tab w:val="left" w:pos="2092"/>
        </w:tabs>
        <w:spacing w:after="160" w:line="259" w:lineRule="auto"/>
        <w:ind w:left="-567"/>
        <w:jc w:val="both"/>
        <w:rPr>
          <w:sz w:val="28"/>
          <w:szCs w:val="28"/>
        </w:rPr>
      </w:pPr>
    </w:p>
    <w:p w:rsidR="009F6C7A" w:rsidRPr="009F6C7A" w:rsidRDefault="009F6C7A" w:rsidP="009F6C7A">
      <w:pPr>
        <w:tabs>
          <w:tab w:val="left" w:pos="2092"/>
        </w:tabs>
        <w:spacing w:after="160" w:line="259" w:lineRule="auto"/>
        <w:ind w:left="-567"/>
        <w:jc w:val="both"/>
        <w:rPr>
          <w:sz w:val="28"/>
          <w:szCs w:val="28"/>
        </w:rPr>
      </w:pPr>
    </w:p>
    <w:p w:rsidR="009F6C7A" w:rsidRPr="009F6C7A" w:rsidRDefault="009F6C7A" w:rsidP="009F6C7A">
      <w:pPr>
        <w:tabs>
          <w:tab w:val="left" w:pos="2092"/>
        </w:tabs>
        <w:spacing w:after="160" w:line="259" w:lineRule="auto"/>
        <w:ind w:left="-567"/>
        <w:jc w:val="both"/>
        <w:rPr>
          <w:sz w:val="28"/>
          <w:szCs w:val="28"/>
        </w:rPr>
      </w:pPr>
    </w:p>
    <w:p w:rsidR="009F6C7A" w:rsidRPr="009F6C7A" w:rsidRDefault="009F6C7A" w:rsidP="009F6C7A">
      <w:pPr>
        <w:tabs>
          <w:tab w:val="left" w:pos="2092"/>
        </w:tabs>
        <w:spacing w:after="160" w:line="259" w:lineRule="auto"/>
        <w:ind w:left="-567"/>
        <w:jc w:val="both"/>
        <w:rPr>
          <w:sz w:val="28"/>
          <w:szCs w:val="28"/>
        </w:rPr>
      </w:pPr>
    </w:p>
    <w:p w:rsidR="009F6C7A" w:rsidRPr="009F6C7A" w:rsidRDefault="009F6C7A" w:rsidP="009F6C7A">
      <w:pPr>
        <w:tabs>
          <w:tab w:val="left" w:pos="2092"/>
        </w:tabs>
        <w:spacing w:after="160" w:line="259" w:lineRule="auto"/>
        <w:ind w:left="-567"/>
        <w:jc w:val="both"/>
        <w:rPr>
          <w:sz w:val="28"/>
          <w:szCs w:val="28"/>
        </w:rPr>
      </w:pPr>
    </w:p>
    <w:p w:rsidR="009F6C7A" w:rsidRPr="009F6C7A" w:rsidRDefault="009F6C7A" w:rsidP="009F6C7A">
      <w:pPr>
        <w:tabs>
          <w:tab w:val="left" w:pos="2092"/>
        </w:tabs>
        <w:spacing w:after="160" w:line="259" w:lineRule="auto"/>
        <w:ind w:left="-567"/>
        <w:jc w:val="both"/>
        <w:rPr>
          <w:sz w:val="28"/>
          <w:szCs w:val="28"/>
        </w:rPr>
      </w:pPr>
    </w:p>
    <w:p w:rsidR="009F6C7A" w:rsidRPr="009F6C7A" w:rsidRDefault="009F6C7A" w:rsidP="009F6C7A">
      <w:pPr>
        <w:tabs>
          <w:tab w:val="left" w:pos="2092"/>
        </w:tabs>
        <w:spacing w:after="160" w:line="259" w:lineRule="auto"/>
        <w:ind w:left="-567"/>
        <w:jc w:val="both"/>
        <w:rPr>
          <w:sz w:val="28"/>
          <w:szCs w:val="28"/>
        </w:rPr>
      </w:pPr>
    </w:p>
    <w:p w:rsidR="009F6C7A" w:rsidRPr="009F6C7A" w:rsidRDefault="009F6C7A" w:rsidP="009F6C7A">
      <w:pPr>
        <w:tabs>
          <w:tab w:val="left" w:pos="2092"/>
        </w:tabs>
        <w:spacing w:after="160" w:line="259" w:lineRule="auto"/>
        <w:ind w:left="-567"/>
        <w:jc w:val="both"/>
        <w:rPr>
          <w:sz w:val="28"/>
          <w:szCs w:val="28"/>
        </w:rPr>
      </w:pPr>
    </w:p>
    <w:p w:rsidR="009F6C7A" w:rsidRPr="009F6C7A" w:rsidRDefault="009F6C7A" w:rsidP="009F6C7A">
      <w:pPr>
        <w:tabs>
          <w:tab w:val="left" w:pos="2092"/>
        </w:tabs>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spacing w:after="160" w:line="259" w:lineRule="auto"/>
        <w:ind w:left="-567"/>
        <w:jc w:val="both"/>
        <w:rPr>
          <w:sz w:val="28"/>
          <w:szCs w:val="28"/>
        </w:rPr>
      </w:pPr>
    </w:p>
    <w:p w:rsidR="009F6C7A" w:rsidRPr="009F6C7A" w:rsidRDefault="009F6C7A" w:rsidP="009F6C7A">
      <w:pPr>
        <w:tabs>
          <w:tab w:val="left" w:pos="2092"/>
        </w:tabs>
        <w:spacing w:after="160" w:line="259" w:lineRule="auto"/>
        <w:jc w:val="right"/>
      </w:pPr>
      <w:r w:rsidRPr="009F6C7A">
        <w:t>Приложение № 5</w:t>
      </w:r>
    </w:p>
    <w:p w:rsidR="009F6C7A" w:rsidRPr="009F6C7A" w:rsidRDefault="009F6C7A" w:rsidP="009F6C7A">
      <w:pPr>
        <w:shd w:val="clear" w:color="auto" w:fill="FFFFFF"/>
        <w:spacing w:before="150" w:after="75" w:line="288" w:lineRule="atLeast"/>
        <w:jc w:val="center"/>
        <w:textAlignment w:val="baseline"/>
        <w:rPr>
          <w:rFonts w:ascii="Arial" w:hAnsi="Arial" w:cs="Arial"/>
          <w:color w:val="3C3C3C"/>
          <w:spacing w:val="2"/>
          <w:sz w:val="41"/>
          <w:szCs w:val="41"/>
        </w:rPr>
      </w:pPr>
      <w:r w:rsidRPr="009F6C7A">
        <w:rPr>
          <w:rFonts w:ascii="Arial" w:hAnsi="Arial" w:cs="Arial"/>
          <w:color w:val="3C3C3C"/>
          <w:spacing w:val="2"/>
          <w:sz w:val="41"/>
          <w:szCs w:val="41"/>
        </w:rPr>
        <w:lastRenderedPageBreak/>
        <w:t>Заявление о выдаче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bl>
      <w:tblPr>
        <w:tblW w:w="0" w:type="auto"/>
        <w:tblCellMar>
          <w:left w:w="0" w:type="dxa"/>
          <w:right w:w="0" w:type="dxa"/>
        </w:tblCellMar>
        <w:tblLook w:val="04A0" w:firstRow="1" w:lastRow="0" w:firstColumn="1" w:lastColumn="0" w:noHBand="0" w:noVBand="1"/>
      </w:tblPr>
      <w:tblGrid>
        <w:gridCol w:w="9070"/>
      </w:tblGrid>
      <w:tr w:rsidR="009F6C7A" w:rsidRPr="009F6C7A" w:rsidTr="00011905">
        <w:trPr>
          <w:trHeight w:val="15"/>
        </w:trPr>
        <w:tc>
          <w:tcPr>
            <w:tcW w:w="11273" w:type="dxa"/>
            <w:hideMark/>
          </w:tcPr>
          <w:p w:rsidR="009F6C7A" w:rsidRPr="009F6C7A" w:rsidRDefault="009F6C7A" w:rsidP="009F6C7A">
            <w:pPr>
              <w:rPr>
                <w:rFonts w:ascii="Arial" w:hAnsi="Arial" w:cs="Arial"/>
                <w:color w:val="3C3C3C"/>
                <w:spacing w:val="2"/>
                <w:sz w:val="41"/>
                <w:szCs w:val="41"/>
              </w:rPr>
            </w:pPr>
          </w:p>
        </w:tc>
      </w:tr>
      <w:tr w:rsidR="009F6C7A" w:rsidRPr="009F6C7A" w:rsidTr="00011905">
        <w:tc>
          <w:tcPr>
            <w:tcW w:w="11273"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1273" w:type="dxa"/>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(наименование территориального органа Федерального агентства водных ресурсов)</w:t>
            </w:r>
          </w:p>
        </w:tc>
      </w:tr>
    </w:tbl>
    <w:p w:rsidR="009F6C7A" w:rsidRPr="009F6C7A" w:rsidRDefault="009F6C7A" w:rsidP="009F6C7A">
      <w:pPr>
        <w:shd w:val="clear" w:color="auto" w:fill="FFFFFF"/>
        <w:spacing w:before="150" w:after="75" w:line="288" w:lineRule="atLeast"/>
        <w:jc w:val="center"/>
        <w:textAlignment w:val="baseline"/>
        <w:rPr>
          <w:rFonts w:ascii="Arial" w:hAnsi="Arial" w:cs="Arial"/>
          <w:color w:val="3C3C3C"/>
          <w:spacing w:val="2"/>
          <w:sz w:val="41"/>
          <w:szCs w:val="41"/>
        </w:rPr>
      </w:pPr>
      <w:r w:rsidRPr="009F6C7A">
        <w:rPr>
          <w:rFonts w:ascii="Arial" w:hAnsi="Arial" w:cs="Arial"/>
          <w:color w:val="3C3C3C"/>
          <w:spacing w:val="2"/>
          <w:sz w:val="41"/>
          <w:szCs w:val="41"/>
        </w:rPr>
        <w:t>ЗАЯВЛЕНИЕ</w:t>
      </w:r>
    </w:p>
    <w:tbl>
      <w:tblPr>
        <w:tblW w:w="0" w:type="auto"/>
        <w:tblCellMar>
          <w:left w:w="0" w:type="dxa"/>
          <w:right w:w="0" w:type="dxa"/>
        </w:tblCellMar>
        <w:tblLook w:val="04A0" w:firstRow="1" w:lastRow="0" w:firstColumn="1" w:lastColumn="0" w:noHBand="0" w:noVBand="1"/>
      </w:tblPr>
      <w:tblGrid>
        <w:gridCol w:w="384"/>
        <w:gridCol w:w="554"/>
        <w:gridCol w:w="177"/>
        <w:gridCol w:w="179"/>
        <w:gridCol w:w="176"/>
        <w:gridCol w:w="460"/>
        <w:gridCol w:w="306"/>
        <w:gridCol w:w="300"/>
        <w:gridCol w:w="162"/>
        <w:gridCol w:w="139"/>
        <w:gridCol w:w="370"/>
        <w:gridCol w:w="138"/>
        <w:gridCol w:w="524"/>
        <w:gridCol w:w="449"/>
        <w:gridCol w:w="301"/>
        <w:gridCol w:w="592"/>
        <w:gridCol w:w="307"/>
        <w:gridCol w:w="3552"/>
      </w:tblGrid>
      <w:tr w:rsidR="009F6C7A" w:rsidRPr="009F6C7A" w:rsidTr="00011905">
        <w:trPr>
          <w:trHeight w:val="15"/>
        </w:trPr>
        <w:tc>
          <w:tcPr>
            <w:tcW w:w="11273" w:type="dxa"/>
            <w:gridSpan w:val="18"/>
            <w:hideMark/>
          </w:tcPr>
          <w:p w:rsidR="009F6C7A" w:rsidRPr="009F6C7A" w:rsidRDefault="009F6C7A" w:rsidP="009F6C7A">
            <w:pPr>
              <w:rPr>
                <w:rFonts w:ascii="Arial" w:hAnsi="Arial" w:cs="Arial"/>
                <w:color w:val="3C3C3C"/>
                <w:spacing w:val="2"/>
                <w:sz w:val="41"/>
                <w:szCs w:val="41"/>
              </w:rPr>
            </w:pPr>
          </w:p>
        </w:tc>
      </w:tr>
      <w:tr w:rsidR="009F6C7A" w:rsidRPr="009F6C7A" w:rsidTr="00011905">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9F6C7A" w:rsidRPr="009F6C7A" w:rsidTr="00011905">
        <w:trPr>
          <w:trHeight w:val="15"/>
        </w:trPr>
        <w:tc>
          <w:tcPr>
            <w:tcW w:w="370" w:type="dxa"/>
            <w:hideMark/>
          </w:tcPr>
          <w:p w:rsidR="009F6C7A" w:rsidRPr="009F6C7A" w:rsidRDefault="009F6C7A" w:rsidP="009F6C7A">
            <w:pPr>
              <w:rPr>
                <w:rFonts w:ascii="Arial" w:hAnsi="Arial" w:cs="Arial"/>
                <w:color w:val="242424"/>
                <w:spacing w:val="2"/>
                <w:sz w:val="18"/>
                <w:szCs w:val="18"/>
              </w:rPr>
            </w:pPr>
          </w:p>
        </w:tc>
        <w:tc>
          <w:tcPr>
            <w:tcW w:w="554"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554"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185" w:type="dxa"/>
            <w:hideMark/>
          </w:tcPr>
          <w:p w:rsidR="009F6C7A" w:rsidRPr="009F6C7A" w:rsidRDefault="009F6C7A" w:rsidP="009F6C7A">
            <w:pPr>
              <w:rPr>
                <w:sz w:val="20"/>
                <w:szCs w:val="20"/>
              </w:rPr>
            </w:pPr>
          </w:p>
        </w:tc>
        <w:tc>
          <w:tcPr>
            <w:tcW w:w="554" w:type="dxa"/>
            <w:hideMark/>
          </w:tcPr>
          <w:p w:rsidR="009F6C7A" w:rsidRPr="009F6C7A" w:rsidRDefault="009F6C7A" w:rsidP="009F6C7A">
            <w:pPr>
              <w:rPr>
                <w:sz w:val="20"/>
                <w:szCs w:val="20"/>
              </w:rPr>
            </w:pPr>
          </w:p>
        </w:tc>
        <w:tc>
          <w:tcPr>
            <w:tcW w:w="554"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739"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4990" w:type="dxa"/>
            <w:hideMark/>
          </w:tcPr>
          <w:p w:rsidR="009F6C7A" w:rsidRPr="009F6C7A" w:rsidRDefault="009F6C7A" w:rsidP="009F6C7A">
            <w:pPr>
              <w:rPr>
                <w:sz w:val="20"/>
                <w:szCs w:val="20"/>
              </w:rPr>
            </w:pP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roofErr w:type="gramStart"/>
            <w:r w:rsidRPr="009F6C7A">
              <w:rPr>
                <w:color w:val="2D2D2D"/>
                <w:sz w:val="21"/>
                <w:szCs w:val="21"/>
              </w:rPr>
              <w:t>действующего</w:t>
            </w:r>
            <w:proofErr w:type="gramEnd"/>
            <w:r w:rsidRPr="009F6C7A">
              <w:rPr>
                <w:color w:val="2D2D2D"/>
                <w:sz w:val="21"/>
                <w:szCs w:val="21"/>
              </w:rPr>
              <w:t xml:space="preserve"> на основании:</w:t>
            </w: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устава</w:t>
            </w: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положения</w:t>
            </w:r>
          </w:p>
        </w:tc>
      </w:tr>
      <w:tr w:rsidR="009F6C7A" w:rsidRPr="009F6C7A" w:rsidTr="00011905">
        <w:tc>
          <w:tcPr>
            <w:tcW w:w="1109" w:type="dxa"/>
            <w:gridSpan w:val="3"/>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09" w:type="dxa"/>
            <w:gridSpan w:val="3"/>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(указать вид документа)</w:t>
            </w:r>
          </w:p>
        </w:tc>
      </w:tr>
      <w:tr w:rsidR="009F6C7A" w:rsidRPr="009F6C7A" w:rsidTr="00011905">
        <w:tc>
          <w:tcPr>
            <w:tcW w:w="2957"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957"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316"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(кем и когда зарегистрировано юридическое лицо)</w:t>
            </w:r>
          </w:p>
        </w:tc>
      </w:tr>
      <w:tr w:rsidR="009F6C7A" w:rsidRPr="009F6C7A" w:rsidTr="00011905">
        <w:tc>
          <w:tcPr>
            <w:tcW w:w="4805" w:type="dxa"/>
            <w:gridSpan w:val="14"/>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Место нахождения (юридический адрес)</w:t>
            </w:r>
          </w:p>
        </w:tc>
        <w:tc>
          <w:tcPr>
            <w:tcW w:w="6468" w:type="dxa"/>
            <w:gridSpan w:val="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4805" w:type="dxa"/>
            <w:gridSpan w:val="14"/>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468" w:type="dxa"/>
            <w:gridSpan w:val="4"/>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2957"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957"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316" w:type="dxa"/>
            <w:gridSpan w:val="9"/>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294" w:type="dxa"/>
            <w:gridSpan w:val="4"/>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294" w:type="dxa"/>
            <w:gridSpan w:val="4"/>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(должность, представитель, фамилия, имя, отчество (при наличии))</w:t>
            </w:r>
          </w:p>
        </w:tc>
      </w:tr>
      <w:tr w:rsidR="009F6C7A" w:rsidRPr="009F6C7A" w:rsidTr="00011905">
        <w:tc>
          <w:tcPr>
            <w:tcW w:w="2033" w:type="dxa"/>
            <w:gridSpan w:val="6"/>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033" w:type="dxa"/>
            <w:gridSpan w:val="6"/>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9240" w:type="dxa"/>
            <w:gridSpan w:val="12"/>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294" w:type="dxa"/>
            <w:gridSpan w:val="4"/>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294" w:type="dxa"/>
            <w:gridSpan w:val="4"/>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(серия, номер, кем и когда выдан, код подразделения)</w:t>
            </w:r>
          </w:p>
        </w:tc>
      </w:tr>
      <w:tr w:rsidR="009F6C7A" w:rsidRPr="009F6C7A" w:rsidTr="00011905">
        <w:tc>
          <w:tcPr>
            <w:tcW w:w="2402"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402"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(полностью место постоянного проживания)</w:t>
            </w:r>
          </w:p>
        </w:tc>
      </w:tr>
      <w:tr w:rsidR="009F6C7A" w:rsidRPr="009F6C7A" w:rsidTr="00011905">
        <w:tc>
          <w:tcPr>
            <w:tcW w:w="2772"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5914" w:type="dxa"/>
            <w:gridSpan w:val="16"/>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5359"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roofErr w:type="gramStart"/>
            <w:r w:rsidRPr="009F6C7A">
              <w:rPr>
                <w:color w:val="2D2D2D"/>
                <w:sz w:val="21"/>
                <w:szCs w:val="21"/>
              </w:rPr>
              <w:t>действующий</w:t>
            </w:r>
            <w:proofErr w:type="gramEnd"/>
            <w:r w:rsidRPr="009F6C7A">
              <w:rPr>
                <w:color w:val="2D2D2D"/>
                <w:sz w:val="21"/>
                <w:szCs w:val="21"/>
              </w:rPr>
              <w:t xml:space="preserve"> от имени юридического лица:</w:t>
            </w:r>
          </w:p>
        </w:tc>
      </w:tr>
      <w:tr w:rsidR="009F6C7A" w:rsidRPr="009F6C7A" w:rsidTr="00011905">
        <w:tc>
          <w:tcPr>
            <w:tcW w:w="2402"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402"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870" w:type="dxa"/>
            <w:gridSpan w:val="11"/>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9F6C7A" w:rsidRPr="009F6C7A" w:rsidTr="00011905">
        <w:tc>
          <w:tcPr>
            <w:tcW w:w="5174" w:type="dxa"/>
            <w:gridSpan w:val="15"/>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на основании доверенности, удостоверенной</w:t>
            </w:r>
          </w:p>
        </w:tc>
        <w:tc>
          <w:tcPr>
            <w:tcW w:w="6098" w:type="dxa"/>
            <w:gridSpan w:val="3"/>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5174" w:type="dxa"/>
            <w:gridSpan w:val="15"/>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6098" w:type="dxa"/>
            <w:gridSpan w:val="3"/>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(фамилия, имя, отчество (при наличии) нотариуса, округ)</w:t>
            </w:r>
          </w:p>
        </w:tc>
      </w:tr>
      <w:tr w:rsidR="009F6C7A" w:rsidRPr="009F6C7A" w:rsidTr="00011905">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554" w:type="dxa"/>
            <w:gridSpan w:val="3"/>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370"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c>
          <w:tcPr>
            <w:tcW w:w="2033" w:type="dxa"/>
            <w:gridSpan w:val="4"/>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2772"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2772"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(наименование и реквизиты документа)</w:t>
            </w: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Прошу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r w:rsidR="009F6C7A" w:rsidRPr="009F6C7A" w:rsidTr="00011905">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 xml:space="preserve">(наименование субъекта Российской Федерации, муниципального образования, кадастровый </w:t>
            </w:r>
            <w:r w:rsidRPr="009F6C7A">
              <w:rPr>
                <w:i/>
                <w:iCs/>
                <w:color w:val="2D2D2D"/>
                <w:sz w:val="21"/>
                <w:szCs w:val="21"/>
              </w:rPr>
              <w:lastRenderedPageBreak/>
              <w:t>номер земельного участка (при наличии), координаты части водного объекта, используемого заявителем для производства работ)</w:t>
            </w:r>
          </w:p>
        </w:tc>
      </w:tr>
      <w:tr w:rsidR="009F6C7A" w:rsidRPr="009F6C7A" w:rsidTr="00011905">
        <w:tc>
          <w:tcPr>
            <w:tcW w:w="11273" w:type="dxa"/>
            <w:gridSpan w:val="1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lastRenderedPageBreak/>
              <w:t>Приложение: копия топографического плана производства работ.</w:t>
            </w:r>
          </w:p>
        </w:tc>
      </w:tr>
      <w:tr w:rsidR="009F6C7A" w:rsidRPr="009F6C7A" w:rsidTr="00011905">
        <w:tc>
          <w:tcPr>
            <w:tcW w:w="3696" w:type="dxa"/>
            <w:gridSpan w:val="1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55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w:t>
            </w:r>
          </w:p>
        </w:tc>
        <w:tc>
          <w:tcPr>
            <w:tcW w:w="7022" w:type="dxa"/>
            <w:gridSpan w:val="5"/>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3696" w:type="dxa"/>
            <w:gridSpan w:val="12"/>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(подпись заявителя)</w:t>
            </w:r>
          </w:p>
        </w:tc>
        <w:tc>
          <w:tcPr>
            <w:tcW w:w="55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7022" w:type="dxa"/>
            <w:gridSpan w:val="5"/>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proofErr w:type="gramStart"/>
            <w:r w:rsidRPr="009F6C7A">
              <w:rPr>
                <w:i/>
                <w:iCs/>
                <w:color w:val="2D2D2D"/>
                <w:sz w:val="21"/>
                <w:szCs w:val="21"/>
              </w:rPr>
              <w:t>(фамилия, имя, отчество (при наличии)</w:t>
            </w:r>
            <w:proofErr w:type="gramEnd"/>
          </w:p>
        </w:tc>
      </w:tr>
      <w:tr w:rsidR="009F6C7A" w:rsidRPr="009F6C7A" w:rsidTr="00011905">
        <w:tc>
          <w:tcPr>
            <w:tcW w:w="3696" w:type="dxa"/>
            <w:gridSpan w:val="12"/>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55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7022" w:type="dxa"/>
            <w:gridSpan w:val="5"/>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color w:val="2D2D2D"/>
                <w:sz w:val="21"/>
                <w:szCs w:val="21"/>
              </w:rPr>
              <w:t>МП</w:t>
            </w:r>
          </w:p>
        </w:tc>
      </w:tr>
    </w:tbl>
    <w:p w:rsidR="009F6C7A" w:rsidRPr="009F6C7A" w:rsidRDefault="009F6C7A" w:rsidP="009F6C7A">
      <w:pPr>
        <w:tabs>
          <w:tab w:val="left" w:pos="2092"/>
        </w:tabs>
        <w:spacing w:after="160" w:line="259" w:lineRule="auto"/>
        <w:jc w:val="right"/>
      </w:pPr>
    </w:p>
    <w:p w:rsidR="009F6C7A" w:rsidRPr="009F6C7A" w:rsidRDefault="009F6C7A" w:rsidP="009F6C7A">
      <w:pPr>
        <w:spacing w:after="160" w:line="259" w:lineRule="auto"/>
      </w:pPr>
    </w:p>
    <w:p w:rsidR="009F6C7A" w:rsidRPr="009F6C7A" w:rsidRDefault="009F6C7A" w:rsidP="009F6C7A">
      <w:pPr>
        <w:spacing w:after="160" w:line="259" w:lineRule="auto"/>
        <w:ind w:left="-567"/>
        <w:jc w:val="both"/>
        <w:rPr>
          <w:sz w:val="28"/>
          <w:szCs w:val="28"/>
        </w:rPr>
      </w:pPr>
    </w:p>
    <w:p w:rsidR="009F6C7A" w:rsidRPr="009F6C7A" w:rsidRDefault="009F6C7A" w:rsidP="009F6C7A">
      <w:pPr>
        <w:tabs>
          <w:tab w:val="left" w:pos="6725"/>
        </w:tabs>
        <w:spacing w:after="160" w:line="259" w:lineRule="auto"/>
        <w:ind w:left="-567"/>
        <w:jc w:val="both"/>
        <w:rPr>
          <w:sz w:val="28"/>
          <w:szCs w:val="28"/>
        </w:rPr>
      </w:pPr>
      <w:r w:rsidRPr="009F6C7A">
        <w:rPr>
          <w:sz w:val="28"/>
          <w:szCs w:val="28"/>
        </w:rPr>
        <w:tab/>
      </w:r>
    </w:p>
    <w:p w:rsidR="009F6C7A" w:rsidRPr="009F6C7A" w:rsidRDefault="009F6C7A" w:rsidP="009F6C7A">
      <w:pPr>
        <w:tabs>
          <w:tab w:val="left" w:pos="6725"/>
        </w:tabs>
        <w:spacing w:after="160" w:line="259" w:lineRule="auto"/>
        <w:ind w:left="-567"/>
        <w:jc w:val="both"/>
        <w:rPr>
          <w:sz w:val="28"/>
          <w:szCs w:val="28"/>
        </w:rPr>
      </w:pPr>
    </w:p>
    <w:p w:rsidR="009F6C7A" w:rsidRPr="009F6C7A" w:rsidRDefault="009F6C7A" w:rsidP="009F6C7A">
      <w:pPr>
        <w:tabs>
          <w:tab w:val="left" w:pos="6725"/>
        </w:tabs>
        <w:spacing w:after="160" w:line="259" w:lineRule="auto"/>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tabs>
          <w:tab w:val="left" w:pos="6725"/>
        </w:tabs>
        <w:spacing w:after="160" w:line="259" w:lineRule="auto"/>
        <w:jc w:val="right"/>
      </w:pPr>
      <w:r w:rsidRPr="009F6C7A">
        <w:t>Приложение № 6</w:t>
      </w:r>
    </w:p>
    <w:p w:rsidR="009F6C7A" w:rsidRPr="009F6C7A" w:rsidRDefault="009F6C7A" w:rsidP="009F6C7A">
      <w:pPr>
        <w:shd w:val="clear" w:color="auto" w:fill="FFFFFF"/>
        <w:spacing w:before="150" w:after="75" w:line="288" w:lineRule="atLeast"/>
        <w:jc w:val="center"/>
        <w:textAlignment w:val="baseline"/>
        <w:rPr>
          <w:rFonts w:ascii="Arial" w:hAnsi="Arial" w:cs="Arial"/>
          <w:color w:val="3C3C3C"/>
          <w:spacing w:val="2"/>
          <w:sz w:val="41"/>
          <w:szCs w:val="41"/>
        </w:rPr>
      </w:pPr>
      <w:r w:rsidRPr="009F6C7A">
        <w:rPr>
          <w:rFonts w:ascii="Arial" w:hAnsi="Arial" w:cs="Arial"/>
          <w:color w:val="3C3C3C"/>
          <w:spacing w:val="2"/>
          <w:sz w:val="41"/>
          <w:szCs w:val="41"/>
        </w:rPr>
        <w:t xml:space="preserve">Решение об использовании донного грунта, извлеченного при проведении </w:t>
      </w:r>
      <w:r w:rsidRPr="009F6C7A">
        <w:rPr>
          <w:rFonts w:ascii="Arial" w:hAnsi="Arial" w:cs="Arial"/>
          <w:color w:val="3C3C3C"/>
          <w:spacing w:val="2"/>
          <w:sz w:val="41"/>
          <w:szCs w:val="41"/>
        </w:rPr>
        <w:lastRenderedPageBreak/>
        <w:t>дноуглубительных и других работ, связанных с изменением дна и берегов водных объектов</w:t>
      </w:r>
    </w:p>
    <w:p w:rsidR="009F6C7A" w:rsidRPr="009F6C7A" w:rsidRDefault="009F6C7A" w:rsidP="009F6C7A">
      <w:pPr>
        <w:shd w:val="clear" w:color="auto" w:fill="FFFFFF"/>
        <w:spacing w:line="315" w:lineRule="atLeast"/>
        <w:jc w:val="center"/>
        <w:textAlignment w:val="baseline"/>
        <w:rPr>
          <w:rFonts w:ascii="Arial" w:hAnsi="Arial" w:cs="Arial"/>
          <w:color w:val="2D2D2D"/>
          <w:spacing w:val="2"/>
          <w:sz w:val="21"/>
          <w:szCs w:val="21"/>
        </w:rPr>
      </w:pPr>
      <w:r w:rsidRPr="009F6C7A">
        <w:rPr>
          <w:rFonts w:ascii="Arial" w:hAnsi="Arial" w:cs="Arial"/>
          <w:color w:val="2D2D2D"/>
          <w:spacing w:val="2"/>
          <w:sz w:val="21"/>
          <w:szCs w:val="21"/>
        </w:rPr>
        <w:br/>
        <w:t>от_____________</w:t>
      </w:r>
    </w:p>
    <w:tbl>
      <w:tblPr>
        <w:tblW w:w="0" w:type="auto"/>
        <w:tblCellMar>
          <w:left w:w="0" w:type="dxa"/>
          <w:right w:w="0" w:type="dxa"/>
        </w:tblCellMar>
        <w:tblLook w:val="04A0" w:firstRow="1" w:lastRow="0" w:firstColumn="1" w:lastColumn="0" w:noHBand="0" w:noVBand="1"/>
      </w:tblPr>
      <w:tblGrid>
        <w:gridCol w:w="740"/>
        <w:gridCol w:w="2068"/>
        <w:gridCol w:w="347"/>
        <w:gridCol w:w="1767"/>
        <w:gridCol w:w="526"/>
        <w:gridCol w:w="568"/>
        <w:gridCol w:w="1221"/>
        <w:gridCol w:w="1833"/>
      </w:tblGrid>
      <w:tr w:rsidR="009F6C7A" w:rsidRPr="009F6C7A" w:rsidTr="00011905">
        <w:trPr>
          <w:trHeight w:val="15"/>
        </w:trPr>
        <w:tc>
          <w:tcPr>
            <w:tcW w:w="739" w:type="dxa"/>
            <w:hideMark/>
          </w:tcPr>
          <w:p w:rsidR="009F6C7A" w:rsidRPr="009F6C7A" w:rsidRDefault="009F6C7A" w:rsidP="009F6C7A">
            <w:pPr>
              <w:rPr>
                <w:rFonts w:ascii="Arial" w:hAnsi="Arial" w:cs="Arial"/>
                <w:color w:val="2D2D2D"/>
                <w:spacing w:val="2"/>
                <w:sz w:val="21"/>
                <w:szCs w:val="21"/>
              </w:rPr>
            </w:pPr>
          </w:p>
        </w:tc>
        <w:tc>
          <w:tcPr>
            <w:tcW w:w="2587" w:type="dxa"/>
            <w:hideMark/>
          </w:tcPr>
          <w:p w:rsidR="009F6C7A" w:rsidRPr="009F6C7A" w:rsidRDefault="009F6C7A" w:rsidP="009F6C7A">
            <w:pPr>
              <w:rPr>
                <w:sz w:val="20"/>
                <w:szCs w:val="20"/>
              </w:rPr>
            </w:pPr>
          </w:p>
        </w:tc>
        <w:tc>
          <w:tcPr>
            <w:tcW w:w="370" w:type="dxa"/>
            <w:hideMark/>
          </w:tcPr>
          <w:p w:rsidR="009F6C7A" w:rsidRPr="009F6C7A" w:rsidRDefault="009F6C7A" w:rsidP="009F6C7A">
            <w:pPr>
              <w:rPr>
                <w:sz w:val="20"/>
                <w:szCs w:val="20"/>
              </w:rPr>
            </w:pPr>
          </w:p>
        </w:tc>
        <w:tc>
          <w:tcPr>
            <w:tcW w:w="2218" w:type="dxa"/>
            <w:hideMark/>
          </w:tcPr>
          <w:p w:rsidR="009F6C7A" w:rsidRPr="009F6C7A" w:rsidRDefault="009F6C7A" w:rsidP="009F6C7A">
            <w:pPr>
              <w:rPr>
                <w:sz w:val="20"/>
                <w:szCs w:val="20"/>
              </w:rPr>
            </w:pPr>
          </w:p>
        </w:tc>
        <w:tc>
          <w:tcPr>
            <w:tcW w:w="554" w:type="dxa"/>
            <w:hideMark/>
          </w:tcPr>
          <w:p w:rsidR="009F6C7A" w:rsidRPr="009F6C7A" w:rsidRDefault="009F6C7A" w:rsidP="009F6C7A">
            <w:pPr>
              <w:rPr>
                <w:sz w:val="20"/>
                <w:szCs w:val="20"/>
              </w:rPr>
            </w:pPr>
          </w:p>
        </w:tc>
        <w:tc>
          <w:tcPr>
            <w:tcW w:w="739" w:type="dxa"/>
            <w:hideMark/>
          </w:tcPr>
          <w:p w:rsidR="009F6C7A" w:rsidRPr="009F6C7A" w:rsidRDefault="009F6C7A" w:rsidP="009F6C7A">
            <w:pPr>
              <w:rPr>
                <w:sz w:val="20"/>
                <w:szCs w:val="20"/>
              </w:rPr>
            </w:pPr>
          </w:p>
        </w:tc>
        <w:tc>
          <w:tcPr>
            <w:tcW w:w="1663" w:type="dxa"/>
            <w:hideMark/>
          </w:tcPr>
          <w:p w:rsidR="009F6C7A" w:rsidRPr="009F6C7A" w:rsidRDefault="009F6C7A" w:rsidP="009F6C7A">
            <w:pPr>
              <w:rPr>
                <w:sz w:val="20"/>
                <w:szCs w:val="20"/>
              </w:rPr>
            </w:pPr>
          </w:p>
        </w:tc>
        <w:tc>
          <w:tcPr>
            <w:tcW w:w="2402" w:type="dxa"/>
            <w:hideMark/>
          </w:tcPr>
          <w:p w:rsidR="009F6C7A" w:rsidRPr="009F6C7A" w:rsidRDefault="009F6C7A" w:rsidP="009F6C7A">
            <w:pPr>
              <w:rPr>
                <w:sz w:val="20"/>
                <w:szCs w:val="20"/>
              </w:rPr>
            </w:pPr>
          </w:p>
        </w:tc>
      </w:tr>
      <w:tr w:rsidR="009F6C7A" w:rsidRPr="009F6C7A" w:rsidTr="00011905">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1. Настоящее решение принято на основании заявления:</w:t>
            </w:r>
          </w:p>
        </w:tc>
      </w:tr>
      <w:tr w:rsidR="009F6C7A" w:rsidRPr="009F6C7A" w:rsidTr="00011905">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(указывается наименование заявителя)</w:t>
            </w:r>
          </w:p>
        </w:tc>
      </w:tr>
      <w:tr w:rsidR="009F6C7A" w:rsidRPr="009F6C7A" w:rsidTr="00011905">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 xml:space="preserve">2. </w:t>
            </w:r>
            <w:proofErr w:type="gramStart"/>
            <w:r w:rsidRPr="009F6C7A">
              <w:rPr>
                <w:color w:val="2D2D2D"/>
                <w:sz w:val="21"/>
                <w:szCs w:val="21"/>
              </w:rPr>
              <w:t>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9F6C7A">
              <w:rPr>
                <w:i/>
                <w:iCs/>
                <w:color w:val="2D2D2D"/>
                <w:sz w:val="21"/>
                <w:szCs w:val="21"/>
              </w:rPr>
              <w:t>нужное отметить</w:t>
            </w:r>
            <w:r w:rsidRPr="009F6C7A">
              <w:rPr>
                <w:color w:val="2D2D2D"/>
                <w:sz w:val="21"/>
                <w:szCs w:val="21"/>
              </w:rPr>
              <w:t>)</w:t>
            </w:r>
            <w:proofErr w:type="gramEnd"/>
          </w:p>
        </w:tc>
      </w:tr>
      <w:tr w:rsidR="009F6C7A" w:rsidRPr="009F6C7A" w:rsidTr="0001190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для обеспечения муниципальных нужд</w:t>
            </w:r>
          </w:p>
        </w:tc>
      </w:tr>
      <w:tr w:rsidR="009F6C7A" w:rsidRPr="009F6C7A" w:rsidTr="0001190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9F6C7A" w:rsidRPr="009F6C7A" w:rsidTr="00011905">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3. В случае использования для обеспечения муниципальных нужд указывается цель (цели) использования донного грунта: (</w:t>
            </w:r>
            <w:proofErr w:type="gramStart"/>
            <w:r w:rsidRPr="009F6C7A">
              <w:rPr>
                <w:i/>
                <w:iCs/>
                <w:color w:val="2D2D2D"/>
                <w:sz w:val="21"/>
                <w:szCs w:val="21"/>
              </w:rPr>
              <w:t>нужное</w:t>
            </w:r>
            <w:proofErr w:type="gramEnd"/>
            <w:r w:rsidRPr="009F6C7A">
              <w:rPr>
                <w:i/>
                <w:iCs/>
                <w:color w:val="2D2D2D"/>
                <w:sz w:val="21"/>
                <w:szCs w:val="21"/>
              </w:rPr>
              <w:t xml:space="preserve"> отметить</w:t>
            </w:r>
            <w:r w:rsidRPr="009F6C7A">
              <w:rPr>
                <w:color w:val="2D2D2D"/>
                <w:sz w:val="21"/>
                <w:szCs w:val="21"/>
              </w:rPr>
              <w:t>)</w:t>
            </w:r>
          </w:p>
        </w:tc>
      </w:tr>
      <w:tr w:rsidR="009F6C7A" w:rsidRPr="009F6C7A" w:rsidTr="0001190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организации благоустройства территории;</w:t>
            </w:r>
          </w:p>
        </w:tc>
      </w:tr>
      <w:tr w:rsidR="009F6C7A" w:rsidRPr="009F6C7A" w:rsidTr="0001190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осуществления дорожной деятельности;</w:t>
            </w:r>
          </w:p>
        </w:tc>
      </w:tr>
      <w:tr w:rsidR="009F6C7A" w:rsidRPr="009F6C7A" w:rsidTr="0001190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создания условий для массового отдыха жителей поселения и организация обустройства мест массового отдыха населения;</w:t>
            </w:r>
          </w:p>
        </w:tc>
      </w:tr>
      <w:tr w:rsidR="009F6C7A" w:rsidRPr="009F6C7A" w:rsidTr="0001190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создания искусственных земельных участков;</w:t>
            </w:r>
          </w:p>
        </w:tc>
      </w:tr>
      <w:tr w:rsidR="009F6C7A" w:rsidRPr="009F6C7A" w:rsidTr="0001190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для целей сельскохозяйственного производства;</w:t>
            </w:r>
          </w:p>
        </w:tc>
      </w:tr>
      <w:tr w:rsidR="009F6C7A" w:rsidRPr="009F6C7A" w:rsidTr="0001190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 xml:space="preserve">для осуществления </w:t>
            </w:r>
            <w:proofErr w:type="spellStart"/>
            <w:r w:rsidRPr="009F6C7A">
              <w:rPr>
                <w:color w:val="2D2D2D"/>
                <w:sz w:val="21"/>
                <w:szCs w:val="21"/>
              </w:rPr>
              <w:t>аквакультуры</w:t>
            </w:r>
            <w:proofErr w:type="spellEnd"/>
            <w:r w:rsidRPr="009F6C7A">
              <w:rPr>
                <w:color w:val="2D2D2D"/>
                <w:sz w:val="21"/>
                <w:szCs w:val="21"/>
              </w:rPr>
              <w:t xml:space="preserve"> (рыбоводства).</w:t>
            </w:r>
          </w:p>
        </w:tc>
      </w:tr>
      <w:tr w:rsidR="009F6C7A" w:rsidRPr="009F6C7A" w:rsidTr="00011905">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3326"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Место проведения работ</w:t>
            </w:r>
          </w:p>
        </w:tc>
        <w:tc>
          <w:tcPr>
            <w:tcW w:w="7946" w:type="dxa"/>
            <w:gridSpan w:val="6"/>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3326"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7946" w:type="dxa"/>
            <w:gridSpan w:val="6"/>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9F6C7A">
              <w:rPr>
                <w:i/>
                <w:iCs/>
                <w:color w:val="2D2D2D"/>
                <w:sz w:val="21"/>
                <w:szCs w:val="21"/>
              </w:rPr>
              <w:t>км</w:t>
            </w:r>
            <w:proofErr w:type="gramEnd"/>
            <w:r w:rsidRPr="009F6C7A">
              <w:rPr>
                <w:rFonts w:ascii="Calibri" w:eastAsia="SimSun" w:hAnsi="Calibri" w:cs="Calibri"/>
                <w:noProof/>
                <w:color w:val="00000A"/>
                <w:sz w:val="22"/>
                <w:szCs w:val="22"/>
              </w:rPr>
            </w:r>
            <w:r w:rsidRPr="009F6C7A">
              <w:rPr>
                <w:rFonts w:ascii="Calibri" w:eastAsia="SimSun" w:hAnsi="Calibri" w:cs="Calibri"/>
                <w:noProof/>
                <w:color w:val="00000A"/>
                <w:sz w:val="22"/>
                <w:szCs w:val="22"/>
              </w:rPr>
              <w:pict>
                <v:rect id="AutoShape 11" o:spid="_x0000_s1027" al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15pt;height:17pt;visibility:visible;mso-position-horizontal-relative:char;mso-position-vertical-relative:line" filled="f" stroked="f">
                  <o:lock v:ext="edit" aspectratio="t"/>
                  <w10:wrap type="none"/>
                  <w10:anchorlock/>
                </v:rect>
              </w:pict>
            </w:r>
            <w:r w:rsidRPr="009F6C7A">
              <w:rPr>
                <w:i/>
                <w:iCs/>
                <w:color w:val="2D2D2D"/>
                <w:sz w:val="21"/>
                <w:szCs w:val="21"/>
              </w:rPr>
              <w:t>)</w:t>
            </w:r>
          </w:p>
        </w:tc>
      </w:tr>
      <w:tr w:rsidR="009F6C7A" w:rsidRPr="009F6C7A" w:rsidTr="00011905">
        <w:tc>
          <w:tcPr>
            <w:tcW w:w="7207" w:type="dxa"/>
            <w:gridSpan w:val="6"/>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Объемы (планируемые объемы) извлекаемого донного грунта</w:t>
            </w:r>
          </w:p>
        </w:tc>
        <w:tc>
          <w:tcPr>
            <w:tcW w:w="4066" w:type="dxa"/>
            <w:gridSpan w:val="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8870" w:type="dxa"/>
            <w:gridSpan w:val="7"/>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Место складирования донных грунтов (кадастровый номер земельного участка)</w:t>
            </w:r>
          </w:p>
        </w:tc>
        <w:tc>
          <w:tcPr>
            <w:tcW w:w="2402" w:type="dxa"/>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Место фактического использования донного грунта для обеспечения муниципальных нужд</w:t>
            </w:r>
          </w:p>
        </w:tc>
      </w:tr>
      <w:tr w:rsidR="009F6C7A" w:rsidRPr="009F6C7A" w:rsidTr="00011905">
        <w:tc>
          <w:tcPr>
            <w:tcW w:w="3696" w:type="dxa"/>
            <w:gridSpan w:val="3"/>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(кадастровый номер участка)</w:t>
            </w:r>
          </w:p>
        </w:tc>
        <w:tc>
          <w:tcPr>
            <w:tcW w:w="7577" w:type="dxa"/>
            <w:gridSpan w:val="5"/>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3696" w:type="dxa"/>
            <w:gridSpan w:val="3"/>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7577" w:type="dxa"/>
            <w:gridSpan w:val="5"/>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11273" w:type="dxa"/>
            <w:gridSpan w:val="8"/>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9F6C7A" w:rsidRPr="009F6C7A" w:rsidTr="00011905">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r>
      <w:tr w:rsidR="009F6C7A" w:rsidRPr="009F6C7A" w:rsidTr="00011905">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(указывается наименование физического, юридического лица)</w:t>
            </w:r>
            <w:r w:rsidRPr="009F6C7A">
              <w:rPr>
                <w:color w:val="2D2D2D"/>
                <w:sz w:val="21"/>
                <w:szCs w:val="21"/>
              </w:rPr>
              <w:br/>
            </w:r>
          </w:p>
        </w:tc>
      </w:tr>
      <w:tr w:rsidR="009F6C7A" w:rsidRPr="009F6C7A" w:rsidTr="00011905">
        <w:tc>
          <w:tcPr>
            <w:tcW w:w="3326"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r w:rsidRPr="009F6C7A">
              <w:rPr>
                <w:color w:val="2D2D2D"/>
                <w:sz w:val="21"/>
                <w:szCs w:val="21"/>
              </w:rPr>
              <w:t>Руководитель органа местного самоуправления</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55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4805" w:type="dxa"/>
            <w:gridSpan w:val="3"/>
            <w:tcBorders>
              <w:top w:val="nil"/>
              <w:left w:val="nil"/>
              <w:bottom w:val="single" w:sz="6" w:space="0" w:color="000000"/>
              <w:right w:val="nil"/>
            </w:tcBorders>
            <w:tcMar>
              <w:top w:w="0" w:type="dxa"/>
              <w:left w:w="149" w:type="dxa"/>
              <w:bottom w:w="0" w:type="dxa"/>
              <w:right w:w="149" w:type="dxa"/>
            </w:tcMar>
            <w:hideMark/>
          </w:tcPr>
          <w:p w:rsidR="009F6C7A" w:rsidRPr="009F6C7A" w:rsidRDefault="009F6C7A" w:rsidP="009F6C7A">
            <w:pPr>
              <w:rPr>
                <w:sz w:val="20"/>
                <w:szCs w:val="20"/>
              </w:rPr>
            </w:pPr>
          </w:p>
        </w:tc>
      </w:tr>
      <w:tr w:rsidR="009F6C7A" w:rsidRPr="009F6C7A" w:rsidTr="00011905">
        <w:tc>
          <w:tcPr>
            <w:tcW w:w="3326"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2587" w:type="dxa"/>
            <w:gridSpan w:val="2"/>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(подпись)</w:t>
            </w:r>
          </w:p>
        </w:tc>
        <w:tc>
          <w:tcPr>
            <w:tcW w:w="554" w:type="dxa"/>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4805" w:type="dxa"/>
            <w:gridSpan w:val="3"/>
            <w:tcBorders>
              <w:top w:val="single" w:sz="6" w:space="0" w:color="000000"/>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jc w:val="center"/>
              <w:textAlignment w:val="baseline"/>
              <w:rPr>
                <w:color w:val="2D2D2D"/>
                <w:sz w:val="21"/>
                <w:szCs w:val="21"/>
              </w:rPr>
            </w:pPr>
            <w:r w:rsidRPr="009F6C7A">
              <w:rPr>
                <w:i/>
                <w:iCs/>
                <w:color w:val="2D2D2D"/>
                <w:sz w:val="21"/>
                <w:szCs w:val="21"/>
              </w:rPr>
              <w:t>(Фамилия, имя, отчество (при наличии))</w:t>
            </w:r>
          </w:p>
        </w:tc>
      </w:tr>
      <w:tr w:rsidR="009F6C7A" w:rsidRPr="009F6C7A" w:rsidTr="00011905">
        <w:tc>
          <w:tcPr>
            <w:tcW w:w="3326"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color w:val="2D2D2D"/>
                <w:sz w:val="21"/>
                <w:szCs w:val="21"/>
              </w:rPr>
            </w:pPr>
          </w:p>
        </w:tc>
        <w:tc>
          <w:tcPr>
            <w:tcW w:w="2587" w:type="dxa"/>
            <w:gridSpan w:val="2"/>
            <w:tcBorders>
              <w:top w:val="nil"/>
              <w:left w:val="nil"/>
              <w:bottom w:val="nil"/>
              <w:right w:val="nil"/>
            </w:tcBorders>
            <w:tcMar>
              <w:top w:w="0" w:type="dxa"/>
              <w:left w:w="149" w:type="dxa"/>
              <w:bottom w:w="0" w:type="dxa"/>
              <w:right w:w="149" w:type="dxa"/>
            </w:tcMar>
            <w:hideMark/>
          </w:tcPr>
          <w:p w:rsidR="009F6C7A" w:rsidRPr="009F6C7A" w:rsidRDefault="009F6C7A" w:rsidP="009F6C7A">
            <w:pPr>
              <w:rPr>
                <w:sz w:val="20"/>
                <w:szCs w:val="20"/>
              </w:rPr>
            </w:pPr>
          </w:p>
        </w:tc>
        <w:tc>
          <w:tcPr>
            <w:tcW w:w="5359" w:type="dxa"/>
            <w:gridSpan w:val="4"/>
            <w:tcBorders>
              <w:top w:val="nil"/>
              <w:left w:val="nil"/>
              <w:bottom w:val="nil"/>
              <w:right w:val="nil"/>
            </w:tcBorders>
            <w:tcMar>
              <w:top w:w="0" w:type="dxa"/>
              <w:left w:w="149" w:type="dxa"/>
              <w:bottom w:w="0" w:type="dxa"/>
              <w:right w:w="149" w:type="dxa"/>
            </w:tcMar>
            <w:hideMark/>
          </w:tcPr>
          <w:p w:rsidR="009F6C7A" w:rsidRPr="009F6C7A" w:rsidRDefault="009F6C7A" w:rsidP="009F6C7A">
            <w:pPr>
              <w:spacing w:line="315" w:lineRule="atLeast"/>
              <w:textAlignment w:val="baseline"/>
              <w:rPr>
                <w:color w:val="2D2D2D"/>
                <w:sz w:val="21"/>
                <w:szCs w:val="21"/>
              </w:rPr>
            </w:pPr>
          </w:p>
        </w:tc>
      </w:tr>
    </w:tbl>
    <w:p w:rsidR="009F6C7A" w:rsidRPr="009F6C7A" w:rsidRDefault="009F6C7A" w:rsidP="009F6C7A">
      <w:pPr>
        <w:ind w:left="-567"/>
        <w:jc w:val="both"/>
        <w:rPr>
          <w:sz w:val="28"/>
          <w:szCs w:val="28"/>
        </w:rPr>
      </w:pPr>
    </w:p>
    <w:p w:rsidR="009F6C7A" w:rsidRPr="009F6C7A" w:rsidRDefault="009F6C7A" w:rsidP="009F6C7A">
      <w:pPr>
        <w:shd w:val="clear" w:color="auto" w:fill="FFFFFF"/>
        <w:jc w:val="right"/>
        <w:rPr>
          <w:color w:val="1A1A1A"/>
        </w:rPr>
      </w:pPr>
      <w:r w:rsidRPr="009F6C7A">
        <w:rPr>
          <w:color w:val="1A1A1A"/>
        </w:rPr>
        <w:t>Приложение № 7</w:t>
      </w:r>
    </w:p>
    <w:p w:rsidR="009F6C7A" w:rsidRPr="009F6C7A" w:rsidRDefault="009F6C7A" w:rsidP="009F6C7A">
      <w:pPr>
        <w:shd w:val="clear" w:color="auto" w:fill="FFFFFF"/>
        <w:jc w:val="right"/>
        <w:rPr>
          <w:color w:val="1A1A1A"/>
        </w:rPr>
      </w:pPr>
      <w:r w:rsidRPr="009F6C7A">
        <w:rPr>
          <w:color w:val="1A1A1A"/>
        </w:rPr>
        <w:t>к административному регламенту</w:t>
      </w:r>
    </w:p>
    <w:p w:rsidR="009F6C7A" w:rsidRPr="009F6C7A" w:rsidRDefault="009F6C7A" w:rsidP="009F6C7A">
      <w:pPr>
        <w:shd w:val="clear" w:color="auto" w:fill="FFFFFF"/>
        <w:jc w:val="right"/>
        <w:rPr>
          <w:color w:val="1A1A1A"/>
        </w:rPr>
      </w:pPr>
    </w:p>
    <w:p w:rsidR="009F6C7A" w:rsidRPr="009F6C7A" w:rsidRDefault="009F6C7A" w:rsidP="009F6C7A">
      <w:pPr>
        <w:shd w:val="clear" w:color="auto" w:fill="FFFFFF"/>
        <w:jc w:val="right"/>
        <w:rPr>
          <w:color w:val="1A1A1A"/>
        </w:rPr>
      </w:pPr>
      <w:r w:rsidRPr="009F6C7A">
        <w:rPr>
          <w:color w:val="1A1A1A"/>
        </w:rPr>
        <w:t>Главе Клинцовского муниципального образования</w:t>
      </w:r>
    </w:p>
    <w:p w:rsidR="009F6C7A" w:rsidRPr="009F6C7A" w:rsidRDefault="009F6C7A" w:rsidP="009F6C7A">
      <w:pPr>
        <w:shd w:val="clear" w:color="auto" w:fill="FFFFFF"/>
        <w:jc w:val="right"/>
        <w:rPr>
          <w:color w:val="1A1A1A"/>
        </w:rPr>
      </w:pPr>
      <w:r w:rsidRPr="009F6C7A">
        <w:rPr>
          <w:color w:val="1A1A1A"/>
        </w:rPr>
        <w:t>Пугачевского муниципального района Саратовской области</w:t>
      </w:r>
    </w:p>
    <w:p w:rsidR="009F6C7A" w:rsidRPr="009F6C7A" w:rsidRDefault="009F6C7A" w:rsidP="009F6C7A">
      <w:pPr>
        <w:shd w:val="clear" w:color="auto" w:fill="FFFFFF"/>
        <w:jc w:val="right"/>
        <w:rPr>
          <w:color w:val="1A1A1A"/>
          <w:sz w:val="28"/>
          <w:szCs w:val="28"/>
        </w:rPr>
      </w:pPr>
      <w:r w:rsidRPr="009F6C7A">
        <w:rPr>
          <w:color w:val="1A1A1A"/>
          <w:sz w:val="28"/>
          <w:szCs w:val="28"/>
        </w:rPr>
        <w:lastRenderedPageBreak/>
        <w:t>________________________________________</w:t>
      </w:r>
    </w:p>
    <w:p w:rsidR="009F6C7A" w:rsidRPr="009F6C7A" w:rsidRDefault="009F6C7A" w:rsidP="009F6C7A">
      <w:pPr>
        <w:shd w:val="clear" w:color="auto" w:fill="FFFFFF"/>
        <w:jc w:val="right"/>
        <w:rPr>
          <w:color w:val="1A1A1A"/>
          <w:sz w:val="28"/>
          <w:szCs w:val="28"/>
        </w:rPr>
      </w:pPr>
    </w:p>
    <w:p w:rsidR="009F6C7A" w:rsidRPr="009F6C7A" w:rsidRDefault="009F6C7A" w:rsidP="009F6C7A">
      <w:pPr>
        <w:shd w:val="clear" w:color="auto" w:fill="FFFFFF"/>
        <w:ind w:firstLine="3828"/>
        <w:jc w:val="right"/>
        <w:rPr>
          <w:color w:val="1A1A1A"/>
        </w:rPr>
      </w:pPr>
      <w:r w:rsidRPr="009F6C7A">
        <w:rPr>
          <w:color w:val="1A1A1A"/>
        </w:rPr>
        <w:t>От кого _________________________________________</w:t>
      </w:r>
    </w:p>
    <w:p w:rsidR="009F6C7A" w:rsidRPr="009F6C7A" w:rsidRDefault="009F6C7A" w:rsidP="009F6C7A">
      <w:pPr>
        <w:shd w:val="clear" w:color="auto" w:fill="FFFFFF"/>
        <w:jc w:val="right"/>
        <w:rPr>
          <w:color w:val="1A1A1A"/>
        </w:rPr>
      </w:pPr>
      <w:proofErr w:type="gramStart"/>
      <w:r w:rsidRPr="009F6C7A">
        <w:rPr>
          <w:color w:val="1A1A1A"/>
        </w:rPr>
        <w:t>(наименование заявителя</w:t>
      </w:r>
      <w:proofErr w:type="gramEnd"/>
    </w:p>
    <w:p w:rsidR="009F6C7A" w:rsidRPr="009F6C7A" w:rsidRDefault="009F6C7A" w:rsidP="009F6C7A">
      <w:pPr>
        <w:shd w:val="clear" w:color="auto" w:fill="FFFFFF"/>
        <w:jc w:val="right"/>
        <w:rPr>
          <w:color w:val="1A1A1A"/>
        </w:rPr>
      </w:pPr>
      <w:proofErr w:type="gramStart"/>
      <w:r w:rsidRPr="009F6C7A">
        <w:rPr>
          <w:color w:val="1A1A1A"/>
        </w:rPr>
        <w:t>(фамилия, имя, отчество – для физических лиц,</w:t>
      </w:r>
      <w:proofErr w:type="gramEnd"/>
    </w:p>
    <w:p w:rsidR="009F6C7A" w:rsidRPr="009F6C7A" w:rsidRDefault="009F6C7A" w:rsidP="009F6C7A">
      <w:pPr>
        <w:shd w:val="clear" w:color="auto" w:fill="FFFFFF"/>
        <w:jc w:val="right"/>
        <w:rPr>
          <w:color w:val="1A1A1A"/>
        </w:rPr>
      </w:pPr>
      <w:r w:rsidRPr="009F6C7A">
        <w:rPr>
          <w:color w:val="1A1A1A"/>
        </w:rPr>
        <w:t xml:space="preserve">полное наименование организации </w:t>
      </w:r>
      <w:r w:rsidRPr="009F6C7A">
        <w:rPr>
          <w:color w:val="1A1A1A"/>
        </w:rPr>
        <w:sym w:font="Symbol" w:char="F02D"/>
      </w:r>
      <w:r w:rsidRPr="009F6C7A">
        <w:rPr>
          <w:color w:val="1A1A1A"/>
        </w:rPr>
        <w:t xml:space="preserve"> </w:t>
      </w:r>
      <w:proofErr w:type="gramStart"/>
      <w:r w:rsidRPr="009F6C7A">
        <w:rPr>
          <w:color w:val="1A1A1A"/>
        </w:rPr>
        <w:t>для</w:t>
      </w:r>
      <w:proofErr w:type="gramEnd"/>
    </w:p>
    <w:p w:rsidR="009F6C7A" w:rsidRPr="009F6C7A" w:rsidRDefault="009F6C7A" w:rsidP="009F6C7A">
      <w:pPr>
        <w:shd w:val="clear" w:color="auto" w:fill="FFFFFF"/>
        <w:jc w:val="right"/>
        <w:rPr>
          <w:color w:val="1A1A1A"/>
        </w:rPr>
      </w:pPr>
      <w:r w:rsidRPr="009F6C7A">
        <w:rPr>
          <w:color w:val="1A1A1A"/>
        </w:rPr>
        <w:t>юридических лиц), его почтовый индекс</w:t>
      </w:r>
    </w:p>
    <w:p w:rsidR="009F6C7A" w:rsidRPr="009F6C7A" w:rsidRDefault="009F6C7A" w:rsidP="009F6C7A">
      <w:pPr>
        <w:shd w:val="clear" w:color="auto" w:fill="FFFFFF"/>
        <w:jc w:val="right"/>
        <w:rPr>
          <w:color w:val="1A1A1A"/>
        </w:rPr>
      </w:pPr>
      <w:r w:rsidRPr="009F6C7A">
        <w:rPr>
          <w:color w:val="1A1A1A"/>
        </w:rPr>
        <w:t>и адрес, адрес электронной почты)</w:t>
      </w:r>
    </w:p>
    <w:p w:rsidR="009F6C7A" w:rsidRPr="009F6C7A" w:rsidRDefault="009F6C7A" w:rsidP="009F6C7A">
      <w:pPr>
        <w:shd w:val="clear" w:color="auto" w:fill="FFFFFF"/>
        <w:jc w:val="right"/>
        <w:rPr>
          <w:color w:val="1A1A1A"/>
        </w:rPr>
      </w:pPr>
      <w:r w:rsidRPr="009F6C7A">
        <w:rPr>
          <w:color w:val="1A1A1A"/>
        </w:rPr>
        <w:t>тел.:____________________________________</w:t>
      </w:r>
    </w:p>
    <w:p w:rsidR="009F6C7A" w:rsidRPr="009F6C7A" w:rsidRDefault="009F6C7A" w:rsidP="009F6C7A">
      <w:pPr>
        <w:shd w:val="clear" w:color="auto" w:fill="FFFFFF"/>
        <w:jc w:val="right"/>
        <w:rPr>
          <w:color w:val="1A1A1A"/>
        </w:rPr>
      </w:pPr>
    </w:p>
    <w:p w:rsidR="009F6C7A" w:rsidRPr="009F6C7A" w:rsidRDefault="009F6C7A" w:rsidP="009F6C7A">
      <w:pPr>
        <w:shd w:val="clear" w:color="auto" w:fill="FFFFFF"/>
        <w:jc w:val="center"/>
        <w:rPr>
          <w:b/>
          <w:color w:val="1A1A1A"/>
        </w:rPr>
      </w:pPr>
      <w:r w:rsidRPr="009F6C7A">
        <w:rPr>
          <w:b/>
          <w:color w:val="1A1A1A"/>
        </w:rPr>
        <w:t>Заявление</w:t>
      </w:r>
    </w:p>
    <w:p w:rsidR="009F6C7A" w:rsidRPr="009F6C7A" w:rsidRDefault="009F6C7A" w:rsidP="009F6C7A">
      <w:pPr>
        <w:shd w:val="clear" w:color="auto" w:fill="FFFFFF"/>
        <w:jc w:val="center"/>
        <w:rPr>
          <w:b/>
          <w:color w:val="1A1A1A"/>
        </w:rPr>
      </w:pPr>
      <w:r w:rsidRPr="009F6C7A">
        <w:rPr>
          <w:b/>
          <w:color w:val="1A1A1A"/>
        </w:rPr>
        <w:t>об исправлении ошибок и опечаток в документах, выданных в результате</w:t>
      </w:r>
    </w:p>
    <w:p w:rsidR="009F6C7A" w:rsidRPr="009F6C7A" w:rsidRDefault="009F6C7A" w:rsidP="009F6C7A">
      <w:pPr>
        <w:shd w:val="clear" w:color="auto" w:fill="FFFFFF"/>
        <w:jc w:val="center"/>
        <w:rPr>
          <w:b/>
          <w:color w:val="1A1A1A"/>
        </w:rPr>
      </w:pPr>
      <w:r w:rsidRPr="009F6C7A">
        <w:rPr>
          <w:b/>
          <w:color w:val="1A1A1A"/>
        </w:rPr>
        <w:t>предоставления муниципальной услуги</w:t>
      </w:r>
      <w:r w:rsidRPr="009F6C7A">
        <w:rPr>
          <w:color w:val="1A1A1A"/>
        </w:rPr>
        <w:t xml:space="preserve"> </w:t>
      </w:r>
      <w:r w:rsidRPr="009F6C7A">
        <w:rPr>
          <w:b/>
          <w:color w:val="1A1A1A"/>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p>
    <w:p w:rsidR="009F6C7A" w:rsidRPr="009F6C7A" w:rsidRDefault="009F6C7A" w:rsidP="009F6C7A">
      <w:pPr>
        <w:shd w:val="clear" w:color="auto" w:fill="FFFFFF"/>
        <w:jc w:val="center"/>
        <w:rPr>
          <w:b/>
          <w:color w:val="1A1A1A"/>
        </w:rPr>
      </w:pPr>
      <w:proofErr w:type="spellStart"/>
      <w:r w:rsidRPr="009F6C7A">
        <w:rPr>
          <w:b/>
          <w:color w:val="1A1A1A"/>
        </w:rPr>
        <w:t>Клинцовскогомуниципального</w:t>
      </w:r>
      <w:proofErr w:type="spellEnd"/>
      <w:r w:rsidRPr="009F6C7A">
        <w:rPr>
          <w:b/>
          <w:color w:val="1A1A1A"/>
        </w:rPr>
        <w:t xml:space="preserve"> образования </w:t>
      </w:r>
    </w:p>
    <w:p w:rsidR="009F6C7A" w:rsidRPr="009F6C7A" w:rsidRDefault="009F6C7A" w:rsidP="009F6C7A">
      <w:pPr>
        <w:shd w:val="clear" w:color="auto" w:fill="FFFFFF"/>
        <w:jc w:val="center"/>
        <w:rPr>
          <w:b/>
          <w:color w:val="1A1A1A"/>
        </w:rPr>
      </w:pPr>
      <w:r w:rsidRPr="009F6C7A">
        <w:rPr>
          <w:b/>
          <w:color w:val="1A1A1A"/>
        </w:rPr>
        <w:t>Пугачевского муниципального района Саратовской области»</w:t>
      </w:r>
    </w:p>
    <w:p w:rsidR="009F6C7A" w:rsidRPr="009F6C7A" w:rsidRDefault="009F6C7A" w:rsidP="009F6C7A">
      <w:pPr>
        <w:widowControl w:val="0"/>
        <w:suppressAutoHyphens/>
        <w:autoSpaceDE w:val="0"/>
        <w:autoSpaceDN w:val="0"/>
        <w:adjustRightInd w:val="0"/>
        <w:ind w:firstLine="567"/>
        <w:jc w:val="center"/>
        <w:rPr>
          <w:b/>
        </w:rPr>
      </w:pPr>
    </w:p>
    <w:p w:rsidR="009F6C7A" w:rsidRPr="009F6C7A" w:rsidRDefault="009F6C7A" w:rsidP="009F6C7A">
      <w:pPr>
        <w:shd w:val="clear" w:color="auto" w:fill="FFFFFF"/>
        <w:rPr>
          <w:rFonts w:ascii="Calibri" w:hAnsi="Calibri"/>
          <w:color w:val="1A1A1A"/>
        </w:rPr>
      </w:pPr>
      <w:r w:rsidRPr="009F6C7A">
        <w:rPr>
          <w:rFonts w:ascii="Helvetica" w:hAnsi="Helvetica"/>
          <w:color w:val="1A1A1A"/>
        </w:rPr>
        <w:t>Прош</w:t>
      </w:r>
      <w:proofErr w:type="gramStart"/>
      <w:r w:rsidRPr="009F6C7A">
        <w:rPr>
          <w:rFonts w:ascii="Helvetica" w:hAnsi="Helvetica"/>
          <w:color w:val="1A1A1A"/>
        </w:rPr>
        <w:t>у(</w:t>
      </w:r>
      <w:proofErr w:type="gramEnd"/>
      <w:r w:rsidRPr="009F6C7A">
        <w:rPr>
          <w:rFonts w:ascii="Helvetica" w:hAnsi="Helvetica"/>
          <w:color w:val="1A1A1A"/>
        </w:rPr>
        <w:t>сим) исправить ошибку (опечатку) в</w:t>
      </w:r>
      <w:r w:rsidRPr="009F6C7A">
        <w:rPr>
          <w:rFonts w:ascii="Calibri" w:hAnsi="Calibri"/>
          <w:color w:val="1A1A1A"/>
        </w:rPr>
        <w:t xml:space="preserve"> _____________________________________________________________________________</w:t>
      </w:r>
    </w:p>
    <w:p w:rsidR="009F6C7A" w:rsidRPr="009F6C7A" w:rsidRDefault="009F6C7A" w:rsidP="009F6C7A">
      <w:pPr>
        <w:shd w:val="clear" w:color="auto" w:fill="FFFFFF"/>
        <w:rPr>
          <w:rFonts w:ascii="Calibri" w:hAnsi="Calibri"/>
          <w:color w:val="1A1A1A"/>
          <w:sz w:val="18"/>
          <w:szCs w:val="18"/>
        </w:rPr>
      </w:pPr>
      <w:r w:rsidRPr="009F6C7A">
        <w:rPr>
          <w:rFonts w:ascii="Helvetica" w:hAnsi="Helvetica"/>
          <w:color w:val="1A1A1A"/>
          <w:sz w:val="18"/>
          <w:szCs w:val="18"/>
        </w:rPr>
        <w:t>(реквизиты документа, заявленного к исправлению)</w:t>
      </w:r>
    </w:p>
    <w:p w:rsidR="009F6C7A" w:rsidRPr="009F6C7A" w:rsidRDefault="009F6C7A" w:rsidP="009F6C7A">
      <w:pPr>
        <w:shd w:val="clear" w:color="auto" w:fill="FFFFFF"/>
        <w:rPr>
          <w:rFonts w:ascii="Calibri" w:hAnsi="Calibri"/>
          <w:color w:val="1A1A1A"/>
          <w:sz w:val="18"/>
          <w:szCs w:val="18"/>
        </w:rPr>
      </w:pPr>
    </w:p>
    <w:p w:rsidR="009F6C7A" w:rsidRPr="009F6C7A" w:rsidRDefault="009F6C7A" w:rsidP="009F6C7A">
      <w:pPr>
        <w:shd w:val="clear" w:color="auto" w:fill="FFFFFF"/>
        <w:rPr>
          <w:rFonts w:ascii="Calibri" w:hAnsi="Calibri"/>
          <w:color w:val="1A1A1A"/>
        </w:rPr>
      </w:pPr>
      <w:r w:rsidRPr="009F6C7A">
        <w:rPr>
          <w:rFonts w:ascii="Helvetica" w:hAnsi="Helvetica"/>
          <w:color w:val="1A1A1A"/>
        </w:rPr>
        <w:t>ошибочно указанную информацию</w:t>
      </w:r>
      <w:r w:rsidRPr="009F6C7A">
        <w:rPr>
          <w:rFonts w:ascii="Calibri" w:hAnsi="Calibri"/>
          <w:color w:val="1A1A1A"/>
        </w:rPr>
        <w:t xml:space="preserve"> _______________________________________________</w:t>
      </w:r>
    </w:p>
    <w:p w:rsidR="009F6C7A" w:rsidRPr="009F6C7A" w:rsidRDefault="009F6C7A" w:rsidP="009F6C7A">
      <w:pPr>
        <w:shd w:val="clear" w:color="auto" w:fill="FFFFFF"/>
        <w:rPr>
          <w:rFonts w:ascii="Calibri" w:hAnsi="Calibri"/>
          <w:color w:val="1A1A1A"/>
        </w:rPr>
      </w:pPr>
    </w:p>
    <w:p w:rsidR="009F6C7A" w:rsidRPr="009F6C7A" w:rsidRDefault="009F6C7A" w:rsidP="009F6C7A">
      <w:pPr>
        <w:shd w:val="clear" w:color="auto" w:fill="FFFFFF"/>
        <w:rPr>
          <w:rFonts w:ascii="Calibri" w:hAnsi="Calibri"/>
          <w:color w:val="1A1A1A"/>
        </w:rPr>
      </w:pPr>
      <w:r w:rsidRPr="009F6C7A">
        <w:rPr>
          <w:rFonts w:ascii="Helvetica" w:hAnsi="Helvetica"/>
          <w:color w:val="1A1A1A"/>
        </w:rPr>
        <w:t xml:space="preserve">заменить </w:t>
      </w:r>
      <w:proofErr w:type="gramStart"/>
      <w:r w:rsidRPr="009F6C7A">
        <w:rPr>
          <w:rFonts w:ascii="Helvetica" w:hAnsi="Helvetica"/>
          <w:color w:val="1A1A1A"/>
        </w:rPr>
        <w:t>на</w:t>
      </w:r>
      <w:proofErr w:type="gramEnd"/>
      <w:r w:rsidRPr="009F6C7A">
        <w:rPr>
          <w:rFonts w:ascii="Calibri" w:hAnsi="Calibri"/>
          <w:color w:val="1A1A1A"/>
        </w:rPr>
        <w:t xml:space="preserve"> __________________________________________________________________</w:t>
      </w:r>
    </w:p>
    <w:p w:rsidR="009F6C7A" w:rsidRPr="009F6C7A" w:rsidRDefault="009F6C7A" w:rsidP="009F6C7A">
      <w:pPr>
        <w:shd w:val="clear" w:color="auto" w:fill="FFFFFF"/>
        <w:rPr>
          <w:rFonts w:ascii="Calibri" w:hAnsi="Calibri"/>
          <w:color w:val="1A1A1A"/>
        </w:rPr>
      </w:pPr>
    </w:p>
    <w:p w:rsidR="009F6C7A" w:rsidRPr="009F6C7A" w:rsidRDefault="009F6C7A" w:rsidP="009F6C7A">
      <w:pPr>
        <w:shd w:val="clear" w:color="auto" w:fill="FFFFFF"/>
        <w:rPr>
          <w:rFonts w:ascii="Calibri" w:hAnsi="Calibri"/>
          <w:color w:val="1A1A1A"/>
        </w:rPr>
      </w:pPr>
      <w:r w:rsidRPr="009F6C7A">
        <w:rPr>
          <w:rFonts w:ascii="Helvetica" w:hAnsi="Helvetica"/>
          <w:color w:val="1A1A1A"/>
        </w:rPr>
        <w:t>Основание для исправления ошибки (опечатки):</w:t>
      </w:r>
    </w:p>
    <w:p w:rsidR="009F6C7A" w:rsidRPr="009F6C7A" w:rsidRDefault="009F6C7A" w:rsidP="009F6C7A">
      <w:pPr>
        <w:shd w:val="clear" w:color="auto" w:fill="FFFFFF"/>
        <w:rPr>
          <w:rFonts w:ascii="Calibri" w:hAnsi="Calibri"/>
          <w:color w:val="1A1A1A"/>
        </w:rPr>
      </w:pPr>
      <w:r w:rsidRPr="009F6C7A">
        <w:rPr>
          <w:rFonts w:ascii="Calibri" w:hAnsi="Calibri"/>
          <w:color w:val="1A1A1A"/>
        </w:rPr>
        <w:t>_____________________________________________________________________________</w:t>
      </w:r>
    </w:p>
    <w:p w:rsidR="009F6C7A" w:rsidRPr="009F6C7A" w:rsidRDefault="009F6C7A" w:rsidP="009F6C7A">
      <w:pPr>
        <w:shd w:val="clear" w:color="auto" w:fill="FFFFFF"/>
        <w:jc w:val="center"/>
        <w:rPr>
          <w:rFonts w:ascii="Calibri" w:hAnsi="Calibri"/>
          <w:color w:val="1A1A1A"/>
          <w:sz w:val="18"/>
          <w:szCs w:val="18"/>
        </w:rPr>
      </w:pPr>
      <w:r w:rsidRPr="009F6C7A">
        <w:rPr>
          <w:rFonts w:ascii="Helvetica" w:hAnsi="Helvetica"/>
          <w:color w:val="1A1A1A"/>
          <w:sz w:val="18"/>
          <w:szCs w:val="18"/>
        </w:rPr>
        <w:t>(ссылка на документацию)</w:t>
      </w:r>
    </w:p>
    <w:p w:rsidR="009F6C7A" w:rsidRPr="009F6C7A" w:rsidRDefault="009F6C7A" w:rsidP="009F6C7A">
      <w:pPr>
        <w:shd w:val="clear" w:color="auto" w:fill="FFFFFF"/>
        <w:rPr>
          <w:rFonts w:ascii="Calibri" w:hAnsi="Calibri"/>
          <w:color w:val="1A1A1A"/>
        </w:rPr>
      </w:pPr>
    </w:p>
    <w:p w:rsidR="009F6C7A" w:rsidRPr="009F6C7A" w:rsidRDefault="009F6C7A" w:rsidP="009F6C7A">
      <w:pPr>
        <w:shd w:val="clear" w:color="auto" w:fill="FFFFFF"/>
        <w:rPr>
          <w:rFonts w:ascii="Helvetica" w:hAnsi="Helvetica"/>
          <w:color w:val="1A1A1A"/>
        </w:rPr>
      </w:pPr>
      <w:r w:rsidRPr="009F6C7A">
        <w:rPr>
          <w:rFonts w:ascii="Helvetica" w:hAnsi="Helvetica"/>
          <w:color w:val="1A1A1A"/>
        </w:rPr>
        <w:t>К заявлению прилагаются следующие документы по описи:</w:t>
      </w:r>
    </w:p>
    <w:p w:rsidR="009F6C7A" w:rsidRPr="009F6C7A" w:rsidRDefault="009F6C7A" w:rsidP="009F6C7A">
      <w:pPr>
        <w:shd w:val="clear" w:color="auto" w:fill="FFFFFF"/>
        <w:rPr>
          <w:rFonts w:ascii="Helvetica" w:hAnsi="Helvetica"/>
          <w:color w:val="1A1A1A"/>
        </w:rPr>
      </w:pPr>
      <w:r w:rsidRPr="009F6C7A">
        <w:rPr>
          <w:rFonts w:ascii="Helvetica" w:hAnsi="Helvetica"/>
          <w:color w:val="1A1A1A"/>
        </w:rPr>
        <w:t>1</w:t>
      </w:r>
    </w:p>
    <w:p w:rsidR="009F6C7A" w:rsidRPr="009F6C7A" w:rsidRDefault="009F6C7A" w:rsidP="009F6C7A">
      <w:pPr>
        <w:shd w:val="clear" w:color="auto" w:fill="FFFFFF"/>
        <w:rPr>
          <w:rFonts w:ascii="Helvetica" w:hAnsi="Helvetica"/>
          <w:color w:val="1A1A1A"/>
          <w:sz w:val="23"/>
          <w:szCs w:val="23"/>
        </w:rPr>
      </w:pPr>
      <w:r w:rsidRPr="009F6C7A">
        <w:rPr>
          <w:rFonts w:ascii="Helvetica" w:hAnsi="Helvetica"/>
          <w:color w:val="1A1A1A"/>
          <w:sz w:val="23"/>
          <w:szCs w:val="23"/>
        </w:rPr>
        <w:t>2</w:t>
      </w:r>
    </w:p>
    <w:p w:rsidR="009F6C7A" w:rsidRPr="009F6C7A" w:rsidRDefault="009F6C7A" w:rsidP="009F6C7A">
      <w:pPr>
        <w:widowControl w:val="0"/>
        <w:suppressAutoHyphens/>
        <w:autoSpaceDE w:val="0"/>
        <w:autoSpaceDN w:val="0"/>
        <w:adjustRightInd w:val="0"/>
        <w:jc w:val="both"/>
        <w:rPr>
          <w:b/>
          <w:sz w:val="28"/>
          <w:szCs w:val="28"/>
        </w:rPr>
      </w:pPr>
      <w:r w:rsidRPr="009F6C7A">
        <w:rPr>
          <w:b/>
          <w:sz w:val="28"/>
          <w:szCs w:val="28"/>
        </w:rPr>
        <w:t xml:space="preserve">______________________            _________________  </w:t>
      </w:r>
    </w:p>
    <w:p w:rsidR="009F6C7A" w:rsidRPr="009F6C7A" w:rsidRDefault="009F6C7A" w:rsidP="009F6C7A">
      <w:pPr>
        <w:widowControl w:val="0"/>
        <w:suppressAutoHyphens/>
        <w:autoSpaceDE w:val="0"/>
        <w:autoSpaceDN w:val="0"/>
        <w:adjustRightInd w:val="0"/>
        <w:ind w:firstLine="708"/>
        <w:jc w:val="both"/>
        <w:rPr>
          <w:sz w:val="16"/>
          <w:szCs w:val="16"/>
        </w:rPr>
      </w:pPr>
      <w:r w:rsidRPr="009F6C7A">
        <w:rPr>
          <w:sz w:val="16"/>
          <w:szCs w:val="16"/>
        </w:rPr>
        <w:t>Подпись</w:t>
      </w:r>
      <w:r w:rsidRPr="009F6C7A">
        <w:rPr>
          <w:sz w:val="16"/>
          <w:szCs w:val="16"/>
        </w:rPr>
        <w:tab/>
      </w:r>
      <w:r w:rsidRPr="009F6C7A">
        <w:rPr>
          <w:sz w:val="16"/>
          <w:szCs w:val="16"/>
        </w:rPr>
        <w:tab/>
      </w:r>
      <w:r w:rsidRPr="009F6C7A">
        <w:rPr>
          <w:sz w:val="16"/>
          <w:szCs w:val="16"/>
        </w:rPr>
        <w:tab/>
      </w:r>
      <w:r w:rsidRPr="009F6C7A">
        <w:rPr>
          <w:sz w:val="16"/>
          <w:szCs w:val="16"/>
        </w:rPr>
        <w:tab/>
      </w:r>
      <w:r w:rsidRPr="009F6C7A">
        <w:rPr>
          <w:sz w:val="16"/>
          <w:szCs w:val="16"/>
        </w:rPr>
        <w:tab/>
      </w:r>
      <w:r w:rsidRPr="009F6C7A">
        <w:rPr>
          <w:sz w:val="16"/>
          <w:szCs w:val="16"/>
        </w:rPr>
        <w:tab/>
        <w:t>ФИО заявителя</w:t>
      </w:r>
    </w:p>
    <w:p w:rsidR="009F6C7A" w:rsidRPr="009F6C7A" w:rsidRDefault="009F6C7A" w:rsidP="009F6C7A">
      <w:pPr>
        <w:widowControl w:val="0"/>
        <w:suppressAutoHyphens/>
        <w:autoSpaceDE w:val="0"/>
        <w:autoSpaceDN w:val="0"/>
        <w:adjustRightInd w:val="0"/>
        <w:ind w:firstLine="708"/>
        <w:jc w:val="both"/>
        <w:rPr>
          <w:sz w:val="28"/>
          <w:szCs w:val="28"/>
        </w:rPr>
      </w:pPr>
    </w:p>
    <w:p w:rsidR="009F6C7A" w:rsidRPr="009F6C7A" w:rsidRDefault="009F6C7A" w:rsidP="009F6C7A">
      <w:pPr>
        <w:widowControl w:val="0"/>
        <w:suppressAutoHyphens/>
        <w:autoSpaceDE w:val="0"/>
        <w:autoSpaceDN w:val="0"/>
        <w:adjustRightInd w:val="0"/>
        <w:jc w:val="both"/>
        <w:rPr>
          <w:sz w:val="28"/>
          <w:szCs w:val="28"/>
        </w:rPr>
      </w:pPr>
      <w:r w:rsidRPr="009F6C7A">
        <w:rPr>
          <w:sz w:val="28"/>
          <w:szCs w:val="28"/>
        </w:rPr>
        <w:t>«_____» ___________  _____</w:t>
      </w:r>
      <w:proofErr w:type="gramStart"/>
      <w:r w:rsidRPr="009F6C7A">
        <w:rPr>
          <w:sz w:val="28"/>
          <w:szCs w:val="28"/>
        </w:rPr>
        <w:t>г</w:t>
      </w:r>
      <w:proofErr w:type="gramEnd"/>
      <w:r w:rsidRPr="009F6C7A">
        <w:rPr>
          <w:sz w:val="28"/>
          <w:szCs w:val="28"/>
        </w:rPr>
        <w:t>.</w:t>
      </w: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ind w:left="-567"/>
        <w:jc w:val="both"/>
        <w:rPr>
          <w:sz w:val="28"/>
          <w:szCs w:val="28"/>
        </w:rPr>
      </w:pPr>
    </w:p>
    <w:p w:rsidR="009F6C7A" w:rsidRPr="009F6C7A" w:rsidRDefault="009F6C7A" w:rsidP="009F6C7A">
      <w:pPr>
        <w:shd w:val="clear" w:color="auto" w:fill="FFFFFF"/>
        <w:jc w:val="right"/>
        <w:rPr>
          <w:color w:val="1A1A1A"/>
        </w:rPr>
      </w:pPr>
      <w:r w:rsidRPr="009F6C7A">
        <w:rPr>
          <w:color w:val="1A1A1A"/>
        </w:rPr>
        <w:t>Приложение № 8</w:t>
      </w:r>
    </w:p>
    <w:p w:rsidR="009F6C7A" w:rsidRPr="009F6C7A" w:rsidRDefault="009F6C7A" w:rsidP="009F6C7A">
      <w:pPr>
        <w:shd w:val="clear" w:color="auto" w:fill="FFFFFF"/>
        <w:jc w:val="right"/>
        <w:rPr>
          <w:color w:val="1A1A1A"/>
        </w:rPr>
      </w:pPr>
      <w:r w:rsidRPr="009F6C7A">
        <w:rPr>
          <w:color w:val="1A1A1A"/>
        </w:rPr>
        <w:t>к административному регламенту</w:t>
      </w:r>
    </w:p>
    <w:p w:rsidR="009F6C7A" w:rsidRPr="009F6C7A" w:rsidRDefault="009F6C7A" w:rsidP="009F6C7A">
      <w:pPr>
        <w:shd w:val="clear" w:color="auto" w:fill="FFFFFF"/>
        <w:jc w:val="right"/>
        <w:rPr>
          <w:color w:val="1A1A1A"/>
        </w:rPr>
      </w:pPr>
    </w:p>
    <w:p w:rsidR="009F6C7A" w:rsidRPr="009F6C7A" w:rsidRDefault="009F6C7A" w:rsidP="009F6C7A">
      <w:pPr>
        <w:shd w:val="clear" w:color="auto" w:fill="FFFFFF"/>
        <w:jc w:val="right"/>
        <w:rPr>
          <w:color w:val="1A1A1A"/>
        </w:rPr>
      </w:pPr>
      <w:r w:rsidRPr="009F6C7A">
        <w:rPr>
          <w:color w:val="1A1A1A"/>
        </w:rPr>
        <w:t>Главе Клинцовского муниципального образования</w:t>
      </w:r>
    </w:p>
    <w:p w:rsidR="009F6C7A" w:rsidRPr="009F6C7A" w:rsidRDefault="009F6C7A" w:rsidP="009F6C7A">
      <w:pPr>
        <w:shd w:val="clear" w:color="auto" w:fill="FFFFFF"/>
        <w:jc w:val="right"/>
        <w:rPr>
          <w:color w:val="1A1A1A"/>
        </w:rPr>
      </w:pPr>
      <w:r w:rsidRPr="009F6C7A">
        <w:rPr>
          <w:color w:val="1A1A1A"/>
        </w:rPr>
        <w:t>Пугачевского муниципального района Саратовской области</w:t>
      </w:r>
    </w:p>
    <w:p w:rsidR="009F6C7A" w:rsidRPr="009F6C7A" w:rsidRDefault="009F6C7A" w:rsidP="009F6C7A">
      <w:pPr>
        <w:shd w:val="clear" w:color="auto" w:fill="FFFFFF"/>
        <w:jc w:val="right"/>
        <w:rPr>
          <w:color w:val="1A1A1A"/>
          <w:sz w:val="28"/>
          <w:szCs w:val="28"/>
        </w:rPr>
      </w:pPr>
      <w:r w:rsidRPr="009F6C7A">
        <w:rPr>
          <w:color w:val="1A1A1A"/>
          <w:sz w:val="28"/>
          <w:szCs w:val="28"/>
        </w:rPr>
        <w:lastRenderedPageBreak/>
        <w:t>________________________________________</w:t>
      </w:r>
    </w:p>
    <w:p w:rsidR="009F6C7A" w:rsidRPr="009F6C7A" w:rsidRDefault="009F6C7A" w:rsidP="009F6C7A">
      <w:pPr>
        <w:shd w:val="clear" w:color="auto" w:fill="FFFFFF"/>
        <w:jc w:val="right"/>
        <w:rPr>
          <w:color w:val="1A1A1A"/>
          <w:sz w:val="28"/>
          <w:szCs w:val="28"/>
        </w:rPr>
      </w:pPr>
    </w:p>
    <w:p w:rsidR="009F6C7A" w:rsidRPr="009F6C7A" w:rsidRDefault="009F6C7A" w:rsidP="009F6C7A">
      <w:pPr>
        <w:shd w:val="clear" w:color="auto" w:fill="FFFFFF"/>
        <w:ind w:firstLine="3828"/>
        <w:jc w:val="right"/>
        <w:rPr>
          <w:color w:val="1A1A1A"/>
        </w:rPr>
      </w:pPr>
      <w:r w:rsidRPr="009F6C7A">
        <w:rPr>
          <w:color w:val="1A1A1A"/>
        </w:rPr>
        <w:t>От кого _________________________________________</w:t>
      </w:r>
    </w:p>
    <w:p w:rsidR="009F6C7A" w:rsidRPr="009F6C7A" w:rsidRDefault="009F6C7A" w:rsidP="009F6C7A">
      <w:pPr>
        <w:shd w:val="clear" w:color="auto" w:fill="FFFFFF"/>
        <w:jc w:val="right"/>
        <w:rPr>
          <w:color w:val="1A1A1A"/>
        </w:rPr>
      </w:pPr>
      <w:proofErr w:type="gramStart"/>
      <w:r w:rsidRPr="009F6C7A">
        <w:rPr>
          <w:color w:val="1A1A1A"/>
        </w:rPr>
        <w:t>(наименование заявителя</w:t>
      </w:r>
      <w:proofErr w:type="gramEnd"/>
    </w:p>
    <w:p w:rsidR="009F6C7A" w:rsidRPr="009F6C7A" w:rsidRDefault="009F6C7A" w:rsidP="009F6C7A">
      <w:pPr>
        <w:shd w:val="clear" w:color="auto" w:fill="FFFFFF"/>
        <w:jc w:val="right"/>
        <w:rPr>
          <w:color w:val="1A1A1A"/>
        </w:rPr>
      </w:pPr>
      <w:proofErr w:type="gramStart"/>
      <w:r w:rsidRPr="009F6C7A">
        <w:rPr>
          <w:color w:val="1A1A1A"/>
        </w:rPr>
        <w:t>(фамилия, имя, отчество – для физических лиц,</w:t>
      </w:r>
      <w:proofErr w:type="gramEnd"/>
    </w:p>
    <w:p w:rsidR="009F6C7A" w:rsidRPr="009F6C7A" w:rsidRDefault="009F6C7A" w:rsidP="009F6C7A">
      <w:pPr>
        <w:shd w:val="clear" w:color="auto" w:fill="FFFFFF"/>
        <w:jc w:val="right"/>
        <w:rPr>
          <w:color w:val="1A1A1A"/>
        </w:rPr>
      </w:pPr>
      <w:r w:rsidRPr="009F6C7A">
        <w:rPr>
          <w:color w:val="1A1A1A"/>
        </w:rPr>
        <w:t xml:space="preserve">полное наименование организации </w:t>
      </w:r>
      <w:r w:rsidRPr="009F6C7A">
        <w:rPr>
          <w:color w:val="1A1A1A"/>
        </w:rPr>
        <w:sym w:font="Symbol" w:char="F02D"/>
      </w:r>
      <w:r w:rsidRPr="009F6C7A">
        <w:rPr>
          <w:color w:val="1A1A1A"/>
        </w:rPr>
        <w:t xml:space="preserve"> </w:t>
      </w:r>
      <w:proofErr w:type="gramStart"/>
      <w:r w:rsidRPr="009F6C7A">
        <w:rPr>
          <w:color w:val="1A1A1A"/>
        </w:rPr>
        <w:t>для</w:t>
      </w:r>
      <w:proofErr w:type="gramEnd"/>
    </w:p>
    <w:p w:rsidR="009F6C7A" w:rsidRPr="009F6C7A" w:rsidRDefault="009F6C7A" w:rsidP="009F6C7A">
      <w:pPr>
        <w:shd w:val="clear" w:color="auto" w:fill="FFFFFF"/>
        <w:jc w:val="right"/>
        <w:rPr>
          <w:color w:val="1A1A1A"/>
        </w:rPr>
      </w:pPr>
      <w:r w:rsidRPr="009F6C7A">
        <w:rPr>
          <w:color w:val="1A1A1A"/>
        </w:rPr>
        <w:t>юридических лиц), его почтовый индекс</w:t>
      </w:r>
    </w:p>
    <w:p w:rsidR="009F6C7A" w:rsidRPr="009F6C7A" w:rsidRDefault="009F6C7A" w:rsidP="009F6C7A">
      <w:pPr>
        <w:shd w:val="clear" w:color="auto" w:fill="FFFFFF"/>
        <w:jc w:val="right"/>
        <w:rPr>
          <w:color w:val="1A1A1A"/>
        </w:rPr>
      </w:pPr>
      <w:r w:rsidRPr="009F6C7A">
        <w:rPr>
          <w:color w:val="1A1A1A"/>
        </w:rPr>
        <w:t>и адрес, адрес электронной почты)</w:t>
      </w:r>
    </w:p>
    <w:p w:rsidR="009F6C7A" w:rsidRPr="009F6C7A" w:rsidRDefault="009F6C7A" w:rsidP="009F6C7A">
      <w:pPr>
        <w:shd w:val="clear" w:color="auto" w:fill="FFFFFF"/>
        <w:jc w:val="right"/>
        <w:rPr>
          <w:color w:val="1A1A1A"/>
        </w:rPr>
      </w:pPr>
      <w:r w:rsidRPr="009F6C7A">
        <w:rPr>
          <w:color w:val="1A1A1A"/>
        </w:rPr>
        <w:t>тел.:____________________________________</w:t>
      </w:r>
    </w:p>
    <w:p w:rsidR="009F6C7A" w:rsidRPr="009F6C7A" w:rsidRDefault="009F6C7A" w:rsidP="009F6C7A">
      <w:pPr>
        <w:widowControl w:val="0"/>
        <w:suppressAutoHyphens/>
        <w:autoSpaceDE w:val="0"/>
        <w:autoSpaceDN w:val="0"/>
        <w:adjustRightInd w:val="0"/>
        <w:ind w:firstLine="708"/>
        <w:jc w:val="both"/>
        <w:rPr>
          <w:b/>
          <w:sz w:val="28"/>
          <w:szCs w:val="28"/>
        </w:rPr>
      </w:pPr>
    </w:p>
    <w:p w:rsidR="009F6C7A" w:rsidRPr="009F6C7A" w:rsidRDefault="009F6C7A" w:rsidP="009F6C7A">
      <w:pPr>
        <w:widowControl w:val="0"/>
        <w:suppressAutoHyphens/>
        <w:autoSpaceDE w:val="0"/>
        <w:autoSpaceDN w:val="0"/>
        <w:adjustRightInd w:val="0"/>
        <w:ind w:firstLine="708"/>
        <w:jc w:val="both"/>
        <w:rPr>
          <w:b/>
          <w:sz w:val="28"/>
          <w:szCs w:val="28"/>
        </w:rPr>
      </w:pPr>
    </w:p>
    <w:p w:rsidR="009F6C7A" w:rsidRPr="009F6C7A" w:rsidRDefault="009F6C7A" w:rsidP="009F6C7A">
      <w:pPr>
        <w:shd w:val="clear" w:color="auto" w:fill="FFFFFF"/>
        <w:jc w:val="center"/>
        <w:rPr>
          <w:b/>
          <w:color w:val="1A1A1A"/>
        </w:rPr>
      </w:pPr>
      <w:r w:rsidRPr="009F6C7A">
        <w:rPr>
          <w:b/>
          <w:color w:val="1A1A1A"/>
        </w:rPr>
        <w:t>Заявление</w:t>
      </w:r>
    </w:p>
    <w:p w:rsidR="009F6C7A" w:rsidRPr="009F6C7A" w:rsidRDefault="009F6C7A" w:rsidP="009F6C7A">
      <w:pPr>
        <w:shd w:val="clear" w:color="auto" w:fill="FFFFFF"/>
        <w:jc w:val="center"/>
        <w:rPr>
          <w:b/>
          <w:color w:val="1A1A1A"/>
        </w:rPr>
      </w:pPr>
      <w:r w:rsidRPr="009F6C7A">
        <w:rPr>
          <w:b/>
          <w:color w:val="1A1A1A"/>
        </w:rPr>
        <w:t>о выдаче дубликата документа, выданного</w:t>
      </w:r>
    </w:p>
    <w:p w:rsidR="009F6C7A" w:rsidRPr="009F6C7A" w:rsidRDefault="009F6C7A" w:rsidP="009F6C7A">
      <w:pPr>
        <w:shd w:val="clear" w:color="auto" w:fill="FFFFFF"/>
        <w:jc w:val="center"/>
        <w:rPr>
          <w:b/>
          <w:color w:val="1A1A1A"/>
        </w:rPr>
      </w:pPr>
      <w:r w:rsidRPr="009F6C7A">
        <w:rPr>
          <w:b/>
          <w:color w:val="1A1A1A"/>
        </w:rPr>
        <w:t>по результатам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p>
    <w:p w:rsidR="009F6C7A" w:rsidRPr="009F6C7A" w:rsidRDefault="009F6C7A" w:rsidP="009F6C7A">
      <w:pPr>
        <w:shd w:val="clear" w:color="auto" w:fill="FFFFFF"/>
        <w:jc w:val="center"/>
        <w:rPr>
          <w:b/>
          <w:color w:val="1A1A1A"/>
        </w:rPr>
      </w:pPr>
      <w:r w:rsidRPr="009F6C7A">
        <w:rPr>
          <w:b/>
          <w:color w:val="1A1A1A"/>
        </w:rPr>
        <w:t>Клинцовского муниципального образования</w:t>
      </w:r>
    </w:p>
    <w:p w:rsidR="009F6C7A" w:rsidRPr="009F6C7A" w:rsidRDefault="009F6C7A" w:rsidP="009F6C7A">
      <w:pPr>
        <w:shd w:val="clear" w:color="auto" w:fill="FFFFFF"/>
        <w:jc w:val="center"/>
        <w:rPr>
          <w:b/>
          <w:color w:val="1A1A1A"/>
        </w:rPr>
      </w:pPr>
      <w:r w:rsidRPr="009F6C7A">
        <w:rPr>
          <w:b/>
          <w:color w:val="1A1A1A"/>
        </w:rPr>
        <w:t>Пугачевского муниципального района Саратовской области»</w:t>
      </w:r>
    </w:p>
    <w:p w:rsidR="009F6C7A" w:rsidRPr="009F6C7A" w:rsidRDefault="009F6C7A" w:rsidP="009F6C7A">
      <w:pPr>
        <w:widowControl w:val="0"/>
        <w:suppressAutoHyphens/>
        <w:autoSpaceDE w:val="0"/>
        <w:autoSpaceDN w:val="0"/>
        <w:adjustRightInd w:val="0"/>
        <w:jc w:val="both"/>
        <w:rPr>
          <w:b/>
          <w:sz w:val="28"/>
          <w:szCs w:val="28"/>
        </w:rPr>
      </w:pPr>
    </w:p>
    <w:p w:rsidR="009F6C7A" w:rsidRPr="009F6C7A" w:rsidRDefault="009F6C7A" w:rsidP="009F6C7A">
      <w:pPr>
        <w:widowControl w:val="0"/>
        <w:suppressAutoHyphens/>
        <w:autoSpaceDE w:val="0"/>
        <w:autoSpaceDN w:val="0"/>
        <w:adjustRightInd w:val="0"/>
        <w:jc w:val="both"/>
      </w:pPr>
      <w:r w:rsidRPr="009F6C7A">
        <w:t>Прошу выдать дубликат ранее выданного ____________________________________________</w:t>
      </w:r>
    </w:p>
    <w:p w:rsidR="009F6C7A" w:rsidRPr="009F6C7A" w:rsidRDefault="009F6C7A" w:rsidP="009F6C7A">
      <w:pPr>
        <w:widowControl w:val="0"/>
        <w:suppressAutoHyphens/>
        <w:autoSpaceDE w:val="0"/>
        <w:autoSpaceDN w:val="0"/>
        <w:adjustRightInd w:val="0"/>
        <w:spacing w:before="240" w:after="200"/>
        <w:jc w:val="both"/>
      </w:pPr>
      <w:r w:rsidRPr="009F6C7A">
        <w:t>____________________________________________________________________________________________________________________________________________________________________________________________________________________________________</w:t>
      </w: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roofErr w:type="gramStart"/>
      <w:r w:rsidRPr="009F6C7A">
        <w:t>от</w:t>
      </w:r>
      <w:proofErr w:type="gramEnd"/>
      <w:r w:rsidRPr="009F6C7A">
        <w:t xml:space="preserve"> _____ №____________, </w:t>
      </w:r>
      <w:proofErr w:type="gramStart"/>
      <w:r w:rsidRPr="009F6C7A">
        <w:t>в</w:t>
      </w:r>
      <w:proofErr w:type="gramEnd"/>
      <w:r w:rsidRPr="009F6C7A">
        <w:t xml:space="preserve"> связи с утратой, привидения его в непригодность (нужное подчеркнуть) ранее полученного </w:t>
      </w:r>
    </w:p>
    <w:p w:rsidR="009F6C7A" w:rsidRPr="009F6C7A" w:rsidRDefault="009F6C7A" w:rsidP="009F6C7A">
      <w:pPr>
        <w:widowControl w:val="0"/>
        <w:suppressAutoHyphens/>
        <w:autoSpaceDE w:val="0"/>
        <w:autoSpaceDN w:val="0"/>
        <w:adjustRightInd w:val="0"/>
        <w:ind w:firstLine="708"/>
        <w:jc w:val="both"/>
      </w:pPr>
    </w:p>
    <w:p w:rsidR="009F6C7A" w:rsidRPr="009F6C7A" w:rsidRDefault="009F6C7A" w:rsidP="009F6C7A">
      <w:pPr>
        <w:widowControl w:val="0"/>
        <w:suppressAutoHyphens/>
        <w:autoSpaceDE w:val="0"/>
        <w:autoSpaceDN w:val="0"/>
        <w:adjustRightInd w:val="0"/>
        <w:jc w:val="both"/>
      </w:pPr>
      <w:r w:rsidRPr="009F6C7A">
        <w:t xml:space="preserve">______________________                             _________________  </w:t>
      </w:r>
    </w:p>
    <w:p w:rsidR="009F6C7A" w:rsidRPr="009F6C7A" w:rsidRDefault="009F6C7A" w:rsidP="009F6C7A">
      <w:pPr>
        <w:widowControl w:val="0"/>
        <w:suppressAutoHyphens/>
        <w:autoSpaceDE w:val="0"/>
        <w:autoSpaceDN w:val="0"/>
        <w:adjustRightInd w:val="0"/>
        <w:jc w:val="both"/>
        <w:rPr>
          <w:sz w:val="16"/>
          <w:szCs w:val="16"/>
        </w:rPr>
      </w:pPr>
      <w:r w:rsidRPr="009F6C7A">
        <w:rPr>
          <w:sz w:val="16"/>
          <w:szCs w:val="16"/>
        </w:rPr>
        <w:t xml:space="preserve">                Подпись</w:t>
      </w:r>
      <w:r w:rsidRPr="009F6C7A">
        <w:rPr>
          <w:sz w:val="16"/>
          <w:szCs w:val="16"/>
        </w:rPr>
        <w:tab/>
      </w:r>
      <w:r w:rsidRPr="009F6C7A">
        <w:rPr>
          <w:sz w:val="16"/>
          <w:szCs w:val="16"/>
        </w:rPr>
        <w:tab/>
      </w:r>
      <w:r w:rsidRPr="009F6C7A">
        <w:rPr>
          <w:sz w:val="16"/>
          <w:szCs w:val="16"/>
        </w:rPr>
        <w:tab/>
      </w:r>
      <w:r w:rsidRPr="009F6C7A">
        <w:rPr>
          <w:sz w:val="16"/>
          <w:szCs w:val="16"/>
        </w:rPr>
        <w:tab/>
      </w:r>
      <w:r w:rsidRPr="009F6C7A">
        <w:rPr>
          <w:sz w:val="16"/>
          <w:szCs w:val="16"/>
        </w:rPr>
        <w:tab/>
      </w:r>
      <w:r w:rsidRPr="009F6C7A">
        <w:rPr>
          <w:sz w:val="16"/>
          <w:szCs w:val="16"/>
        </w:rPr>
        <w:tab/>
        <w:t>ФИО заявителя</w:t>
      </w: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r w:rsidRPr="009F6C7A">
        <w:t>«_____» ___________  _____</w:t>
      </w:r>
      <w:proofErr w:type="gramStart"/>
      <w:r w:rsidRPr="009F6C7A">
        <w:t>г</w:t>
      </w:r>
      <w:proofErr w:type="gramEnd"/>
      <w:r w:rsidRPr="009F6C7A">
        <w:t>.</w:t>
      </w: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shd w:val="clear" w:color="auto" w:fill="FFFFFF"/>
        <w:jc w:val="right"/>
        <w:rPr>
          <w:b/>
          <w:i/>
          <w:sz w:val="28"/>
          <w:szCs w:val="28"/>
        </w:rPr>
      </w:pPr>
    </w:p>
    <w:p w:rsidR="009F6C7A" w:rsidRPr="009F6C7A" w:rsidRDefault="009F6C7A" w:rsidP="009F6C7A">
      <w:pPr>
        <w:shd w:val="clear" w:color="auto" w:fill="FFFFFF"/>
        <w:jc w:val="right"/>
        <w:rPr>
          <w:b/>
          <w:i/>
          <w:sz w:val="28"/>
          <w:szCs w:val="28"/>
        </w:rPr>
      </w:pPr>
    </w:p>
    <w:p w:rsidR="009F6C7A" w:rsidRPr="009F6C7A" w:rsidRDefault="009F6C7A" w:rsidP="009F6C7A">
      <w:pPr>
        <w:shd w:val="clear" w:color="auto" w:fill="FFFFFF"/>
        <w:jc w:val="right"/>
        <w:rPr>
          <w:b/>
          <w:i/>
          <w:sz w:val="28"/>
          <w:szCs w:val="28"/>
        </w:rPr>
      </w:pPr>
    </w:p>
    <w:p w:rsidR="009F6C7A" w:rsidRPr="009F6C7A" w:rsidRDefault="009F6C7A" w:rsidP="009F6C7A">
      <w:pPr>
        <w:shd w:val="clear" w:color="auto" w:fill="FFFFFF"/>
        <w:jc w:val="right"/>
        <w:rPr>
          <w:b/>
          <w:i/>
          <w:sz w:val="28"/>
          <w:szCs w:val="28"/>
        </w:rPr>
      </w:pPr>
    </w:p>
    <w:p w:rsidR="009F6C7A" w:rsidRPr="009F6C7A" w:rsidRDefault="009F6C7A" w:rsidP="009F6C7A">
      <w:pPr>
        <w:shd w:val="clear" w:color="auto" w:fill="FFFFFF"/>
        <w:jc w:val="right"/>
        <w:rPr>
          <w:b/>
          <w:i/>
          <w:sz w:val="28"/>
          <w:szCs w:val="28"/>
        </w:rPr>
      </w:pPr>
    </w:p>
    <w:p w:rsidR="009F6C7A" w:rsidRPr="009F6C7A" w:rsidRDefault="009F6C7A" w:rsidP="009F6C7A">
      <w:pPr>
        <w:shd w:val="clear" w:color="auto" w:fill="FFFFFF"/>
        <w:jc w:val="right"/>
        <w:rPr>
          <w:b/>
          <w:i/>
          <w:sz w:val="28"/>
          <w:szCs w:val="28"/>
        </w:rPr>
      </w:pPr>
    </w:p>
    <w:p w:rsidR="009F6C7A" w:rsidRPr="009F6C7A" w:rsidRDefault="009F6C7A" w:rsidP="009F6C7A">
      <w:pPr>
        <w:shd w:val="clear" w:color="auto" w:fill="FFFFFF"/>
        <w:jc w:val="right"/>
        <w:rPr>
          <w:b/>
          <w:i/>
          <w:sz w:val="28"/>
          <w:szCs w:val="28"/>
        </w:rPr>
      </w:pPr>
    </w:p>
    <w:p w:rsidR="009F6C7A" w:rsidRPr="009F6C7A" w:rsidRDefault="009F6C7A" w:rsidP="009F6C7A">
      <w:pPr>
        <w:shd w:val="clear" w:color="auto" w:fill="FFFFFF"/>
        <w:jc w:val="right"/>
        <w:rPr>
          <w:b/>
          <w:i/>
          <w:sz w:val="28"/>
          <w:szCs w:val="28"/>
        </w:rPr>
      </w:pPr>
    </w:p>
    <w:p w:rsidR="009F6C7A" w:rsidRPr="009F6C7A" w:rsidRDefault="009F6C7A" w:rsidP="009F6C7A">
      <w:pPr>
        <w:shd w:val="clear" w:color="auto" w:fill="FFFFFF"/>
        <w:jc w:val="right"/>
        <w:rPr>
          <w:b/>
          <w:i/>
          <w:sz w:val="28"/>
          <w:szCs w:val="28"/>
        </w:rPr>
      </w:pPr>
    </w:p>
    <w:p w:rsidR="009F6C7A" w:rsidRPr="009F6C7A" w:rsidRDefault="009F6C7A" w:rsidP="009F6C7A">
      <w:pPr>
        <w:shd w:val="clear" w:color="auto" w:fill="FFFFFF"/>
        <w:jc w:val="right"/>
        <w:rPr>
          <w:b/>
          <w:i/>
          <w:sz w:val="28"/>
          <w:szCs w:val="28"/>
        </w:rPr>
      </w:pPr>
    </w:p>
    <w:p w:rsidR="009F6C7A" w:rsidRPr="009F6C7A" w:rsidRDefault="009F6C7A" w:rsidP="009F6C7A">
      <w:pPr>
        <w:shd w:val="clear" w:color="auto" w:fill="FFFFFF"/>
        <w:jc w:val="right"/>
        <w:rPr>
          <w:b/>
          <w:i/>
          <w:sz w:val="28"/>
          <w:szCs w:val="28"/>
        </w:rPr>
      </w:pPr>
    </w:p>
    <w:p w:rsidR="009F6C7A" w:rsidRPr="009F6C7A" w:rsidRDefault="009F6C7A" w:rsidP="009F6C7A">
      <w:pPr>
        <w:shd w:val="clear" w:color="auto" w:fill="FFFFFF"/>
        <w:jc w:val="right"/>
        <w:rPr>
          <w:color w:val="1A1A1A"/>
        </w:rPr>
      </w:pPr>
      <w:r w:rsidRPr="009F6C7A">
        <w:rPr>
          <w:color w:val="1A1A1A"/>
        </w:rPr>
        <w:t xml:space="preserve"> Приложение № 9</w:t>
      </w:r>
    </w:p>
    <w:p w:rsidR="009F6C7A" w:rsidRPr="009F6C7A" w:rsidRDefault="009F6C7A" w:rsidP="009F6C7A">
      <w:pPr>
        <w:shd w:val="clear" w:color="auto" w:fill="FFFFFF"/>
        <w:jc w:val="right"/>
        <w:rPr>
          <w:color w:val="1A1A1A"/>
        </w:rPr>
      </w:pPr>
      <w:r w:rsidRPr="009F6C7A">
        <w:rPr>
          <w:color w:val="1A1A1A"/>
        </w:rPr>
        <w:t>к административному регламенту</w:t>
      </w:r>
    </w:p>
    <w:p w:rsidR="009F6C7A" w:rsidRPr="009F6C7A" w:rsidRDefault="009F6C7A" w:rsidP="009F6C7A">
      <w:pPr>
        <w:shd w:val="clear" w:color="auto" w:fill="FFFFFF"/>
        <w:jc w:val="right"/>
        <w:rPr>
          <w:color w:val="1A1A1A"/>
        </w:rPr>
      </w:pPr>
    </w:p>
    <w:p w:rsidR="009F6C7A" w:rsidRPr="009F6C7A" w:rsidRDefault="009F6C7A" w:rsidP="009F6C7A">
      <w:pPr>
        <w:shd w:val="clear" w:color="auto" w:fill="FFFFFF"/>
        <w:jc w:val="right"/>
        <w:rPr>
          <w:color w:val="1A1A1A"/>
        </w:rPr>
      </w:pPr>
      <w:r w:rsidRPr="009F6C7A">
        <w:rPr>
          <w:color w:val="1A1A1A"/>
        </w:rPr>
        <w:t>Главе Клинцовского муниципального образования</w:t>
      </w:r>
    </w:p>
    <w:p w:rsidR="009F6C7A" w:rsidRPr="009F6C7A" w:rsidRDefault="009F6C7A" w:rsidP="009F6C7A">
      <w:pPr>
        <w:shd w:val="clear" w:color="auto" w:fill="FFFFFF"/>
        <w:jc w:val="right"/>
        <w:rPr>
          <w:color w:val="1A1A1A"/>
        </w:rPr>
      </w:pPr>
      <w:r w:rsidRPr="009F6C7A">
        <w:rPr>
          <w:color w:val="1A1A1A"/>
        </w:rPr>
        <w:lastRenderedPageBreak/>
        <w:t>Пугачевского муниципального района Саратовской области</w:t>
      </w:r>
    </w:p>
    <w:p w:rsidR="009F6C7A" w:rsidRPr="009F6C7A" w:rsidRDefault="009F6C7A" w:rsidP="009F6C7A">
      <w:pPr>
        <w:shd w:val="clear" w:color="auto" w:fill="FFFFFF"/>
        <w:jc w:val="right"/>
        <w:rPr>
          <w:color w:val="1A1A1A"/>
        </w:rPr>
      </w:pPr>
      <w:r w:rsidRPr="009F6C7A">
        <w:rPr>
          <w:color w:val="1A1A1A"/>
        </w:rPr>
        <w:t>________________________________________</w:t>
      </w:r>
    </w:p>
    <w:p w:rsidR="009F6C7A" w:rsidRPr="009F6C7A" w:rsidRDefault="009F6C7A" w:rsidP="009F6C7A">
      <w:pPr>
        <w:shd w:val="clear" w:color="auto" w:fill="FFFFFF"/>
        <w:jc w:val="right"/>
        <w:rPr>
          <w:color w:val="1A1A1A"/>
        </w:rPr>
      </w:pPr>
    </w:p>
    <w:p w:rsidR="009F6C7A" w:rsidRPr="009F6C7A" w:rsidRDefault="009F6C7A" w:rsidP="009F6C7A">
      <w:pPr>
        <w:shd w:val="clear" w:color="auto" w:fill="FFFFFF"/>
        <w:jc w:val="right"/>
        <w:rPr>
          <w:color w:val="1A1A1A"/>
        </w:rPr>
      </w:pPr>
      <w:r w:rsidRPr="009F6C7A">
        <w:rPr>
          <w:color w:val="1A1A1A"/>
        </w:rPr>
        <w:t>От кого _________________________________________</w:t>
      </w:r>
    </w:p>
    <w:p w:rsidR="009F6C7A" w:rsidRPr="009F6C7A" w:rsidRDefault="009F6C7A" w:rsidP="009F6C7A">
      <w:pPr>
        <w:shd w:val="clear" w:color="auto" w:fill="FFFFFF"/>
        <w:jc w:val="right"/>
        <w:rPr>
          <w:color w:val="1A1A1A"/>
        </w:rPr>
      </w:pPr>
      <w:proofErr w:type="gramStart"/>
      <w:r w:rsidRPr="009F6C7A">
        <w:rPr>
          <w:color w:val="1A1A1A"/>
        </w:rPr>
        <w:t>(наименование заявителя</w:t>
      </w:r>
      <w:proofErr w:type="gramEnd"/>
    </w:p>
    <w:p w:rsidR="009F6C7A" w:rsidRPr="009F6C7A" w:rsidRDefault="009F6C7A" w:rsidP="009F6C7A">
      <w:pPr>
        <w:shd w:val="clear" w:color="auto" w:fill="FFFFFF"/>
        <w:jc w:val="right"/>
        <w:rPr>
          <w:color w:val="1A1A1A"/>
        </w:rPr>
      </w:pPr>
      <w:proofErr w:type="gramStart"/>
      <w:r w:rsidRPr="009F6C7A">
        <w:rPr>
          <w:color w:val="1A1A1A"/>
        </w:rPr>
        <w:t>(фамилия, имя, отчество – для физических лиц,</w:t>
      </w:r>
      <w:proofErr w:type="gramEnd"/>
    </w:p>
    <w:p w:rsidR="009F6C7A" w:rsidRPr="009F6C7A" w:rsidRDefault="009F6C7A" w:rsidP="009F6C7A">
      <w:pPr>
        <w:shd w:val="clear" w:color="auto" w:fill="FFFFFF"/>
        <w:jc w:val="right"/>
        <w:rPr>
          <w:color w:val="1A1A1A"/>
        </w:rPr>
      </w:pPr>
      <w:r w:rsidRPr="009F6C7A">
        <w:rPr>
          <w:color w:val="1A1A1A"/>
        </w:rPr>
        <w:t xml:space="preserve">полное наименование организации </w:t>
      </w:r>
      <w:r w:rsidRPr="009F6C7A">
        <w:rPr>
          <w:color w:val="1A1A1A"/>
        </w:rPr>
        <w:sym w:font="Symbol" w:char="F02D"/>
      </w:r>
      <w:r w:rsidRPr="009F6C7A">
        <w:rPr>
          <w:color w:val="1A1A1A"/>
        </w:rPr>
        <w:t xml:space="preserve"> </w:t>
      </w:r>
      <w:proofErr w:type="gramStart"/>
      <w:r w:rsidRPr="009F6C7A">
        <w:rPr>
          <w:color w:val="1A1A1A"/>
        </w:rPr>
        <w:t>для</w:t>
      </w:r>
      <w:proofErr w:type="gramEnd"/>
    </w:p>
    <w:p w:rsidR="009F6C7A" w:rsidRPr="009F6C7A" w:rsidRDefault="009F6C7A" w:rsidP="009F6C7A">
      <w:pPr>
        <w:shd w:val="clear" w:color="auto" w:fill="FFFFFF"/>
        <w:jc w:val="right"/>
        <w:rPr>
          <w:color w:val="1A1A1A"/>
        </w:rPr>
      </w:pPr>
      <w:r w:rsidRPr="009F6C7A">
        <w:rPr>
          <w:color w:val="1A1A1A"/>
        </w:rPr>
        <w:t>юридических лиц), его почтовый индекс</w:t>
      </w:r>
    </w:p>
    <w:p w:rsidR="009F6C7A" w:rsidRPr="009F6C7A" w:rsidRDefault="009F6C7A" w:rsidP="009F6C7A">
      <w:pPr>
        <w:shd w:val="clear" w:color="auto" w:fill="FFFFFF"/>
        <w:jc w:val="right"/>
        <w:rPr>
          <w:color w:val="1A1A1A"/>
        </w:rPr>
      </w:pPr>
      <w:r w:rsidRPr="009F6C7A">
        <w:rPr>
          <w:color w:val="1A1A1A"/>
        </w:rPr>
        <w:t>и адрес, адрес электронной почты)</w:t>
      </w:r>
    </w:p>
    <w:p w:rsidR="009F6C7A" w:rsidRPr="009F6C7A" w:rsidRDefault="009F6C7A" w:rsidP="009F6C7A">
      <w:pPr>
        <w:shd w:val="clear" w:color="auto" w:fill="FFFFFF"/>
        <w:jc w:val="right"/>
        <w:rPr>
          <w:color w:val="1A1A1A"/>
        </w:rPr>
      </w:pPr>
      <w:r w:rsidRPr="009F6C7A">
        <w:rPr>
          <w:color w:val="1A1A1A"/>
        </w:rPr>
        <w:t>тел.:____________________________________</w:t>
      </w:r>
    </w:p>
    <w:p w:rsidR="009F6C7A" w:rsidRPr="009F6C7A" w:rsidRDefault="009F6C7A" w:rsidP="009F6C7A">
      <w:pPr>
        <w:widowControl w:val="0"/>
        <w:suppressAutoHyphens/>
        <w:autoSpaceDE w:val="0"/>
        <w:autoSpaceDN w:val="0"/>
        <w:adjustRightInd w:val="0"/>
        <w:ind w:firstLine="708"/>
        <w:jc w:val="both"/>
        <w:rPr>
          <w:b/>
          <w:sz w:val="28"/>
          <w:szCs w:val="28"/>
        </w:rPr>
      </w:pPr>
    </w:p>
    <w:p w:rsidR="009F6C7A" w:rsidRPr="009F6C7A" w:rsidRDefault="009F6C7A" w:rsidP="009F6C7A">
      <w:pPr>
        <w:widowControl w:val="0"/>
        <w:suppressAutoHyphens/>
        <w:autoSpaceDE w:val="0"/>
        <w:autoSpaceDN w:val="0"/>
        <w:adjustRightInd w:val="0"/>
        <w:ind w:firstLine="708"/>
        <w:jc w:val="both"/>
        <w:rPr>
          <w:b/>
          <w:sz w:val="28"/>
          <w:szCs w:val="28"/>
        </w:rPr>
      </w:pPr>
    </w:p>
    <w:p w:rsidR="009F6C7A" w:rsidRPr="009F6C7A" w:rsidRDefault="009F6C7A" w:rsidP="009F6C7A">
      <w:pPr>
        <w:shd w:val="clear" w:color="auto" w:fill="FFFFFF"/>
        <w:jc w:val="center"/>
        <w:rPr>
          <w:b/>
          <w:color w:val="1A1A1A"/>
        </w:rPr>
      </w:pPr>
      <w:r w:rsidRPr="009F6C7A">
        <w:rPr>
          <w:b/>
          <w:color w:val="1A1A1A"/>
        </w:rPr>
        <w:t>Заявление</w:t>
      </w:r>
    </w:p>
    <w:p w:rsidR="009F6C7A" w:rsidRPr="009F6C7A" w:rsidRDefault="009F6C7A" w:rsidP="009F6C7A">
      <w:pPr>
        <w:shd w:val="clear" w:color="auto" w:fill="FFFFFF"/>
        <w:jc w:val="center"/>
        <w:rPr>
          <w:b/>
          <w:color w:val="1A1A1A"/>
        </w:rPr>
      </w:pPr>
      <w:r w:rsidRPr="009F6C7A">
        <w:rPr>
          <w:b/>
          <w:color w:val="1A1A1A"/>
        </w:rPr>
        <w:t>об оставлении запроса без рассмотрения</w:t>
      </w:r>
    </w:p>
    <w:p w:rsidR="009F6C7A" w:rsidRPr="009F6C7A" w:rsidRDefault="009F6C7A" w:rsidP="009F6C7A">
      <w:pPr>
        <w:widowControl w:val="0"/>
        <w:suppressAutoHyphens/>
        <w:autoSpaceDE w:val="0"/>
        <w:autoSpaceDN w:val="0"/>
        <w:adjustRightInd w:val="0"/>
      </w:pPr>
      <w:r w:rsidRPr="009F6C7A">
        <w:t>Прошу оставить без рассмотрения заявление ____________________________________________________________________</w:t>
      </w:r>
    </w:p>
    <w:p w:rsidR="009F6C7A" w:rsidRPr="009F6C7A" w:rsidRDefault="009F6C7A" w:rsidP="009F6C7A">
      <w:pPr>
        <w:widowControl w:val="0"/>
        <w:suppressAutoHyphens/>
        <w:autoSpaceDE w:val="0"/>
        <w:autoSpaceDN w:val="0"/>
        <w:adjustRightInd w:val="0"/>
      </w:pPr>
    </w:p>
    <w:p w:rsidR="009F6C7A" w:rsidRPr="009F6C7A" w:rsidRDefault="009F6C7A" w:rsidP="009F6C7A">
      <w:pPr>
        <w:widowControl w:val="0"/>
        <w:suppressAutoHyphens/>
        <w:autoSpaceDE w:val="0"/>
        <w:autoSpaceDN w:val="0"/>
        <w:adjustRightInd w:val="0"/>
      </w:pPr>
      <w:r w:rsidRPr="009F6C7A">
        <w:t>по причине  _____________________________________________________________________</w:t>
      </w:r>
    </w:p>
    <w:p w:rsidR="009F6C7A" w:rsidRPr="009F6C7A" w:rsidRDefault="009F6C7A" w:rsidP="009F6C7A">
      <w:pPr>
        <w:widowControl w:val="0"/>
        <w:suppressAutoHyphens/>
        <w:autoSpaceDE w:val="0"/>
        <w:autoSpaceDN w:val="0"/>
        <w:adjustRightInd w:val="0"/>
      </w:pPr>
    </w:p>
    <w:p w:rsidR="009F6C7A" w:rsidRPr="009F6C7A" w:rsidRDefault="009F6C7A" w:rsidP="009F6C7A">
      <w:pPr>
        <w:widowControl w:val="0"/>
        <w:suppressAutoHyphens/>
        <w:autoSpaceDE w:val="0"/>
        <w:autoSpaceDN w:val="0"/>
        <w:adjustRightInd w:val="0"/>
      </w:pPr>
      <w:r w:rsidRPr="009F6C7A">
        <w:t>____________________________________________________________________________</w:t>
      </w:r>
    </w:p>
    <w:p w:rsidR="009F6C7A" w:rsidRPr="009F6C7A" w:rsidRDefault="009F6C7A" w:rsidP="009F6C7A">
      <w:pPr>
        <w:widowControl w:val="0"/>
        <w:suppressAutoHyphens/>
        <w:autoSpaceDE w:val="0"/>
        <w:autoSpaceDN w:val="0"/>
        <w:adjustRightInd w:val="0"/>
      </w:pPr>
    </w:p>
    <w:p w:rsidR="009F6C7A" w:rsidRPr="009F6C7A" w:rsidRDefault="009F6C7A" w:rsidP="009F6C7A">
      <w:pPr>
        <w:widowControl w:val="0"/>
        <w:suppressAutoHyphens/>
        <w:autoSpaceDE w:val="0"/>
        <w:autoSpaceDN w:val="0"/>
        <w:adjustRightInd w:val="0"/>
      </w:pPr>
      <w:r w:rsidRPr="009F6C7A">
        <w:t>Заявитель _______________________________________________________________________</w:t>
      </w:r>
    </w:p>
    <w:p w:rsidR="009F6C7A" w:rsidRPr="009F6C7A" w:rsidRDefault="009F6C7A" w:rsidP="009F6C7A">
      <w:pPr>
        <w:widowControl w:val="0"/>
        <w:suppressAutoHyphens/>
        <w:autoSpaceDE w:val="0"/>
        <w:autoSpaceDN w:val="0"/>
        <w:adjustRightInd w:val="0"/>
        <w:ind w:firstLine="708"/>
        <w:jc w:val="both"/>
        <w:rPr>
          <w:sz w:val="16"/>
          <w:szCs w:val="16"/>
        </w:rPr>
      </w:pPr>
      <w:r w:rsidRPr="009F6C7A">
        <w:rPr>
          <w:b/>
          <w:sz w:val="28"/>
          <w:szCs w:val="28"/>
        </w:rPr>
        <w:t xml:space="preserve">                                   </w:t>
      </w:r>
      <w:r w:rsidRPr="009F6C7A">
        <w:rPr>
          <w:sz w:val="16"/>
          <w:szCs w:val="16"/>
        </w:rPr>
        <w:t xml:space="preserve">ФИО, должность представителя юридического лица, подпись, </w:t>
      </w:r>
    </w:p>
    <w:p w:rsidR="009F6C7A" w:rsidRPr="009F6C7A" w:rsidRDefault="009F6C7A" w:rsidP="009F6C7A">
      <w:pPr>
        <w:widowControl w:val="0"/>
        <w:suppressAutoHyphens/>
        <w:autoSpaceDE w:val="0"/>
        <w:autoSpaceDN w:val="0"/>
        <w:adjustRightInd w:val="0"/>
        <w:ind w:firstLine="708"/>
        <w:jc w:val="both"/>
        <w:rPr>
          <w:sz w:val="16"/>
          <w:szCs w:val="16"/>
        </w:rPr>
      </w:pPr>
      <w:r w:rsidRPr="009F6C7A">
        <w:rPr>
          <w:sz w:val="16"/>
          <w:szCs w:val="16"/>
        </w:rPr>
        <w:tab/>
      </w:r>
      <w:r w:rsidRPr="009F6C7A">
        <w:rPr>
          <w:sz w:val="16"/>
          <w:szCs w:val="16"/>
        </w:rPr>
        <w:tab/>
      </w:r>
      <w:r w:rsidRPr="009F6C7A">
        <w:rPr>
          <w:sz w:val="16"/>
          <w:szCs w:val="16"/>
        </w:rPr>
        <w:tab/>
      </w:r>
      <w:r w:rsidRPr="009F6C7A">
        <w:rPr>
          <w:sz w:val="16"/>
          <w:szCs w:val="16"/>
        </w:rPr>
        <w:tab/>
        <w:t>ФИО физического лица или его представителя</w:t>
      </w:r>
    </w:p>
    <w:p w:rsidR="009F6C7A" w:rsidRPr="009F6C7A" w:rsidRDefault="009F6C7A" w:rsidP="009F6C7A">
      <w:pPr>
        <w:widowControl w:val="0"/>
        <w:suppressAutoHyphens/>
        <w:autoSpaceDE w:val="0"/>
        <w:autoSpaceDN w:val="0"/>
        <w:adjustRightInd w:val="0"/>
        <w:ind w:firstLine="708"/>
        <w:jc w:val="both"/>
        <w:rPr>
          <w:sz w:val="16"/>
          <w:szCs w:val="16"/>
        </w:rPr>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r w:rsidRPr="009F6C7A">
        <w:t xml:space="preserve">«_____» ___________  _____ </w:t>
      </w:r>
      <w:proofErr w:type="gramStart"/>
      <w:r w:rsidRPr="009F6C7A">
        <w:t>г</w:t>
      </w:r>
      <w:proofErr w:type="gramEnd"/>
      <w:r w:rsidRPr="009F6C7A">
        <w:t>.</w:t>
      </w: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jc w:val="right"/>
      </w:pPr>
      <w:r w:rsidRPr="009F6C7A">
        <w:t>Приложение N 10</w:t>
      </w:r>
    </w:p>
    <w:p w:rsidR="009F6C7A" w:rsidRPr="009F6C7A" w:rsidRDefault="009F6C7A" w:rsidP="009F6C7A">
      <w:pPr>
        <w:jc w:val="right"/>
      </w:pPr>
      <w:r w:rsidRPr="009F6C7A">
        <w:t>к административному регламенту</w:t>
      </w:r>
    </w:p>
    <w:p w:rsidR="009F6C7A" w:rsidRPr="009F6C7A" w:rsidRDefault="009F6C7A" w:rsidP="009F6C7A">
      <w:pPr>
        <w:widowControl w:val="0"/>
        <w:suppressAutoHyphens/>
        <w:autoSpaceDE w:val="0"/>
        <w:autoSpaceDN w:val="0"/>
        <w:adjustRightInd w:val="0"/>
        <w:jc w:val="both"/>
      </w:pPr>
    </w:p>
    <w:p w:rsidR="009F6C7A" w:rsidRPr="009F6C7A" w:rsidRDefault="009F6C7A" w:rsidP="009F6C7A">
      <w:pPr>
        <w:widowControl w:val="0"/>
        <w:suppressAutoHyphens/>
        <w:autoSpaceDE w:val="0"/>
        <w:autoSpaceDN w:val="0"/>
        <w:adjustRightInd w:val="0"/>
        <w:jc w:val="center"/>
        <w:rPr>
          <w:b/>
          <w:color w:val="1A1A1A"/>
          <w:sz w:val="28"/>
          <w:szCs w:val="28"/>
          <w:shd w:val="clear" w:color="auto" w:fill="FFFFFF"/>
        </w:rPr>
      </w:pPr>
      <w:r w:rsidRPr="009F6C7A">
        <w:rPr>
          <w:b/>
          <w:color w:val="1A1A1A"/>
          <w:sz w:val="28"/>
          <w:szCs w:val="28"/>
          <w:shd w:val="clear" w:color="auto" w:fill="FFFFFF"/>
        </w:rPr>
        <w:t>Журнал регистрации заявлений,</w:t>
      </w:r>
    </w:p>
    <w:p w:rsidR="009F6C7A" w:rsidRPr="009F6C7A" w:rsidRDefault="009F6C7A" w:rsidP="009F6C7A">
      <w:pPr>
        <w:widowControl w:val="0"/>
        <w:suppressAutoHyphens/>
        <w:autoSpaceDE w:val="0"/>
        <w:autoSpaceDN w:val="0"/>
        <w:adjustRightInd w:val="0"/>
        <w:jc w:val="center"/>
        <w:rPr>
          <w:b/>
          <w:color w:val="1A1A1A"/>
          <w:sz w:val="28"/>
          <w:szCs w:val="28"/>
          <w:shd w:val="clear" w:color="auto" w:fill="FFFFFF"/>
        </w:rPr>
      </w:pPr>
      <w:r w:rsidRPr="009F6C7A">
        <w:rPr>
          <w:b/>
          <w:color w:val="1A1A1A"/>
          <w:sz w:val="28"/>
          <w:szCs w:val="28"/>
          <w:shd w:val="clear" w:color="auto" w:fill="FFFFFF"/>
        </w:rPr>
        <w:lastRenderedPageBreak/>
        <w:t>по результатам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p>
    <w:p w:rsidR="009F6C7A" w:rsidRPr="009F6C7A" w:rsidRDefault="009F6C7A" w:rsidP="009F6C7A">
      <w:pPr>
        <w:widowControl w:val="0"/>
        <w:suppressAutoHyphens/>
        <w:autoSpaceDE w:val="0"/>
        <w:autoSpaceDN w:val="0"/>
        <w:adjustRightInd w:val="0"/>
        <w:jc w:val="center"/>
        <w:rPr>
          <w:b/>
          <w:color w:val="1A1A1A"/>
          <w:sz w:val="28"/>
          <w:szCs w:val="28"/>
          <w:shd w:val="clear" w:color="auto" w:fill="FFFFFF"/>
        </w:rPr>
      </w:pPr>
      <w:r w:rsidRPr="009F6C7A">
        <w:rPr>
          <w:b/>
          <w:color w:val="1A1A1A"/>
          <w:sz w:val="28"/>
          <w:szCs w:val="28"/>
          <w:shd w:val="clear" w:color="auto" w:fill="FFFFFF"/>
        </w:rPr>
        <w:t>Клинцовского муниципального образования</w:t>
      </w:r>
    </w:p>
    <w:p w:rsidR="009F6C7A" w:rsidRPr="009F6C7A" w:rsidRDefault="009F6C7A" w:rsidP="009F6C7A">
      <w:pPr>
        <w:widowControl w:val="0"/>
        <w:suppressAutoHyphens/>
        <w:autoSpaceDE w:val="0"/>
        <w:autoSpaceDN w:val="0"/>
        <w:adjustRightInd w:val="0"/>
        <w:jc w:val="center"/>
        <w:rPr>
          <w:b/>
          <w:color w:val="1A1A1A"/>
          <w:sz w:val="28"/>
          <w:szCs w:val="28"/>
          <w:shd w:val="clear" w:color="auto" w:fill="FFFFFF"/>
        </w:rPr>
      </w:pPr>
      <w:r w:rsidRPr="009F6C7A">
        <w:rPr>
          <w:b/>
          <w:color w:val="1A1A1A"/>
          <w:sz w:val="28"/>
          <w:szCs w:val="28"/>
          <w:shd w:val="clear" w:color="auto" w:fill="FFFFFF"/>
        </w:rPr>
        <w:t>Пугачевского муниципального района Саратовской области»</w:t>
      </w:r>
    </w:p>
    <w:p w:rsidR="009F6C7A" w:rsidRPr="009F6C7A" w:rsidRDefault="009F6C7A" w:rsidP="009F6C7A">
      <w:pPr>
        <w:widowControl w:val="0"/>
        <w:suppressAutoHyphens/>
        <w:autoSpaceDE w:val="0"/>
        <w:autoSpaceDN w:val="0"/>
        <w:adjustRightInd w:val="0"/>
        <w:jc w:val="both"/>
        <w:rPr>
          <w:rFonts w:ascii="Calibri" w:hAnsi="Calibri"/>
          <w:color w:val="1A1A1A"/>
          <w:sz w:val="23"/>
          <w:szCs w:val="23"/>
          <w:shd w:val="clear" w:color="auto" w:fill="FFFFFF"/>
        </w:rPr>
      </w:pPr>
      <w:r w:rsidRPr="009F6C7A">
        <w:rPr>
          <w:rFonts w:ascii="Calibri" w:hAnsi="Calibri"/>
          <w:color w:val="1A1A1A"/>
          <w:sz w:val="23"/>
          <w:szCs w:val="23"/>
          <w:shd w:val="clear" w:color="auto" w:fill="FFFFFF"/>
        </w:rPr>
        <w:t xml:space="preserve"> </w:t>
      </w:r>
    </w:p>
    <w:p w:rsidR="009F6C7A" w:rsidRPr="009F6C7A" w:rsidRDefault="009F6C7A" w:rsidP="009F6C7A">
      <w:pPr>
        <w:widowControl w:val="0"/>
        <w:suppressAutoHyphens/>
        <w:autoSpaceDE w:val="0"/>
        <w:autoSpaceDN w:val="0"/>
        <w:adjustRightInd w:val="0"/>
        <w:jc w:val="both"/>
        <w:rPr>
          <w:rFonts w:ascii="Calibri" w:hAnsi="Calibri"/>
          <w:color w:val="1A1A1A"/>
          <w:sz w:val="23"/>
          <w:szCs w:val="23"/>
          <w:shd w:val="clear" w:color="auto" w:fill="FFFFFF"/>
        </w:rPr>
      </w:pPr>
    </w:p>
    <w:p w:rsidR="009F6C7A" w:rsidRPr="009F6C7A" w:rsidRDefault="009F6C7A" w:rsidP="009F6C7A">
      <w:pPr>
        <w:widowControl w:val="0"/>
        <w:suppressAutoHyphens/>
        <w:autoSpaceDE w:val="0"/>
        <w:autoSpaceDN w:val="0"/>
        <w:adjustRightInd w:val="0"/>
        <w:jc w:val="both"/>
        <w:rPr>
          <w:rFonts w:ascii="Calibri" w:hAnsi="Calibri"/>
          <w:color w:val="1A1A1A"/>
          <w:sz w:val="23"/>
          <w:szCs w:val="23"/>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484"/>
        <w:gridCol w:w="2006"/>
        <w:gridCol w:w="1683"/>
        <w:gridCol w:w="1384"/>
        <w:gridCol w:w="1109"/>
        <w:gridCol w:w="1134"/>
      </w:tblGrid>
      <w:tr w:rsidR="009F6C7A" w:rsidRPr="009F6C7A" w:rsidTr="009F6C7A">
        <w:tc>
          <w:tcPr>
            <w:tcW w:w="486" w:type="dxa"/>
          </w:tcPr>
          <w:p w:rsidR="009F6C7A" w:rsidRPr="009F6C7A" w:rsidRDefault="009F6C7A" w:rsidP="009F6C7A">
            <w:pPr>
              <w:widowControl w:val="0"/>
              <w:suppressAutoHyphens/>
              <w:autoSpaceDE w:val="0"/>
              <w:autoSpaceDN w:val="0"/>
              <w:adjustRightInd w:val="0"/>
              <w:spacing w:after="200" w:line="276" w:lineRule="auto"/>
              <w:jc w:val="center"/>
              <w:rPr>
                <w:color w:val="1A1A1A"/>
                <w:sz w:val="20"/>
                <w:szCs w:val="20"/>
                <w:shd w:val="clear" w:color="auto" w:fill="FFFFFF"/>
              </w:rPr>
            </w:pPr>
            <w:r w:rsidRPr="009F6C7A">
              <w:rPr>
                <w:color w:val="1A1A1A"/>
                <w:sz w:val="20"/>
                <w:szCs w:val="20"/>
                <w:shd w:val="clear" w:color="auto" w:fill="FFFFFF"/>
              </w:rPr>
              <w:t xml:space="preserve">№ </w:t>
            </w:r>
            <w:proofErr w:type="gramStart"/>
            <w:r w:rsidRPr="009F6C7A">
              <w:rPr>
                <w:color w:val="1A1A1A"/>
                <w:sz w:val="20"/>
                <w:szCs w:val="20"/>
                <w:shd w:val="clear" w:color="auto" w:fill="FFFFFF"/>
              </w:rPr>
              <w:t>п</w:t>
            </w:r>
            <w:proofErr w:type="gramEnd"/>
            <w:r w:rsidRPr="009F6C7A">
              <w:rPr>
                <w:color w:val="1A1A1A"/>
                <w:sz w:val="20"/>
                <w:szCs w:val="20"/>
                <w:shd w:val="clear" w:color="auto" w:fill="FFFFFF"/>
              </w:rPr>
              <w:t>/п</w:t>
            </w:r>
          </w:p>
        </w:tc>
        <w:tc>
          <w:tcPr>
            <w:tcW w:w="1484" w:type="dxa"/>
          </w:tcPr>
          <w:p w:rsidR="009F6C7A" w:rsidRPr="009F6C7A" w:rsidRDefault="009F6C7A" w:rsidP="009F6C7A">
            <w:pPr>
              <w:widowControl w:val="0"/>
              <w:suppressAutoHyphens/>
              <w:autoSpaceDE w:val="0"/>
              <w:autoSpaceDN w:val="0"/>
              <w:adjustRightInd w:val="0"/>
              <w:spacing w:after="200" w:line="276" w:lineRule="auto"/>
              <w:jc w:val="center"/>
              <w:rPr>
                <w:color w:val="1A1A1A"/>
                <w:sz w:val="20"/>
                <w:szCs w:val="20"/>
                <w:shd w:val="clear" w:color="auto" w:fill="FFFFFF"/>
              </w:rPr>
            </w:pPr>
            <w:r w:rsidRPr="009F6C7A">
              <w:rPr>
                <w:color w:val="1A1A1A"/>
                <w:sz w:val="20"/>
                <w:szCs w:val="20"/>
                <w:shd w:val="clear" w:color="auto" w:fill="FFFFFF"/>
              </w:rPr>
              <w:t>Дата поступления заявления</w:t>
            </w:r>
          </w:p>
        </w:tc>
        <w:tc>
          <w:tcPr>
            <w:tcW w:w="2006" w:type="dxa"/>
          </w:tcPr>
          <w:p w:rsidR="009F6C7A" w:rsidRPr="009F6C7A" w:rsidRDefault="009F6C7A" w:rsidP="009F6C7A">
            <w:pPr>
              <w:widowControl w:val="0"/>
              <w:suppressAutoHyphens/>
              <w:autoSpaceDE w:val="0"/>
              <w:autoSpaceDN w:val="0"/>
              <w:adjustRightInd w:val="0"/>
              <w:spacing w:after="200" w:line="276" w:lineRule="auto"/>
              <w:jc w:val="center"/>
              <w:rPr>
                <w:color w:val="1A1A1A"/>
                <w:sz w:val="20"/>
                <w:szCs w:val="20"/>
                <w:shd w:val="clear" w:color="auto" w:fill="FFFFFF"/>
              </w:rPr>
            </w:pPr>
            <w:r w:rsidRPr="009F6C7A">
              <w:rPr>
                <w:color w:val="1A1A1A"/>
                <w:sz w:val="20"/>
                <w:szCs w:val="20"/>
                <w:shd w:val="clear" w:color="auto" w:fill="FFFFFF"/>
              </w:rPr>
              <w:t>ФИО гражданина</w:t>
            </w:r>
          </w:p>
        </w:tc>
        <w:tc>
          <w:tcPr>
            <w:tcW w:w="1683" w:type="dxa"/>
          </w:tcPr>
          <w:p w:rsidR="009F6C7A" w:rsidRPr="009F6C7A" w:rsidRDefault="009F6C7A" w:rsidP="009F6C7A">
            <w:pPr>
              <w:widowControl w:val="0"/>
              <w:suppressAutoHyphens/>
              <w:autoSpaceDE w:val="0"/>
              <w:autoSpaceDN w:val="0"/>
              <w:adjustRightInd w:val="0"/>
              <w:spacing w:after="200" w:line="276" w:lineRule="auto"/>
              <w:jc w:val="center"/>
              <w:rPr>
                <w:color w:val="1A1A1A"/>
                <w:sz w:val="20"/>
                <w:szCs w:val="20"/>
                <w:shd w:val="clear" w:color="auto" w:fill="FFFFFF"/>
              </w:rPr>
            </w:pPr>
            <w:r w:rsidRPr="009F6C7A">
              <w:rPr>
                <w:color w:val="1A1A1A"/>
                <w:sz w:val="20"/>
                <w:szCs w:val="20"/>
                <w:shd w:val="clear" w:color="auto" w:fill="FFFFFF"/>
              </w:rPr>
              <w:t>Адрес регистрации гражданина</w:t>
            </w:r>
          </w:p>
        </w:tc>
        <w:tc>
          <w:tcPr>
            <w:tcW w:w="1384" w:type="dxa"/>
          </w:tcPr>
          <w:p w:rsidR="009F6C7A" w:rsidRPr="009F6C7A" w:rsidRDefault="009F6C7A" w:rsidP="009F6C7A">
            <w:pPr>
              <w:widowControl w:val="0"/>
              <w:suppressAutoHyphens/>
              <w:autoSpaceDE w:val="0"/>
              <w:autoSpaceDN w:val="0"/>
              <w:adjustRightInd w:val="0"/>
              <w:spacing w:after="200" w:line="276" w:lineRule="auto"/>
              <w:jc w:val="center"/>
              <w:rPr>
                <w:color w:val="1A1A1A"/>
                <w:sz w:val="20"/>
                <w:szCs w:val="20"/>
                <w:shd w:val="clear" w:color="auto" w:fill="FFFFFF"/>
              </w:rPr>
            </w:pPr>
            <w:r w:rsidRPr="009F6C7A">
              <w:rPr>
                <w:color w:val="1A1A1A"/>
                <w:sz w:val="20"/>
                <w:szCs w:val="20"/>
                <w:shd w:val="clear" w:color="auto" w:fill="FFFFFF"/>
              </w:rPr>
              <w:t>Категория заявителя</w:t>
            </w:r>
          </w:p>
        </w:tc>
        <w:tc>
          <w:tcPr>
            <w:tcW w:w="1109" w:type="dxa"/>
          </w:tcPr>
          <w:p w:rsidR="009F6C7A" w:rsidRPr="009F6C7A" w:rsidRDefault="009F6C7A" w:rsidP="009F6C7A">
            <w:pPr>
              <w:widowControl w:val="0"/>
              <w:suppressAutoHyphens/>
              <w:autoSpaceDE w:val="0"/>
              <w:autoSpaceDN w:val="0"/>
              <w:adjustRightInd w:val="0"/>
              <w:spacing w:after="200" w:line="276" w:lineRule="auto"/>
              <w:jc w:val="center"/>
              <w:rPr>
                <w:color w:val="1A1A1A"/>
                <w:sz w:val="20"/>
                <w:szCs w:val="20"/>
                <w:shd w:val="clear" w:color="auto" w:fill="FFFFFF"/>
              </w:rPr>
            </w:pPr>
            <w:r w:rsidRPr="009F6C7A">
              <w:rPr>
                <w:color w:val="1A1A1A"/>
                <w:sz w:val="20"/>
                <w:szCs w:val="20"/>
                <w:shd w:val="clear" w:color="auto" w:fill="FFFFFF"/>
              </w:rPr>
              <w:t>Дата выдачи справки</w:t>
            </w:r>
          </w:p>
        </w:tc>
        <w:tc>
          <w:tcPr>
            <w:tcW w:w="1134" w:type="dxa"/>
          </w:tcPr>
          <w:p w:rsidR="009F6C7A" w:rsidRPr="009F6C7A" w:rsidRDefault="009F6C7A" w:rsidP="009F6C7A">
            <w:pPr>
              <w:widowControl w:val="0"/>
              <w:suppressAutoHyphens/>
              <w:autoSpaceDE w:val="0"/>
              <w:autoSpaceDN w:val="0"/>
              <w:adjustRightInd w:val="0"/>
              <w:spacing w:after="200" w:line="276" w:lineRule="auto"/>
              <w:jc w:val="center"/>
              <w:rPr>
                <w:color w:val="1A1A1A"/>
                <w:sz w:val="20"/>
                <w:szCs w:val="20"/>
                <w:shd w:val="clear" w:color="auto" w:fill="FFFFFF"/>
              </w:rPr>
            </w:pPr>
            <w:r w:rsidRPr="009F6C7A">
              <w:rPr>
                <w:color w:val="1A1A1A"/>
                <w:sz w:val="20"/>
                <w:szCs w:val="20"/>
                <w:shd w:val="clear" w:color="auto" w:fill="FFFFFF"/>
              </w:rPr>
              <w:t>Подпись в получении</w:t>
            </w:r>
          </w:p>
        </w:tc>
      </w:tr>
      <w:tr w:rsidR="009F6C7A" w:rsidRPr="009F6C7A" w:rsidTr="009F6C7A">
        <w:tc>
          <w:tcPr>
            <w:tcW w:w="486"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1484"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2006"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1683"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1384"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1109"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1134"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r>
      <w:tr w:rsidR="009F6C7A" w:rsidRPr="009F6C7A" w:rsidTr="009F6C7A">
        <w:tc>
          <w:tcPr>
            <w:tcW w:w="486"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1484"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2006"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1683"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1384"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1109"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c>
          <w:tcPr>
            <w:tcW w:w="1134" w:type="dxa"/>
          </w:tcPr>
          <w:p w:rsidR="009F6C7A" w:rsidRPr="009F6C7A" w:rsidRDefault="009F6C7A" w:rsidP="009F6C7A">
            <w:pPr>
              <w:widowControl w:val="0"/>
              <w:suppressAutoHyphens/>
              <w:autoSpaceDE w:val="0"/>
              <w:autoSpaceDN w:val="0"/>
              <w:adjustRightInd w:val="0"/>
              <w:spacing w:after="200" w:line="276" w:lineRule="auto"/>
              <w:jc w:val="both"/>
              <w:rPr>
                <w:rFonts w:ascii="Calibri" w:hAnsi="Calibri"/>
                <w:color w:val="1A1A1A"/>
                <w:sz w:val="23"/>
                <w:szCs w:val="23"/>
                <w:shd w:val="clear" w:color="auto" w:fill="FFFFFF"/>
              </w:rPr>
            </w:pPr>
          </w:p>
        </w:tc>
      </w:tr>
    </w:tbl>
    <w:p w:rsidR="009F6C7A" w:rsidRPr="009F6C7A" w:rsidRDefault="009F6C7A" w:rsidP="009F6C7A">
      <w:pPr>
        <w:suppressAutoHyphens/>
        <w:ind w:left="150"/>
        <w:jc w:val="center"/>
        <w:rPr>
          <w:sz w:val="28"/>
          <w:szCs w:val="28"/>
          <w:lang w:val="ru-RU" w:eastAsia="ru-RU"/>
        </w:rPr>
      </w:pPr>
    </w:p>
    <w:p w:rsidR="009F6C7A" w:rsidRPr="009F6C7A" w:rsidRDefault="009F6C7A" w:rsidP="009F6C7A">
      <w:pPr>
        <w:suppressAutoHyphens/>
        <w:ind w:left="150"/>
        <w:jc w:val="center"/>
        <w:rPr>
          <w:b/>
          <w:bCs/>
          <w:sz w:val="28"/>
          <w:szCs w:val="28"/>
          <w:lang w:eastAsia="zh-CN"/>
        </w:rPr>
      </w:pPr>
      <w:r w:rsidRPr="009F6C7A">
        <w:rPr>
          <w:b/>
          <w:bCs/>
          <w:sz w:val="28"/>
          <w:szCs w:val="28"/>
          <w:lang w:eastAsia="zh-CN"/>
        </w:rPr>
        <w:t>АДМИНИСТРАЦИЯ</w:t>
      </w:r>
    </w:p>
    <w:p w:rsidR="009F6C7A" w:rsidRPr="009F6C7A" w:rsidRDefault="009F6C7A" w:rsidP="009F6C7A">
      <w:pPr>
        <w:suppressAutoHyphens/>
        <w:jc w:val="center"/>
        <w:rPr>
          <w:rFonts w:ascii="Calibri" w:hAnsi="Calibri" w:cs="Arial Rounded MT Bold"/>
          <w:b/>
          <w:bCs/>
          <w:sz w:val="28"/>
          <w:szCs w:val="28"/>
          <w:lang w:eastAsia="zh-CN"/>
        </w:rPr>
      </w:pPr>
      <w:r w:rsidRPr="009F6C7A">
        <w:rPr>
          <w:b/>
          <w:bCs/>
          <w:sz w:val="28"/>
          <w:szCs w:val="28"/>
          <w:lang w:eastAsia="zh-CN"/>
        </w:rPr>
        <w:t>КЛИНЦОВСКОГО</w:t>
      </w:r>
      <w:r w:rsidRPr="009F6C7A">
        <w:rPr>
          <w:rFonts w:ascii="Arial Rounded MT Bold" w:hAnsi="Arial Rounded MT Bold" w:cs="Arial Rounded MT Bold"/>
          <w:b/>
          <w:bCs/>
          <w:sz w:val="28"/>
          <w:szCs w:val="28"/>
          <w:lang w:eastAsia="zh-CN"/>
        </w:rPr>
        <w:t xml:space="preserve"> </w:t>
      </w:r>
      <w:r w:rsidRPr="009F6C7A">
        <w:rPr>
          <w:b/>
          <w:bCs/>
          <w:sz w:val="28"/>
          <w:szCs w:val="28"/>
          <w:lang w:eastAsia="zh-CN"/>
        </w:rPr>
        <w:t>МУНИЦИПАЛЬНОГО</w:t>
      </w:r>
      <w:r w:rsidRPr="009F6C7A">
        <w:rPr>
          <w:rFonts w:ascii="Arial Rounded MT Bold" w:hAnsi="Arial Rounded MT Bold" w:cs="Arial Rounded MT Bold"/>
          <w:b/>
          <w:bCs/>
          <w:sz w:val="28"/>
          <w:szCs w:val="28"/>
          <w:lang w:eastAsia="zh-CN"/>
        </w:rPr>
        <w:t xml:space="preserve"> </w:t>
      </w:r>
      <w:r w:rsidRPr="009F6C7A">
        <w:rPr>
          <w:b/>
          <w:bCs/>
          <w:sz w:val="28"/>
          <w:szCs w:val="28"/>
          <w:lang w:eastAsia="zh-CN"/>
        </w:rPr>
        <w:t>ОБРАЗОВАНИЯ</w:t>
      </w:r>
      <w:r w:rsidRPr="009F6C7A">
        <w:rPr>
          <w:rFonts w:ascii="Arial Rounded MT Bold" w:hAnsi="Arial Rounded MT Bold" w:cs="Arial Rounded MT Bold"/>
          <w:b/>
          <w:bCs/>
          <w:sz w:val="28"/>
          <w:szCs w:val="28"/>
          <w:lang w:eastAsia="zh-CN"/>
        </w:rPr>
        <w:t xml:space="preserve"> </w:t>
      </w:r>
      <w:r w:rsidRPr="009F6C7A">
        <w:rPr>
          <w:b/>
          <w:bCs/>
          <w:sz w:val="28"/>
          <w:szCs w:val="28"/>
          <w:lang w:eastAsia="zh-CN"/>
        </w:rPr>
        <w:t>ПУГАЧЕВСКОГО</w:t>
      </w:r>
      <w:r w:rsidRPr="009F6C7A">
        <w:rPr>
          <w:rFonts w:ascii="Arial Rounded MT Bold" w:hAnsi="Arial Rounded MT Bold" w:cs="Arial Rounded MT Bold"/>
          <w:b/>
          <w:bCs/>
          <w:sz w:val="28"/>
          <w:szCs w:val="28"/>
          <w:lang w:eastAsia="zh-CN"/>
        </w:rPr>
        <w:t xml:space="preserve"> </w:t>
      </w:r>
      <w:r w:rsidRPr="009F6C7A">
        <w:rPr>
          <w:b/>
          <w:bCs/>
          <w:sz w:val="28"/>
          <w:szCs w:val="28"/>
          <w:lang w:eastAsia="zh-CN"/>
        </w:rPr>
        <w:t>МУНИЦИПАЛЬНОГО</w:t>
      </w:r>
      <w:r w:rsidRPr="009F6C7A">
        <w:rPr>
          <w:rFonts w:ascii="Arial Rounded MT Bold" w:hAnsi="Arial Rounded MT Bold" w:cs="Arial Rounded MT Bold"/>
          <w:b/>
          <w:bCs/>
          <w:sz w:val="28"/>
          <w:szCs w:val="28"/>
          <w:lang w:eastAsia="zh-CN"/>
        </w:rPr>
        <w:t xml:space="preserve"> </w:t>
      </w:r>
      <w:r w:rsidRPr="009F6C7A">
        <w:rPr>
          <w:b/>
          <w:bCs/>
          <w:sz w:val="28"/>
          <w:szCs w:val="28"/>
          <w:lang w:eastAsia="zh-CN"/>
        </w:rPr>
        <w:t>РАЙОНА</w:t>
      </w:r>
      <w:r w:rsidRPr="009F6C7A">
        <w:rPr>
          <w:rFonts w:ascii="Arial Rounded MT Bold" w:hAnsi="Arial Rounded MT Bold" w:cs="Arial Rounded MT Bold"/>
          <w:b/>
          <w:bCs/>
          <w:sz w:val="28"/>
          <w:szCs w:val="28"/>
          <w:lang w:eastAsia="zh-CN"/>
        </w:rPr>
        <w:t xml:space="preserve"> </w:t>
      </w:r>
    </w:p>
    <w:p w:rsidR="009F6C7A" w:rsidRPr="009F6C7A" w:rsidRDefault="009F6C7A" w:rsidP="009F6C7A">
      <w:pPr>
        <w:suppressAutoHyphens/>
        <w:jc w:val="center"/>
        <w:rPr>
          <w:rFonts w:ascii="Calibri" w:hAnsi="Calibri" w:cs="Arial Rounded MT Bold"/>
          <w:b/>
          <w:bCs/>
          <w:sz w:val="28"/>
          <w:szCs w:val="28"/>
          <w:lang w:eastAsia="zh-CN"/>
        </w:rPr>
      </w:pPr>
      <w:r w:rsidRPr="009F6C7A">
        <w:rPr>
          <w:b/>
          <w:bCs/>
          <w:sz w:val="28"/>
          <w:szCs w:val="28"/>
          <w:lang w:eastAsia="zh-CN"/>
        </w:rPr>
        <w:t>САРАТОВСКОЙ</w:t>
      </w:r>
      <w:r w:rsidRPr="009F6C7A">
        <w:rPr>
          <w:rFonts w:ascii="Arial Rounded MT Bold" w:hAnsi="Arial Rounded MT Bold" w:cs="Arial Rounded MT Bold"/>
          <w:b/>
          <w:bCs/>
          <w:sz w:val="28"/>
          <w:szCs w:val="28"/>
          <w:lang w:eastAsia="zh-CN"/>
        </w:rPr>
        <w:t xml:space="preserve"> </w:t>
      </w:r>
      <w:r w:rsidRPr="009F6C7A">
        <w:rPr>
          <w:b/>
          <w:bCs/>
          <w:sz w:val="28"/>
          <w:szCs w:val="28"/>
          <w:lang w:eastAsia="zh-CN"/>
        </w:rPr>
        <w:t>ОБЛАСТИ</w:t>
      </w:r>
    </w:p>
    <w:p w:rsidR="009F6C7A" w:rsidRPr="009F6C7A" w:rsidRDefault="009F6C7A" w:rsidP="009F6C7A">
      <w:pPr>
        <w:suppressAutoHyphens/>
        <w:jc w:val="center"/>
        <w:rPr>
          <w:b/>
          <w:bCs/>
          <w:sz w:val="28"/>
          <w:szCs w:val="28"/>
          <w:lang w:eastAsia="zh-CN"/>
        </w:rPr>
      </w:pPr>
    </w:p>
    <w:p w:rsidR="009F6C7A" w:rsidRPr="009F6C7A" w:rsidRDefault="009F6C7A" w:rsidP="009F6C7A">
      <w:pPr>
        <w:suppressAutoHyphens/>
        <w:jc w:val="center"/>
        <w:rPr>
          <w:b/>
          <w:bCs/>
          <w:sz w:val="28"/>
          <w:szCs w:val="28"/>
          <w:lang w:eastAsia="zh-CN"/>
        </w:rPr>
      </w:pPr>
      <w:proofErr w:type="gramStart"/>
      <w:r w:rsidRPr="009F6C7A">
        <w:rPr>
          <w:b/>
          <w:bCs/>
          <w:sz w:val="28"/>
          <w:szCs w:val="28"/>
          <w:lang w:eastAsia="zh-CN"/>
        </w:rPr>
        <w:t>П</w:t>
      </w:r>
      <w:proofErr w:type="gramEnd"/>
      <w:r w:rsidRPr="009F6C7A">
        <w:rPr>
          <w:b/>
          <w:bCs/>
          <w:sz w:val="28"/>
          <w:szCs w:val="28"/>
          <w:lang w:eastAsia="zh-CN"/>
        </w:rPr>
        <w:t xml:space="preserve"> О С Т А Н О В Л Е Н И Е</w:t>
      </w:r>
    </w:p>
    <w:p w:rsidR="009F6C7A" w:rsidRPr="009F6C7A" w:rsidRDefault="009F6C7A" w:rsidP="009F6C7A">
      <w:pPr>
        <w:suppressAutoHyphens/>
        <w:jc w:val="center"/>
        <w:rPr>
          <w:b/>
          <w:bCs/>
          <w:lang w:eastAsia="zh-CN"/>
        </w:rPr>
      </w:pPr>
    </w:p>
    <w:p w:rsidR="009F6C7A" w:rsidRPr="009F6C7A" w:rsidRDefault="009F6C7A" w:rsidP="009F6C7A">
      <w:pPr>
        <w:suppressAutoHyphens/>
        <w:rPr>
          <w:b/>
          <w:sz w:val="28"/>
          <w:szCs w:val="28"/>
          <w:lang w:eastAsia="zh-CN"/>
        </w:rPr>
      </w:pPr>
      <w:r w:rsidRPr="009F6C7A">
        <w:rPr>
          <w:sz w:val="28"/>
          <w:szCs w:val="28"/>
          <w:lang w:eastAsia="zh-CN"/>
        </w:rPr>
        <w:t xml:space="preserve">                                       </w:t>
      </w:r>
      <w:r w:rsidRPr="009F6C7A">
        <w:rPr>
          <w:b/>
          <w:sz w:val="28"/>
          <w:szCs w:val="28"/>
          <w:lang w:eastAsia="zh-CN"/>
        </w:rPr>
        <w:t>от  20 августа 2024 года  №  49</w:t>
      </w:r>
    </w:p>
    <w:p w:rsidR="009F6C7A" w:rsidRPr="009F6C7A" w:rsidRDefault="009F6C7A" w:rsidP="009F6C7A">
      <w:pPr>
        <w:suppressAutoHyphens/>
        <w:rPr>
          <w:b/>
          <w:sz w:val="28"/>
          <w:szCs w:val="28"/>
          <w:lang w:eastAsia="zh-CN"/>
        </w:rPr>
      </w:pPr>
    </w:p>
    <w:p w:rsidR="009F6C7A" w:rsidRPr="009F6C7A" w:rsidRDefault="009F6C7A" w:rsidP="009F6C7A">
      <w:pPr>
        <w:suppressAutoHyphens/>
        <w:ind w:left="-74"/>
        <w:rPr>
          <w:b/>
          <w:sz w:val="28"/>
          <w:szCs w:val="28"/>
          <w:lang w:eastAsia="zh-CN"/>
        </w:rPr>
      </w:pPr>
      <w:r w:rsidRPr="009F6C7A">
        <w:rPr>
          <w:b/>
          <w:sz w:val="28"/>
          <w:szCs w:val="28"/>
          <w:lang w:eastAsia="zh-CN"/>
        </w:rPr>
        <w:t>Об утверждении Перечня муниципальных услуг,</w:t>
      </w:r>
    </w:p>
    <w:p w:rsidR="009F6C7A" w:rsidRPr="009F6C7A" w:rsidRDefault="009F6C7A" w:rsidP="009F6C7A">
      <w:pPr>
        <w:suppressAutoHyphens/>
        <w:ind w:left="-74"/>
        <w:rPr>
          <w:b/>
          <w:sz w:val="28"/>
          <w:szCs w:val="28"/>
          <w:lang w:eastAsia="zh-CN"/>
        </w:rPr>
      </w:pPr>
      <w:proofErr w:type="gramStart"/>
      <w:r w:rsidRPr="009F6C7A">
        <w:rPr>
          <w:b/>
          <w:sz w:val="28"/>
          <w:szCs w:val="28"/>
          <w:lang w:eastAsia="zh-CN"/>
        </w:rPr>
        <w:t>предоставляемых</w:t>
      </w:r>
      <w:proofErr w:type="gramEnd"/>
      <w:r w:rsidRPr="009F6C7A">
        <w:rPr>
          <w:b/>
          <w:sz w:val="28"/>
          <w:szCs w:val="28"/>
          <w:lang w:eastAsia="zh-CN"/>
        </w:rPr>
        <w:t xml:space="preserve">  администрацией</w:t>
      </w:r>
    </w:p>
    <w:p w:rsidR="009F6C7A" w:rsidRPr="009F6C7A" w:rsidRDefault="009F6C7A" w:rsidP="009F6C7A">
      <w:pPr>
        <w:suppressAutoHyphens/>
        <w:ind w:left="-74"/>
        <w:rPr>
          <w:b/>
          <w:sz w:val="28"/>
          <w:szCs w:val="28"/>
          <w:lang w:eastAsia="zh-CN"/>
        </w:rPr>
      </w:pPr>
      <w:r w:rsidRPr="009F6C7A">
        <w:rPr>
          <w:b/>
          <w:sz w:val="28"/>
          <w:szCs w:val="28"/>
          <w:lang w:eastAsia="zh-CN"/>
        </w:rPr>
        <w:t>Клинцовского муниципального</w:t>
      </w:r>
    </w:p>
    <w:p w:rsidR="009F6C7A" w:rsidRPr="009F6C7A" w:rsidRDefault="009F6C7A" w:rsidP="009F6C7A">
      <w:pPr>
        <w:suppressAutoHyphens/>
        <w:ind w:left="-74"/>
        <w:rPr>
          <w:b/>
          <w:sz w:val="28"/>
          <w:szCs w:val="28"/>
          <w:lang w:eastAsia="zh-CN"/>
        </w:rPr>
      </w:pPr>
      <w:r w:rsidRPr="009F6C7A">
        <w:rPr>
          <w:b/>
          <w:sz w:val="28"/>
          <w:szCs w:val="28"/>
          <w:lang w:eastAsia="zh-CN"/>
        </w:rPr>
        <w:t xml:space="preserve">образования Пугачевского муниципального </w:t>
      </w:r>
    </w:p>
    <w:p w:rsidR="009F6C7A" w:rsidRPr="009F6C7A" w:rsidRDefault="009F6C7A" w:rsidP="009F6C7A">
      <w:pPr>
        <w:suppressAutoHyphens/>
        <w:ind w:left="-74"/>
        <w:rPr>
          <w:sz w:val="28"/>
          <w:szCs w:val="28"/>
          <w:lang w:eastAsia="zh-CN"/>
        </w:rPr>
      </w:pPr>
      <w:r w:rsidRPr="009F6C7A">
        <w:rPr>
          <w:b/>
          <w:sz w:val="28"/>
          <w:szCs w:val="28"/>
          <w:lang w:eastAsia="zh-CN"/>
        </w:rPr>
        <w:t>района Саратовской области</w:t>
      </w:r>
    </w:p>
    <w:p w:rsidR="009F6C7A" w:rsidRPr="009F6C7A" w:rsidRDefault="009F6C7A" w:rsidP="009F6C7A">
      <w:pPr>
        <w:suppressAutoHyphens/>
        <w:rPr>
          <w:sz w:val="28"/>
          <w:szCs w:val="28"/>
          <w:lang w:eastAsia="zh-CN"/>
        </w:rPr>
      </w:pPr>
      <w:r w:rsidRPr="009F6C7A">
        <w:rPr>
          <w:sz w:val="28"/>
          <w:szCs w:val="28"/>
          <w:lang w:eastAsia="zh-CN"/>
        </w:rPr>
        <w:t xml:space="preserve">         </w:t>
      </w:r>
    </w:p>
    <w:p w:rsidR="009F6C7A" w:rsidRPr="009F6C7A" w:rsidRDefault="009F6C7A" w:rsidP="009F6C7A">
      <w:pPr>
        <w:suppressAutoHyphens/>
        <w:rPr>
          <w:sz w:val="28"/>
          <w:szCs w:val="28"/>
          <w:lang w:eastAsia="zh-CN"/>
        </w:rPr>
      </w:pPr>
      <w:r w:rsidRPr="009F6C7A">
        <w:rPr>
          <w:sz w:val="28"/>
          <w:szCs w:val="28"/>
          <w:lang w:eastAsia="zh-CN"/>
        </w:rPr>
        <w:t xml:space="preserve">      В целях реализации прав и законных интересов граждан и организаций, обеспечения публичности и открытости деятельности органов местного самоуправления,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Саратовской области от 17 июля 2007 года № 268-П «О разработке административных регламентов» (с изменениями и дополнениями), руководствуясь Уставом Клинцовского муниципального образования Пугачевского муниципального района Саратовской области, администрация Клинцовского муниципального образования  ПОСТАНОВЛЯЕТ:</w:t>
      </w:r>
    </w:p>
    <w:p w:rsidR="009F6C7A" w:rsidRPr="009F6C7A" w:rsidRDefault="009F6C7A" w:rsidP="009F6C7A">
      <w:pPr>
        <w:suppressAutoHyphens/>
        <w:rPr>
          <w:sz w:val="28"/>
          <w:szCs w:val="28"/>
          <w:lang w:eastAsia="zh-CN"/>
        </w:rPr>
      </w:pPr>
      <w:r w:rsidRPr="009F6C7A">
        <w:rPr>
          <w:sz w:val="28"/>
          <w:szCs w:val="28"/>
          <w:lang w:eastAsia="zh-CN"/>
        </w:rPr>
        <w:t xml:space="preserve"> 1. Утвердить перечень муниципальных услуг, предоставляемых      администрацией Клинцовского муниципального образования Пугачевского муниципального района Саратовской области, согласно приложению.</w:t>
      </w:r>
    </w:p>
    <w:p w:rsidR="009F6C7A" w:rsidRPr="009F6C7A" w:rsidRDefault="009F6C7A" w:rsidP="009F6C7A">
      <w:pPr>
        <w:suppressAutoHyphens/>
        <w:ind w:left="-74"/>
        <w:rPr>
          <w:spacing w:val="-1"/>
          <w:sz w:val="28"/>
          <w:szCs w:val="28"/>
          <w:lang w:eastAsia="zh-CN"/>
        </w:rPr>
      </w:pPr>
      <w:r w:rsidRPr="009F6C7A">
        <w:rPr>
          <w:color w:val="000000"/>
          <w:sz w:val="28"/>
          <w:szCs w:val="28"/>
          <w:lang w:eastAsia="zh-CN"/>
        </w:rPr>
        <w:t xml:space="preserve"> 2. </w:t>
      </w:r>
      <w:r w:rsidRPr="009F6C7A">
        <w:rPr>
          <w:spacing w:val="-1"/>
          <w:sz w:val="28"/>
          <w:szCs w:val="28"/>
          <w:lang w:eastAsia="zh-CN"/>
        </w:rPr>
        <w:t xml:space="preserve">Признать утратившим силу постановление администрации Клинцовского муниципального образования  от 04 августа 2022   года </w:t>
      </w:r>
    </w:p>
    <w:p w:rsidR="009F6C7A" w:rsidRPr="009F6C7A" w:rsidRDefault="009F6C7A" w:rsidP="009F6C7A">
      <w:pPr>
        <w:suppressAutoHyphens/>
        <w:ind w:left="-74"/>
        <w:rPr>
          <w:sz w:val="28"/>
          <w:szCs w:val="28"/>
          <w:lang w:eastAsia="zh-CN"/>
        </w:rPr>
      </w:pPr>
      <w:r w:rsidRPr="009F6C7A">
        <w:rPr>
          <w:spacing w:val="-1"/>
          <w:sz w:val="28"/>
          <w:szCs w:val="28"/>
          <w:lang w:eastAsia="zh-CN"/>
        </w:rPr>
        <w:lastRenderedPageBreak/>
        <w:t>№ 39</w:t>
      </w:r>
      <w:r w:rsidRPr="009F6C7A">
        <w:rPr>
          <w:sz w:val="28"/>
          <w:szCs w:val="28"/>
          <w:lang w:eastAsia="zh-CN"/>
        </w:rPr>
        <w:t>«Об утверждении Перечня муниципальных услуг, предоставляемых администрацией Клинцовского муниципального образования Пугачевского муниципального района Саратовской области».</w:t>
      </w:r>
    </w:p>
    <w:p w:rsidR="009F6C7A" w:rsidRPr="009F6C7A" w:rsidRDefault="009F6C7A" w:rsidP="009F6C7A">
      <w:pPr>
        <w:suppressAutoHyphens/>
        <w:ind w:left="-74"/>
        <w:rPr>
          <w:sz w:val="28"/>
          <w:szCs w:val="28"/>
          <w:lang w:eastAsia="zh-CN"/>
        </w:rPr>
      </w:pPr>
      <w:r w:rsidRPr="009F6C7A">
        <w:rPr>
          <w:sz w:val="28"/>
          <w:szCs w:val="28"/>
          <w:lang w:eastAsia="zh-CN"/>
        </w:rPr>
        <w:t xml:space="preserve"> 3. Настоящее постановление обнародовать в соответствии с установленным порядком и разместить на  официальном сайте  администрации Клинцовского муниципального образования Пугачевского муниципального района Саратовской области в информационн</w:t>
      </w:r>
      <w:proofErr w:type="gramStart"/>
      <w:r w:rsidRPr="009F6C7A">
        <w:rPr>
          <w:sz w:val="28"/>
          <w:szCs w:val="28"/>
          <w:lang w:eastAsia="zh-CN"/>
        </w:rPr>
        <w:t>о-</w:t>
      </w:r>
      <w:proofErr w:type="gramEnd"/>
      <w:r w:rsidRPr="009F6C7A">
        <w:rPr>
          <w:sz w:val="28"/>
          <w:szCs w:val="28"/>
          <w:lang w:eastAsia="zh-CN"/>
        </w:rPr>
        <w:t xml:space="preserve"> телекоммуникационной сети «Интернет».</w:t>
      </w:r>
    </w:p>
    <w:p w:rsidR="009F6C7A" w:rsidRPr="009F6C7A" w:rsidRDefault="009F6C7A" w:rsidP="009F6C7A">
      <w:pPr>
        <w:suppressAutoHyphens/>
        <w:jc w:val="both"/>
        <w:rPr>
          <w:sz w:val="28"/>
          <w:szCs w:val="28"/>
          <w:lang w:eastAsia="zh-CN"/>
        </w:rPr>
      </w:pPr>
      <w:r w:rsidRPr="009F6C7A">
        <w:rPr>
          <w:sz w:val="28"/>
          <w:szCs w:val="28"/>
          <w:lang w:eastAsia="zh-CN"/>
        </w:rPr>
        <w:t>4. Настоящее постановление вступает в силу со дня его официального опубликования (обнародования).</w:t>
      </w:r>
    </w:p>
    <w:p w:rsidR="009F6C7A" w:rsidRPr="009F6C7A" w:rsidRDefault="009F6C7A" w:rsidP="009F6C7A">
      <w:pPr>
        <w:suppressAutoHyphens/>
        <w:rPr>
          <w:sz w:val="28"/>
          <w:szCs w:val="28"/>
          <w:lang w:eastAsia="zh-CN"/>
        </w:rPr>
      </w:pPr>
      <w:r w:rsidRPr="009F6C7A">
        <w:rPr>
          <w:sz w:val="28"/>
          <w:szCs w:val="28"/>
          <w:lang w:eastAsia="zh-CN"/>
        </w:rPr>
        <w:t xml:space="preserve">    </w:t>
      </w:r>
      <w:r w:rsidRPr="009F6C7A">
        <w:rPr>
          <w:b/>
          <w:sz w:val="28"/>
          <w:szCs w:val="28"/>
          <w:lang w:eastAsia="zh-CN"/>
        </w:rPr>
        <w:t xml:space="preserve"> Глава Клинцовского</w:t>
      </w:r>
    </w:p>
    <w:p w:rsidR="009F6C7A" w:rsidRPr="009F6C7A" w:rsidRDefault="009F6C7A" w:rsidP="009F6C7A">
      <w:pPr>
        <w:suppressAutoHyphens/>
      </w:pPr>
      <w:r w:rsidRPr="009F6C7A">
        <w:rPr>
          <w:b/>
          <w:sz w:val="28"/>
          <w:szCs w:val="28"/>
          <w:lang w:eastAsia="zh-CN"/>
        </w:rPr>
        <w:t xml:space="preserve">    муниципального образования  </w:t>
      </w:r>
      <w:r w:rsidRPr="009F6C7A">
        <w:rPr>
          <w:b/>
          <w:sz w:val="28"/>
          <w:szCs w:val="28"/>
          <w:lang w:eastAsia="zh-CN"/>
        </w:rPr>
        <w:tab/>
        <w:t xml:space="preserve">                               Дзюба М.В.</w:t>
      </w:r>
    </w:p>
    <w:p w:rsidR="009F6C7A" w:rsidRPr="009F6C7A" w:rsidRDefault="009F6C7A" w:rsidP="009F6C7A">
      <w:pPr>
        <w:jc w:val="right"/>
      </w:pPr>
    </w:p>
    <w:p w:rsidR="009F6C7A" w:rsidRPr="009F6C7A" w:rsidRDefault="009F6C7A" w:rsidP="009F6C7A">
      <w:pPr>
        <w:jc w:val="right"/>
      </w:pPr>
    </w:p>
    <w:p w:rsidR="009F6C7A" w:rsidRPr="009F6C7A" w:rsidRDefault="009F6C7A" w:rsidP="009F6C7A">
      <w:pPr>
        <w:jc w:val="right"/>
      </w:pPr>
      <w:r w:rsidRPr="009F6C7A">
        <w:t xml:space="preserve">Приложение    к постановлению </w:t>
      </w:r>
    </w:p>
    <w:p w:rsidR="009F6C7A" w:rsidRPr="009F6C7A" w:rsidRDefault="009F6C7A" w:rsidP="009F6C7A">
      <w:pPr>
        <w:jc w:val="right"/>
      </w:pPr>
      <w:r w:rsidRPr="009F6C7A">
        <w:t>администрации Клинцовского</w:t>
      </w:r>
    </w:p>
    <w:p w:rsidR="009F6C7A" w:rsidRPr="009F6C7A" w:rsidRDefault="009F6C7A" w:rsidP="009F6C7A">
      <w:pPr>
        <w:jc w:val="right"/>
      </w:pPr>
      <w:r w:rsidRPr="009F6C7A">
        <w:t xml:space="preserve"> муниципального образования</w:t>
      </w:r>
    </w:p>
    <w:p w:rsidR="009F6C7A" w:rsidRPr="009F6C7A" w:rsidRDefault="009F6C7A" w:rsidP="009F6C7A">
      <w:pPr>
        <w:jc w:val="right"/>
      </w:pPr>
      <w:r w:rsidRPr="009F6C7A">
        <w:t xml:space="preserve">от 20.08.2024  № 49                                       </w:t>
      </w:r>
    </w:p>
    <w:p w:rsidR="009F6C7A" w:rsidRPr="009F6C7A" w:rsidRDefault="009F6C7A" w:rsidP="009F6C7A">
      <w:pPr>
        <w:jc w:val="right"/>
      </w:pPr>
    </w:p>
    <w:p w:rsidR="009F6C7A" w:rsidRPr="009F6C7A" w:rsidRDefault="009F6C7A" w:rsidP="009F6C7A">
      <w:pPr>
        <w:autoSpaceDE w:val="0"/>
        <w:autoSpaceDN w:val="0"/>
        <w:adjustRightInd w:val="0"/>
        <w:spacing w:after="200" w:line="276" w:lineRule="auto"/>
        <w:jc w:val="center"/>
        <w:outlineLvl w:val="1"/>
        <w:rPr>
          <w:b/>
          <w:sz w:val="28"/>
          <w:szCs w:val="28"/>
        </w:rPr>
      </w:pPr>
      <w:r w:rsidRPr="009F6C7A">
        <w:rPr>
          <w:b/>
          <w:sz w:val="28"/>
          <w:szCs w:val="28"/>
        </w:rPr>
        <w:t>Перечень муниципальных услуг, предоставляемых администрацией Клинцовского  муниципального образования Пугачевского муниципального района Саратовской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8615"/>
      </w:tblGrid>
      <w:tr w:rsidR="009F6C7A" w:rsidRPr="009F6C7A" w:rsidTr="00011905">
        <w:trPr>
          <w:trHeight w:val="702"/>
        </w:trPr>
        <w:tc>
          <w:tcPr>
            <w:tcW w:w="672" w:type="dxa"/>
            <w:shd w:val="clear" w:color="auto" w:fill="auto"/>
          </w:tcPr>
          <w:p w:rsidR="009F6C7A" w:rsidRPr="009F6C7A" w:rsidRDefault="009F6C7A" w:rsidP="009F6C7A">
            <w:pPr>
              <w:jc w:val="center"/>
              <w:rPr>
                <w:b/>
                <w:sz w:val="28"/>
                <w:szCs w:val="28"/>
              </w:rPr>
            </w:pPr>
            <w:r w:rsidRPr="009F6C7A">
              <w:rPr>
                <w:b/>
                <w:sz w:val="28"/>
                <w:szCs w:val="28"/>
              </w:rPr>
              <w:t xml:space="preserve">№ </w:t>
            </w:r>
            <w:proofErr w:type="gramStart"/>
            <w:r w:rsidRPr="009F6C7A">
              <w:rPr>
                <w:b/>
                <w:sz w:val="28"/>
                <w:szCs w:val="28"/>
              </w:rPr>
              <w:t>п</w:t>
            </w:r>
            <w:proofErr w:type="gramEnd"/>
            <w:r w:rsidRPr="009F6C7A">
              <w:rPr>
                <w:b/>
                <w:sz w:val="28"/>
                <w:szCs w:val="28"/>
              </w:rPr>
              <w:t>/п</w:t>
            </w:r>
          </w:p>
        </w:tc>
        <w:tc>
          <w:tcPr>
            <w:tcW w:w="8673" w:type="dxa"/>
            <w:shd w:val="clear" w:color="auto" w:fill="auto"/>
          </w:tcPr>
          <w:p w:rsidR="009F6C7A" w:rsidRPr="009F6C7A" w:rsidRDefault="009F6C7A" w:rsidP="009F6C7A">
            <w:pPr>
              <w:jc w:val="center"/>
              <w:rPr>
                <w:b/>
                <w:sz w:val="28"/>
                <w:szCs w:val="28"/>
              </w:rPr>
            </w:pPr>
            <w:r w:rsidRPr="009F6C7A">
              <w:rPr>
                <w:b/>
                <w:sz w:val="28"/>
                <w:szCs w:val="28"/>
              </w:rPr>
              <w:t xml:space="preserve">Наименование услуги, предоставляемой Администрацией </w:t>
            </w:r>
          </w:p>
          <w:p w:rsidR="009F6C7A" w:rsidRPr="009F6C7A" w:rsidRDefault="009F6C7A" w:rsidP="009F6C7A">
            <w:pPr>
              <w:jc w:val="center"/>
              <w:rPr>
                <w:b/>
                <w:sz w:val="28"/>
                <w:szCs w:val="28"/>
              </w:rPr>
            </w:pPr>
            <w:r w:rsidRPr="009F6C7A">
              <w:rPr>
                <w:b/>
                <w:sz w:val="28"/>
                <w:szCs w:val="28"/>
              </w:rPr>
              <w:t>Клинцовского муниципального образования</w:t>
            </w:r>
          </w:p>
        </w:tc>
      </w:tr>
      <w:tr w:rsidR="009F6C7A" w:rsidRPr="009F6C7A" w:rsidTr="00011905">
        <w:trPr>
          <w:trHeight w:val="702"/>
        </w:trPr>
        <w:tc>
          <w:tcPr>
            <w:tcW w:w="672" w:type="dxa"/>
            <w:shd w:val="clear" w:color="auto" w:fill="auto"/>
          </w:tcPr>
          <w:p w:rsidR="009F6C7A" w:rsidRPr="009F6C7A" w:rsidRDefault="009F6C7A" w:rsidP="009F6C7A">
            <w:pPr>
              <w:jc w:val="center"/>
              <w:rPr>
                <w:sz w:val="28"/>
                <w:szCs w:val="28"/>
              </w:rPr>
            </w:pPr>
            <w:r w:rsidRPr="009F6C7A">
              <w:rPr>
                <w:sz w:val="28"/>
                <w:szCs w:val="28"/>
              </w:rPr>
              <w:t>1</w:t>
            </w:r>
          </w:p>
        </w:tc>
        <w:tc>
          <w:tcPr>
            <w:tcW w:w="8673" w:type="dxa"/>
            <w:shd w:val="clear" w:color="auto" w:fill="auto"/>
          </w:tcPr>
          <w:p w:rsidR="009F6C7A" w:rsidRPr="009F6C7A" w:rsidRDefault="009F6C7A" w:rsidP="009F6C7A">
            <w:pPr>
              <w:suppressAutoHyphens/>
              <w:contextualSpacing/>
              <w:rPr>
                <w:sz w:val="28"/>
                <w:szCs w:val="28"/>
                <w:lang w:val="x-none" w:eastAsia="zh-CN"/>
              </w:rPr>
            </w:pPr>
            <w:r w:rsidRPr="009F6C7A">
              <w:rPr>
                <w:sz w:val="28"/>
                <w:szCs w:val="28"/>
                <w:lang w:eastAsia="zh-CN"/>
              </w:rPr>
              <w:t>Предоставление имущества муниципального образования в аренду или безвозмездное пользование</w:t>
            </w:r>
          </w:p>
        </w:tc>
      </w:tr>
      <w:tr w:rsidR="009F6C7A" w:rsidRPr="009F6C7A" w:rsidTr="00011905">
        <w:trPr>
          <w:trHeight w:val="382"/>
        </w:trPr>
        <w:tc>
          <w:tcPr>
            <w:tcW w:w="672" w:type="dxa"/>
            <w:shd w:val="clear" w:color="auto" w:fill="auto"/>
          </w:tcPr>
          <w:p w:rsidR="009F6C7A" w:rsidRPr="009F6C7A" w:rsidRDefault="009F6C7A" w:rsidP="009F6C7A">
            <w:pPr>
              <w:jc w:val="center"/>
              <w:rPr>
                <w:sz w:val="28"/>
                <w:szCs w:val="28"/>
              </w:rPr>
            </w:pPr>
            <w:r w:rsidRPr="009F6C7A">
              <w:rPr>
                <w:sz w:val="28"/>
                <w:szCs w:val="28"/>
              </w:rPr>
              <w:t>2</w:t>
            </w:r>
          </w:p>
        </w:tc>
        <w:tc>
          <w:tcPr>
            <w:tcW w:w="8673" w:type="dxa"/>
            <w:shd w:val="clear" w:color="auto" w:fill="auto"/>
          </w:tcPr>
          <w:p w:rsidR="009F6C7A" w:rsidRPr="009F6C7A" w:rsidRDefault="009F6C7A" w:rsidP="009F6C7A">
            <w:pPr>
              <w:suppressAutoHyphens/>
              <w:contextualSpacing/>
              <w:rPr>
                <w:sz w:val="28"/>
                <w:szCs w:val="28"/>
                <w:lang w:val="x-none" w:eastAsia="zh-CN"/>
              </w:rPr>
            </w:pPr>
            <w:r w:rsidRPr="009F6C7A">
              <w:rPr>
                <w:sz w:val="28"/>
                <w:szCs w:val="28"/>
                <w:lang w:eastAsia="zh-CN"/>
              </w:rPr>
              <w:t>Выдача акта обследования жилищно-бытовых условий граждан</w:t>
            </w:r>
          </w:p>
        </w:tc>
      </w:tr>
      <w:tr w:rsidR="009F6C7A" w:rsidRPr="009F6C7A" w:rsidTr="00011905">
        <w:trPr>
          <w:trHeight w:val="842"/>
        </w:trPr>
        <w:tc>
          <w:tcPr>
            <w:tcW w:w="672" w:type="dxa"/>
            <w:shd w:val="clear" w:color="auto" w:fill="auto"/>
          </w:tcPr>
          <w:p w:rsidR="009F6C7A" w:rsidRPr="009F6C7A" w:rsidRDefault="009F6C7A" w:rsidP="009F6C7A">
            <w:pPr>
              <w:jc w:val="center"/>
              <w:rPr>
                <w:sz w:val="28"/>
                <w:szCs w:val="28"/>
              </w:rPr>
            </w:pPr>
            <w:r w:rsidRPr="009F6C7A">
              <w:rPr>
                <w:sz w:val="28"/>
                <w:szCs w:val="28"/>
              </w:rPr>
              <w:t>3</w:t>
            </w:r>
          </w:p>
        </w:tc>
        <w:tc>
          <w:tcPr>
            <w:tcW w:w="8673" w:type="dxa"/>
            <w:shd w:val="clear" w:color="auto" w:fill="auto"/>
          </w:tcPr>
          <w:p w:rsidR="009F6C7A" w:rsidRPr="009F6C7A" w:rsidRDefault="009F6C7A" w:rsidP="009F6C7A">
            <w:pPr>
              <w:suppressAutoHyphens/>
              <w:ind w:left="-105" w:firstLine="37"/>
              <w:jc w:val="both"/>
              <w:rPr>
                <w:sz w:val="28"/>
                <w:szCs w:val="28"/>
              </w:rPr>
            </w:pPr>
            <w:r w:rsidRPr="009F6C7A">
              <w:rPr>
                <w:sz w:val="28"/>
                <w:szCs w:val="28"/>
                <w:lang w:eastAsia="zh-CN"/>
              </w:rPr>
              <w:t>Выдача справок, выписок из похозяйственных книг населенных пунктов муниципального образования, выписок из постановлений и распоряжений администрации</w:t>
            </w:r>
          </w:p>
        </w:tc>
      </w:tr>
      <w:tr w:rsidR="009F6C7A" w:rsidRPr="009F6C7A" w:rsidTr="00011905">
        <w:trPr>
          <w:trHeight w:val="542"/>
        </w:trPr>
        <w:tc>
          <w:tcPr>
            <w:tcW w:w="672" w:type="dxa"/>
            <w:shd w:val="clear" w:color="auto" w:fill="auto"/>
          </w:tcPr>
          <w:p w:rsidR="009F6C7A" w:rsidRPr="009F6C7A" w:rsidRDefault="009F6C7A" w:rsidP="009F6C7A">
            <w:pPr>
              <w:jc w:val="center"/>
              <w:rPr>
                <w:sz w:val="28"/>
                <w:szCs w:val="28"/>
              </w:rPr>
            </w:pPr>
            <w:r w:rsidRPr="009F6C7A">
              <w:rPr>
                <w:sz w:val="28"/>
                <w:szCs w:val="28"/>
              </w:rPr>
              <w:t>4</w:t>
            </w:r>
          </w:p>
        </w:tc>
        <w:tc>
          <w:tcPr>
            <w:tcW w:w="8673" w:type="dxa"/>
            <w:shd w:val="clear" w:color="auto" w:fill="auto"/>
          </w:tcPr>
          <w:p w:rsidR="009F6C7A" w:rsidRPr="009F6C7A" w:rsidRDefault="009F6C7A" w:rsidP="009F6C7A">
            <w:pPr>
              <w:jc w:val="both"/>
              <w:rPr>
                <w:sz w:val="28"/>
                <w:szCs w:val="28"/>
              </w:rPr>
            </w:pPr>
            <w:r w:rsidRPr="009F6C7A">
              <w:rPr>
                <w:bCs/>
                <w:sz w:val="28"/>
                <w:szCs w:val="28"/>
              </w:rPr>
              <w:t>Предоставление мест захоронения (</w:t>
            </w:r>
            <w:proofErr w:type="spellStart"/>
            <w:r w:rsidRPr="009F6C7A">
              <w:rPr>
                <w:bCs/>
                <w:sz w:val="28"/>
                <w:szCs w:val="28"/>
              </w:rPr>
              <w:t>подзахоронения</w:t>
            </w:r>
            <w:proofErr w:type="spellEnd"/>
            <w:r w:rsidRPr="009F6C7A">
              <w:rPr>
                <w:bCs/>
                <w:sz w:val="28"/>
                <w:szCs w:val="28"/>
              </w:rPr>
              <w:t>) на кладбищах муниципального образования</w:t>
            </w:r>
          </w:p>
        </w:tc>
      </w:tr>
      <w:tr w:rsidR="009F6C7A" w:rsidRPr="009F6C7A" w:rsidTr="00011905">
        <w:trPr>
          <w:trHeight w:val="408"/>
        </w:trPr>
        <w:tc>
          <w:tcPr>
            <w:tcW w:w="672" w:type="dxa"/>
            <w:shd w:val="clear" w:color="auto" w:fill="auto"/>
          </w:tcPr>
          <w:p w:rsidR="009F6C7A" w:rsidRPr="009F6C7A" w:rsidRDefault="009F6C7A" w:rsidP="009F6C7A">
            <w:pPr>
              <w:jc w:val="center"/>
              <w:rPr>
                <w:sz w:val="28"/>
                <w:szCs w:val="28"/>
              </w:rPr>
            </w:pPr>
            <w:r w:rsidRPr="009F6C7A">
              <w:rPr>
                <w:sz w:val="28"/>
                <w:szCs w:val="28"/>
              </w:rPr>
              <w:t>5</w:t>
            </w:r>
          </w:p>
        </w:tc>
        <w:tc>
          <w:tcPr>
            <w:tcW w:w="8673" w:type="dxa"/>
            <w:shd w:val="clear" w:color="auto" w:fill="auto"/>
          </w:tcPr>
          <w:p w:rsidR="009F6C7A" w:rsidRPr="009F6C7A" w:rsidRDefault="009F6C7A" w:rsidP="009F6C7A">
            <w:pPr>
              <w:autoSpaceDE w:val="0"/>
              <w:autoSpaceDN w:val="0"/>
              <w:adjustRightInd w:val="0"/>
              <w:rPr>
                <w:sz w:val="28"/>
                <w:szCs w:val="28"/>
              </w:rPr>
            </w:pPr>
            <w:r w:rsidRPr="009F6C7A">
              <w:rPr>
                <w:sz w:val="28"/>
                <w:szCs w:val="28"/>
                <w:lang w:eastAsia="zh-CN"/>
              </w:rPr>
              <w:t>Рассмотрение обращений граждан</w:t>
            </w:r>
          </w:p>
        </w:tc>
      </w:tr>
      <w:tr w:rsidR="009F6C7A" w:rsidRPr="009F6C7A" w:rsidTr="00011905">
        <w:trPr>
          <w:trHeight w:val="414"/>
        </w:trPr>
        <w:tc>
          <w:tcPr>
            <w:tcW w:w="672" w:type="dxa"/>
            <w:shd w:val="clear" w:color="auto" w:fill="auto"/>
          </w:tcPr>
          <w:p w:rsidR="009F6C7A" w:rsidRPr="009F6C7A" w:rsidRDefault="009F6C7A" w:rsidP="009F6C7A">
            <w:pPr>
              <w:jc w:val="center"/>
              <w:rPr>
                <w:sz w:val="28"/>
                <w:szCs w:val="28"/>
              </w:rPr>
            </w:pPr>
            <w:r w:rsidRPr="009F6C7A">
              <w:rPr>
                <w:sz w:val="28"/>
                <w:szCs w:val="28"/>
              </w:rPr>
              <w:t>6</w:t>
            </w:r>
          </w:p>
        </w:tc>
        <w:tc>
          <w:tcPr>
            <w:tcW w:w="8673" w:type="dxa"/>
            <w:shd w:val="clear" w:color="auto" w:fill="auto"/>
          </w:tcPr>
          <w:p w:rsidR="009F6C7A" w:rsidRPr="009F6C7A" w:rsidRDefault="009F6C7A" w:rsidP="009F6C7A">
            <w:pPr>
              <w:jc w:val="both"/>
              <w:rPr>
                <w:sz w:val="28"/>
                <w:szCs w:val="28"/>
              </w:rPr>
            </w:pPr>
            <w:r w:rsidRPr="009F6C7A">
              <w:rPr>
                <w:sz w:val="28"/>
                <w:szCs w:val="28"/>
                <w:lang w:eastAsia="zh-CN"/>
              </w:rPr>
              <w:t>Присвоения адресов объектам адресации изменение и аннулирование адресов</w:t>
            </w:r>
          </w:p>
        </w:tc>
      </w:tr>
      <w:tr w:rsidR="009F6C7A" w:rsidRPr="009F6C7A" w:rsidTr="00011905">
        <w:trPr>
          <w:trHeight w:val="562"/>
        </w:trPr>
        <w:tc>
          <w:tcPr>
            <w:tcW w:w="672" w:type="dxa"/>
            <w:shd w:val="clear" w:color="auto" w:fill="auto"/>
          </w:tcPr>
          <w:p w:rsidR="009F6C7A" w:rsidRPr="009F6C7A" w:rsidRDefault="009F6C7A" w:rsidP="009F6C7A">
            <w:pPr>
              <w:jc w:val="center"/>
              <w:rPr>
                <w:sz w:val="28"/>
                <w:szCs w:val="28"/>
              </w:rPr>
            </w:pPr>
            <w:r w:rsidRPr="009F6C7A">
              <w:rPr>
                <w:sz w:val="28"/>
                <w:szCs w:val="28"/>
              </w:rPr>
              <w:t>7</w:t>
            </w:r>
          </w:p>
        </w:tc>
        <w:tc>
          <w:tcPr>
            <w:tcW w:w="8673" w:type="dxa"/>
            <w:shd w:val="clear" w:color="auto" w:fill="auto"/>
          </w:tcPr>
          <w:p w:rsidR="009F6C7A" w:rsidRPr="009F6C7A" w:rsidRDefault="009F6C7A" w:rsidP="009F6C7A">
            <w:pPr>
              <w:rPr>
                <w:sz w:val="28"/>
                <w:szCs w:val="28"/>
              </w:rPr>
            </w:pPr>
            <w:r w:rsidRPr="009F6C7A">
              <w:rPr>
                <w:sz w:val="28"/>
                <w:szCs w:val="28"/>
                <w:lang w:eastAsia="zh-CN"/>
              </w:rPr>
              <w:t>Предоставление земельных участков, находящихся в муниципальной собственности  без     проведения торгов</w:t>
            </w:r>
            <w:r w:rsidRPr="009F6C7A">
              <w:rPr>
                <w:sz w:val="28"/>
                <w:szCs w:val="28"/>
              </w:rPr>
              <w:t>.</w:t>
            </w:r>
          </w:p>
        </w:tc>
      </w:tr>
      <w:tr w:rsidR="009F6C7A" w:rsidRPr="009F6C7A" w:rsidTr="00011905">
        <w:trPr>
          <w:trHeight w:val="273"/>
        </w:trPr>
        <w:tc>
          <w:tcPr>
            <w:tcW w:w="672" w:type="dxa"/>
            <w:shd w:val="clear" w:color="auto" w:fill="auto"/>
          </w:tcPr>
          <w:p w:rsidR="009F6C7A" w:rsidRPr="009F6C7A" w:rsidRDefault="009F6C7A" w:rsidP="009F6C7A">
            <w:pPr>
              <w:jc w:val="center"/>
              <w:rPr>
                <w:sz w:val="28"/>
                <w:szCs w:val="28"/>
              </w:rPr>
            </w:pPr>
            <w:r w:rsidRPr="009F6C7A">
              <w:rPr>
                <w:sz w:val="28"/>
                <w:szCs w:val="28"/>
              </w:rPr>
              <w:t>8</w:t>
            </w:r>
          </w:p>
        </w:tc>
        <w:tc>
          <w:tcPr>
            <w:tcW w:w="8673" w:type="dxa"/>
            <w:shd w:val="clear" w:color="auto" w:fill="auto"/>
          </w:tcPr>
          <w:p w:rsidR="009F6C7A" w:rsidRPr="009F6C7A" w:rsidRDefault="009F6C7A" w:rsidP="009F6C7A">
            <w:pPr>
              <w:jc w:val="both"/>
              <w:rPr>
                <w:sz w:val="28"/>
                <w:szCs w:val="28"/>
              </w:rPr>
            </w:pPr>
            <w:r w:rsidRPr="009F6C7A">
              <w:rPr>
                <w:bCs/>
                <w:sz w:val="28"/>
                <w:szCs w:val="28"/>
                <w:lang w:eastAsia="zh-CN"/>
              </w:rPr>
              <w:t>Выдача разрешения  на</w:t>
            </w:r>
            <w:r w:rsidRPr="009F6C7A">
              <w:rPr>
                <w:sz w:val="28"/>
                <w:szCs w:val="28"/>
                <w:lang w:eastAsia="zh-CN"/>
              </w:rPr>
              <w:t xml:space="preserve"> производство земляных работ</w:t>
            </w:r>
          </w:p>
        </w:tc>
      </w:tr>
      <w:tr w:rsidR="009F6C7A" w:rsidRPr="009F6C7A" w:rsidTr="00011905">
        <w:trPr>
          <w:trHeight w:val="568"/>
        </w:trPr>
        <w:tc>
          <w:tcPr>
            <w:tcW w:w="672" w:type="dxa"/>
            <w:shd w:val="clear" w:color="auto" w:fill="auto"/>
          </w:tcPr>
          <w:p w:rsidR="009F6C7A" w:rsidRPr="009F6C7A" w:rsidRDefault="009F6C7A" w:rsidP="009F6C7A">
            <w:pPr>
              <w:jc w:val="center"/>
              <w:rPr>
                <w:sz w:val="28"/>
                <w:szCs w:val="28"/>
              </w:rPr>
            </w:pPr>
            <w:r w:rsidRPr="009F6C7A">
              <w:rPr>
                <w:sz w:val="28"/>
                <w:szCs w:val="28"/>
              </w:rPr>
              <w:t>9</w:t>
            </w:r>
          </w:p>
        </w:tc>
        <w:tc>
          <w:tcPr>
            <w:tcW w:w="8673" w:type="dxa"/>
            <w:shd w:val="clear" w:color="auto" w:fill="auto"/>
          </w:tcPr>
          <w:p w:rsidR="009F6C7A" w:rsidRPr="009F6C7A" w:rsidRDefault="009F6C7A" w:rsidP="009F6C7A">
            <w:pPr>
              <w:suppressAutoHyphens/>
              <w:rPr>
                <w:sz w:val="28"/>
                <w:szCs w:val="28"/>
                <w:lang w:eastAsia="zh-CN"/>
              </w:rPr>
            </w:pPr>
            <w:r w:rsidRPr="009F6C7A">
              <w:rPr>
                <w:sz w:val="28"/>
                <w:szCs w:val="28"/>
                <w:lang w:eastAsia="zh-CN"/>
              </w:rPr>
              <w:t>Создания и ведения реестра мест (площадки) накопления твердых коммунальных отходов на территории Клинцовского муниципального образования</w:t>
            </w:r>
          </w:p>
        </w:tc>
      </w:tr>
      <w:tr w:rsidR="009F6C7A" w:rsidRPr="009F6C7A" w:rsidTr="00011905">
        <w:trPr>
          <w:trHeight w:val="702"/>
        </w:trPr>
        <w:tc>
          <w:tcPr>
            <w:tcW w:w="672" w:type="dxa"/>
            <w:shd w:val="clear" w:color="auto" w:fill="auto"/>
          </w:tcPr>
          <w:p w:rsidR="009F6C7A" w:rsidRPr="009F6C7A" w:rsidRDefault="009F6C7A" w:rsidP="009F6C7A">
            <w:pPr>
              <w:jc w:val="center"/>
              <w:rPr>
                <w:sz w:val="28"/>
                <w:szCs w:val="28"/>
                <w:highlight w:val="yellow"/>
              </w:rPr>
            </w:pPr>
            <w:r w:rsidRPr="009F6C7A">
              <w:rPr>
                <w:sz w:val="28"/>
                <w:szCs w:val="28"/>
              </w:rPr>
              <w:t>10</w:t>
            </w:r>
          </w:p>
        </w:tc>
        <w:tc>
          <w:tcPr>
            <w:tcW w:w="8673" w:type="dxa"/>
            <w:shd w:val="clear" w:color="auto" w:fill="auto"/>
          </w:tcPr>
          <w:p w:rsidR="009F6C7A" w:rsidRPr="009F6C7A" w:rsidRDefault="009F6C7A" w:rsidP="009F6C7A">
            <w:pPr>
              <w:suppressAutoHyphens/>
              <w:contextualSpacing/>
              <w:jc w:val="both"/>
              <w:textAlignment w:val="baseline"/>
              <w:outlineLvl w:val="1"/>
              <w:rPr>
                <w:bCs/>
                <w:sz w:val="28"/>
                <w:szCs w:val="28"/>
              </w:rPr>
            </w:pPr>
            <w:r w:rsidRPr="009F6C7A">
              <w:rPr>
                <w:bCs/>
                <w:sz w:val="28"/>
                <w:szCs w:val="28"/>
              </w:rPr>
              <w:t xml:space="preserve">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w:t>
            </w:r>
            <w:r w:rsidRPr="009F6C7A">
              <w:rPr>
                <w:sz w:val="28"/>
                <w:szCs w:val="28"/>
              </w:rPr>
              <w:t xml:space="preserve">(за исключением частных автомобильных дорог) </w:t>
            </w:r>
            <w:r w:rsidRPr="009F6C7A">
              <w:rPr>
                <w:bCs/>
                <w:sz w:val="28"/>
                <w:szCs w:val="28"/>
              </w:rPr>
              <w:t>в целях прокладки, переноса, переустройства инженерных коммуникаций и их эксплуатации</w:t>
            </w:r>
          </w:p>
        </w:tc>
      </w:tr>
      <w:tr w:rsidR="009F6C7A" w:rsidRPr="009F6C7A" w:rsidTr="00011905">
        <w:trPr>
          <w:trHeight w:val="702"/>
        </w:trPr>
        <w:tc>
          <w:tcPr>
            <w:tcW w:w="672" w:type="dxa"/>
            <w:shd w:val="clear" w:color="auto" w:fill="auto"/>
          </w:tcPr>
          <w:p w:rsidR="009F6C7A" w:rsidRPr="009F6C7A" w:rsidRDefault="009F6C7A" w:rsidP="009F6C7A">
            <w:pPr>
              <w:jc w:val="center"/>
              <w:rPr>
                <w:sz w:val="28"/>
                <w:szCs w:val="28"/>
              </w:rPr>
            </w:pPr>
            <w:r w:rsidRPr="009F6C7A">
              <w:rPr>
                <w:sz w:val="28"/>
                <w:szCs w:val="28"/>
              </w:rPr>
              <w:lastRenderedPageBreak/>
              <w:t>11</w:t>
            </w:r>
          </w:p>
        </w:tc>
        <w:tc>
          <w:tcPr>
            <w:tcW w:w="8673" w:type="dxa"/>
            <w:shd w:val="clear" w:color="auto" w:fill="auto"/>
          </w:tcPr>
          <w:p w:rsidR="009F6C7A" w:rsidRPr="009F6C7A" w:rsidRDefault="009F6C7A" w:rsidP="009F6C7A">
            <w:pPr>
              <w:widowControl w:val="0"/>
              <w:autoSpaceDE w:val="0"/>
              <w:autoSpaceDN w:val="0"/>
              <w:adjustRightInd w:val="0"/>
              <w:jc w:val="both"/>
              <w:rPr>
                <w:rFonts w:ascii="Arial" w:hAnsi="Arial" w:cs="Arial"/>
                <w:sz w:val="28"/>
                <w:szCs w:val="28"/>
              </w:rPr>
            </w:pPr>
            <w:r w:rsidRPr="009F6C7A">
              <w:rPr>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F6C7A" w:rsidRPr="009F6C7A" w:rsidTr="00011905">
        <w:trPr>
          <w:trHeight w:val="702"/>
        </w:trPr>
        <w:tc>
          <w:tcPr>
            <w:tcW w:w="672" w:type="dxa"/>
            <w:shd w:val="clear" w:color="auto" w:fill="auto"/>
          </w:tcPr>
          <w:p w:rsidR="009F6C7A" w:rsidRPr="009F6C7A" w:rsidRDefault="009F6C7A" w:rsidP="009F6C7A">
            <w:pPr>
              <w:jc w:val="center"/>
              <w:rPr>
                <w:sz w:val="28"/>
                <w:szCs w:val="28"/>
                <w:highlight w:val="yellow"/>
              </w:rPr>
            </w:pPr>
            <w:r w:rsidRPr="009F6C7A">
              <w:rPr>
                <w:sz w:val="28"/>
                <w:szCs w:val="28"/>
              </w:rPr>
              <w:t>12</w:t>
            </w:r>
          </w:p>
        </w:tc>
        <w:tc>
          <w:tcPr>
            <w:tcW w:w="8673" w:type="dxa"/>
            <w:shd w:val="clear" w:color="auto" w:fill="auto"/>
          </w:tcPr>
          <w:p w:rsidR="009F6C7A" w:rsidRPr="009F6C7A" w:rsidRDefault="009F6C7A" w:rsidP="009F6C7A">
            <w:pPr>
              <w:suppressAutoHyphens/>
              <w:outlineLvl w:val="0"/>
              <w:rPr>
                <w:sz w:val="28"/>
                <w:szCs w:val="28"/>
                <w:lang w:eastAsia="zh-CN"/>
              </w:rPr>
            </w:pPr>
            <w:r w:rsidRPr="009F6C7A">
              <w:rPr>
                <w:color w:val="00000A"/>
                <w:sz w:val="28"/>
                <w:szCs w:val="28"/>
                <w:lang w:eastAsia="zh-CN"/>
              </w:rPr>
              <w:t xml:space="preserve">Дача письменных разъяснений налогоплательщикам по вопросам применения муниципальных НПА о местных налогах и сборах администрации КМО ПМР </w:t>
            </w:r>
            <w:proofErr w:type="gramStart"/>
            <w:r w:rsidRPr="009F6C7A">
              <w:rPr>
                <w:color w:val="00000A"/>
                <w:sz w:val="28"/>
                <w:szCs w:val="28"/>
                <w:lang w:eastAsia="zh-CN"/>
              </w:rPr>
              <w:t>СО</w:t>
            </w:r>
            <w:proofErr w:type="gramEnd"/>
          </w:p>
        </w:tc>
      </w:tr>
      <w:tr w:rsidR="009F6C7A" w:rsidRPr="009F6C7A" w:rsidTr="00011905">
        <w:trPr>
          <w:trHeight w:val="702"/>
        </w:trPr>
        <w:tc>
          <w:tcPr>
            <w:tcW w:w="672" w:type="dxa"/>
            <w:shd w:val="clear" w:color="auto" w:fill="auto"/>
          </w:tcPr>
          <w:p w:rsidR="009F6C7A" w:rsidRPr="009F6C7A" w:rsidRDefault="009F6C7A" w:rsidP="009F6C7A">
            <w:pPr>
              <w:jc w:val="center"/>
              <w:rPr>
                <w:sz w:val="28"/>
                <w:szCs w:val="28"/>
                <w:highlight w:val="yellow"/>
              </w:rPr>
            </w:pPr>
            <w:r w:rsidRPr="009F6C7A">
              <w:rPr>
                <w:sz w:val="28"/>
                <w:szCs w:val="28"/>
              </w:rPr>
              <w:t>13</w:t>
            </w:r>
          </w:p>
        </w:tc>
        <w:tc>
          <w:tcPr>
            <w:tcW w:w="8673" w:type="dxa"/>
            <w:shd w:val="clear" w:color="auto" w:fill="auto"/>
          </w:tcPr>
          <w:p w:rsidR="009F6C7A" w:rsidRPr="009F6C7A" w:rsidRDefault="009F6C7A" w:rsidP="009F6C7A">
            <w:pPr>
              <w:tabs>
                <w:tab w:val="left" w:pos="7938"/>
              </w:tabs>
              <w:suppressAutoHyphens/>
              <w:spacing w:line="100" w:lineRule="atLeast"/>
              <w:ind w:left="-105" w:right="-85"/>
              <w:rPr>
                <w:sz w:val="28"/>
                <w:szCs w:val="28"/>
                <w:lang w:eastAsia="zh-CN"/>
              </w:rPr>
            </w:pPr>
            <w:r w:rsidRPr="009F6C7A">
              <w:rPr>
                <w:sz w:val="28"/>
                <w:szCs w:val="28"/>
              </w:rPr>
              <w:t xml:space="preserve">Предоставление решения о согласовании архитектурно </w:t>
            </w:r>
            <w:proofErr w:type="gramStart"/>
            <w:r w:rsidRPr="009F6C7A">
              <w:rPr>
                <w:sz w:val="28"/>
                <w:szCs w:val="28"/>
              </w:rPr>
              <w:t>-г</w:t>
            </w:r>
            <w:proofErr w:type="gramEnd"/>
            <w:r w:rsidRPr="009F6C7A">
              <w:rPr>
                <w:sz w:val="28"/>
                <w:szCs w:val="28"/>
              </w:rPr>
              <w:t>радостроительного облика объекта капитального строительства на территории КМО ПМР СО</w:t>
            </w:r>
          </w:p>
        </w:tc>
      </w:tr>
      <w:tr w:rsidR="009F6C7A" w:rsidRPr="009F6C7A" w:rsidTr="00011905">
        <w:trPr>
          <w:trHeight w:val="702"/>
        </w:trPr>
        <w:tc>
          <w:tcPr>
            <w:tcW w:w="672" w:type="dxa"/>
            <w:shd w:val="clear" w:color="auto" w:fill="auto"/>
          </w:tcPr>
          <w:p w:rsidR="009F6C7A" w:rsidRPr="009F6C7A" w:rsidRDefault="009F6C7A" w:rsidP="009F6C7A">
            <w:pPr>
              <w:jc w:val="center"/>
              <w:rPr>
                <w:sz w:val="28"/>
                <w:szCs w:val="28"/>
                <w:highlight w:val="yellow"/>
              </w:rPr>
            </w:pPr>
            <w:r w:rsidRPr="009F6C7A">
              <w:rPr>
                <w:sz w:val="28"/>
                <w:szCs w:val="28"/>
              </w:rPr>
              <w:t>14</w:t>
            </w:r>
          </w:p>
        </w:tc>
        <w:tc>
          <w:tcPr>
            <w:tcW w:w="8673" w:type="dxa"/>
            <w:shd w:val="clear" w:color="auto" w:fill="auto"/>
          </w:tcPr>
          <w:p w:rsidR="009F6C7A" w:rsidRPr="009F6C7A" w:rsidRDefault="009F6C7A" w:rsidP="009F6C7A">
            <w:pPr>
              <w:suppressAutoHyphens/>
              <w:ind w:left="-105"/>
              <w:jc w:val="both"/>
              <w:rPr>
                <w:color w:val="000000"/>
                <w:sz w:val="28"/>
                <w:szCs w:val="28"/>
                <w:lang w:eastAsia="zh-CN"/>
              </w:rPr>
            </w:pPr>
            <w:r w:rsidRPr="009F6C7A">
              <w:rPr>
                <w:color w:val="000000"/>
                <w:sz w:val="28"/>
                <w:szCs w:val="28"/>
                <w:lang w:eastAsia="zh-CN"/>
              </w:rPr>
              <w:t xml:space="preserve">Принятие решения об использовании донного грунта, извлеченного при проведении дноуглубительных и других работ, связанных с изменением </w:t>
            </w:r>
          </w:p>
          <w:p w:rsidR="009F6C7A" w:rsidRPr="009F6C7A" w:rsidRDefault="009F6C7A" w:rsidP="009F6C7A">
            <w:pPr>
              <w:suppressAutoHyphens/>
              <w:ind w:left="-105"/>
              <w:jc w:val="both"/>
              <w:rPr>
                <w:sz w:val="28"/>
                <w:szCs w:val="28"/>
                <w:lang w:eastAsia="zh-CN"/>
              </w:rPr>
            </w:pPr>
            <w:r w:rsidRPr="009F6C7A">
              <w:rPr>
                <w:color w:val="000000"/>
                <w:sz w:val="28"/>
                <w:szCs w:val="28"/>
                <w:lang w:eastAsia="zh-CN"/>
              </w:rPr>
              <w:t xml:space="preserve">дна и берегов водных объектов на территории КМО ПМР </w:t>
            </w:r>
            <w:proofErr w:type="gramStart"/>
            <w:r w:rsidRPr="009F6C7A">
              <w:rPr>
                <w:color w:val="000000"/>
                <w:sz w:val="28"/>
                <w:szCs w:val="28"/>
                <w:lang w:eastAsia="zh-CN"/>
              </w:rPr>
              <w:t>СО</w:t>
            </w:r>
            <w:proofErr w:type="gramEnd"/>
          </w:p>
        </w:tc>
      </w:tr>
      <w:tr w:rsidR="009F6C7A" w:rsidRPr="009F6C7A" w:rsidTr="00011905">
        <w:trPr>
          <w:trHeight w:val="702"/>
        </w:trPr>
        <w:tc>
          <w:tcPr>
            <w:tcW w:w="672" w:type="dxa"/>
            <w:shd w:val="clear" w:color="auto" w:fill="auto"/>
          </w:tcPr>
          <w:p w:rsidR="009F6C7A" w:rsidRPr="009F6C7A" w:rsidRDefault="009F6C7A" w:rsidP="009F6C7A">
            <w:pPr>
              <w:jc w:val="center"/>
              <w:rPr>
                <w:sz w:val="28"/>
                <w:szCs w:val="28"/>
              </w:rPr>
            </w:pPr>
            <w:r w:rsidRPr="009F6C7A">
              <w:rPr>
                <w:sz w:val="28"/>
                <w:szCs w:val="28"/>
              </w:rPr>
              <w:t>15</w:t>
            </w:r>
          </w:p>
        </w:tc>
        <w:tc>
          <w:tcPr>
            <w:tcW w:w="8673" w:type="dxa"/>
            <w:shd w:val="clear" w:color="auto" w:fill="auto"/>
          </w:tcPr>
          <w:p w:rsidR="009F6C7A" w:rsidRPr="009F6C7A" w:rsidRDefault="009F6C7A" w:rsidP="009F6C7A">
            <w:pPr>
              <w:suppressAutoHyphens/>
              <w:ind w:left="-105"/>
              <w:jc w:val="both"/>
              <w:rPr>
                <w:color w:val="000000"/>
                <w:sz w:val="28"/>
                <w:szCs w:val="28"/>
                <w:lang w:eastAsia="zh-CN"/>
              </w:rPr>
            </w:pPr>
            <w:r w:rsidRPr="009F6C7A">
              <w:rPr>
                <w:color w:val="000000"/>
                <w:sz w:val="28"/>
                <w:szCs w:val="28"/>
                <w:lang w:eastAsia="zh-CN"/>
              </w:rPr>
              <w:t>Выдача выписок из реестра муниципального имущества Клинцовского муниципального образования</w:t>
            </w:r>
          </w:p>
        </w:tc>
      </w:tr>
      <w:tr w:rsidR="009F6C7A" w:rsidRPr="009F6C7A" w:rsidTr="00011905">
        <w:trPr>
          <w:trHeight w:val="702"/>
        </w:trPr>
        <w:tc>
          <w:tcPr>
            <w:tcW w:w="672" w:type="dxa"/>
            <w:shd w:val="clear" w:color="auto" w:fill="auto"/>
          </w:tcPr>
          <w:p w:rsidR="009F6C7A" w:rsidRPr="009F6C7A" w:rsidRDefault="009F6C7A" w:rsidP="009F6C7A">
            <w:pPr>
              <w:jc w:val="center"/>
              <w:rPr>
                <w:sz w:val="28"/>
                <w:szCs w:val="28"/>
              </w:rPr>
            </w:pPr>
            <w:r w:rsidRPr="009F6C7A">
              <w:rPr>
                <w:sz w:val="28"/>
                <w:szCs w:val="28"/>
              </w:rPr>
              <w:t>16</w:t>
            </w:r>
          </w:p>
        </w:tc>
        <w:tc>
          <w:tcPr>
            <w:tcW w:w="8673" w:type="dxa"/>
            <w:shd w:val="clear" w:color="auto" w:fill="auto"/>
          </w:tcPr>
          <w:p w:rsidR="009F6C7A" w:rsidRPr="009F6C7A" w:rsidRDefault="009F6C7A" w:rsidP="009F6C7A">
            <w:pPr>
              <w:suppressAutoHyphens/>
              <w:ind w:left="-105"/>
              <w:jc w:val="both"/>
              <w:rPr>
                <w:color w:val="000000"/>
                <w:sz w:val="28"/>
                <w:szCs w:val="28"/>
                <w:highlight w:val="yellow"/>
                <w:lang w:eastAsia="zh-CN"/>
              </w:rPr>
            </w:pPr>
            <w:r w:rsidRPr="009F6C7A">
              <w:rPr>
                <w:color w:val="000000"/>
                <w:sz w:val="28"/>
                <w:szCs w:val="28"/>
                <w:lang w:eastAsia="zh-CN"/>
              </w:rPr>
              <w:t>Выдача дубликатов договоров купли-продажи  имущества</w:t>
            </w:r>
          </w:p>
        </w:tc>
      </w:tr>
    </w:tbl>
    <w:p w:rsidR="009F6C7A" w:rsidRPr="009F6C7A" w:rsidRDefault="009F6C7A" w:rsidP="009F6C7A">
      <w:pPr>
        <w:suppressAutoHyphens/>
        <w:rPr>
          <w:sz w:val="28"/>
          <w:szCs w:val="28"/>
          <w:lang w:eastAsia="zh-CN"/>
        </w:rPr>
      </w:pPr>
    </w:p>
    <w:p w:rsidR="009F6C7A" w:rsidRPr="009F6C7A" w:rsidRDefault="009F6C7A" w:rsidP="009F6C7A">
      <w:pPr>
        <w:widowControl w:val="0"/>
        <w:autoSpaceDE w:val="0"/>
        <w:autoSpaceDN w:val="0"/>
        <w:adjustRightInd w:val="0"/>
        <w:ind w:left="-567"/>
        <w:jc w:val="center"/>
        <w:rPr>
          <w:sz w:val="28"/>
          <w:szCs w:val="28"/>
        </w:rPr>
      </w:pPr>
      <w:bookmarkStart w:id="0" w:name="_GoBack"/>
      <w:bookmarkEnd w:id="0"/>
    </w:p>
    <w:p w:rsidR="00831796" w:rsidRPr="00322F35" w:rsidRDefault="00831796" w:rsidP="009F6C7A">
      <w:pPr>
        <w:pStyle w:val="11"/>
        <w:ind w:firstLine="284"/>
        <w:jc w:val="center"/>
        <w:rPr>
          <w:sz w:val="20"/>
          <w:szCs w:val="2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4"/>
      </w:tblGrid>
      <w:tr w:rsidR="00BB760C" w:rsidRPr="00322F35" w:rsidTr="00BB760C">
        <w:trPr>
          <w:trHeight w:val="2400"/>
        </w:trPr>
        <w:tc>
          <w:tcPr>
            <w:tcW w:w="9124" w:type="dxa"/>
          </w:tcPr>
          <w:p w:rsidR="00BB760C" w:rsidRPr="00322F35" w:rsidRDefault="00BB760C" w:rsidP="0078683C">
            <w:pPr>
              <w:rPr>
                <w:sz w:val="20"/>
                <w:szCs w:val="20"/>
              </w:rPr>
            </w:pPr>
            <w:r w:rsidRPr="00322F35">
              <w:rPr>
                <w:sz w:val="20"/>
                <w:szCs w:val="20"/>
              </w:rPr>
              <w:t xml:space="preserve">Печатное средство массовой информации, некоммерческое периодическое печатное издание, распространяется бесплатно. </w:t>
            </w:r>
          </w:p>
          <w:p w:rsidR="00BB760C" w:rsidRPr="00322F35" w:rsidRDefault="00BB760C" w:rsidP="0078683C">
            <w:pPr>
              <w:rPr>
                <w:sz w:val="20"/>
                <w:szCs w:val="20"/>
              </w:rPr>
            </w:pPr>
            <w:r w:rsidRPr="00322F35">
              <w:rPr>
                <w:sz w:val="20"/>
                <w:szCs w:val="20"/>
              </w:rPr>
              <w:t>Адрес издателя: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 xml:space="preserve">Издатель: Администрация Клинцовского муниципального образования. </w:t>
            </w:r>
          </w:p>
          <w:p w:rsidR="00BB760C" w:rsidRPr="00322F35" w:rsidRDefault="00BB760C" w:rsidP="0078683C">
            <w:pPr>
              <w:rPr>
                <w:sz w:val="20"/>
                <w:szCs w:val="20"/>
              </w:rPr>
            </w:pPr>
            <w:r w:rsidRPr="00322F35">
              <w:rPr>
                <w:sz w:val="20"/>
                <w:szCs w:val="20"/>
              </w:rPr>
              <w:t>Главный редактор</w:t>
            </w:r>
            <w:r w:rsidR="00F07021">
              <w:rPr>
                <w:sz w:val="20"/>
                <w:szCs w:val="20"/>
              </w:rPr>
              <w:t>: Дзюба М.В.</w:t>
            </w:r>
            <w:r w:rsidRPr="00322F35">
              <w:rPr>
                <w:sz w:val="20"/>
                <w:szCs w:val="20"/>
              </w:rPr>
              <w:t xml:space="preserve">  Ответственный за выпуск: Дегтярева Н.Ю. </w:t>
            </w:r>
          </w:p>
          <w:p w:rsidR="00BB760C" w:rsidRPr="00322F35" w:rsidRDefault="00BB760C" w:rsidP="0078683C">
            <w:pPr>
              <w:rPr>
                <w:sz w:val="20"/>
                <w:szCs w:val="20"/>
              </w:rPr>
            </w:pPr>
            <w:r w:rsidRPr="00322F35">
              <w:rPr>
                <w:sz w:val="20"/>
                <w:szCs w:val="20"/>
              </w:rPr>
              <w:t>Учредитель: Совет Клинцовского муниципального образования.</w:t>
            </w:r>
          </w:p>
          <w:p w:rsidR="00BB760C" w:rsidRPr="00322F35" w:rsidRDefault="00BB760C" w:rsidP="0078683C">
            <w:pPr>
              <w:rPr>
                <w:sz w:val="20"/>
                <w:szCs w:val="20"/>
              </w:rPr>
            </w:pPr>
            <w:r w:rsidRPr="00322F35">
              <w:rPr>
                <w:sz w:val="20"/>
                <w:szCs w:val="20"/>
              </w:rPr>
              <w:t>Отпечатано в администрации Клинцовского муниципального образования.</w:t>
            </w:r>
          </w:p>
          <w:p w:rsidR="00BB760C" w:rsidRPr="00322F35" w:rsidRDefault="00BB760C" w:rsidP="0078683C">
            <w:pPr>
              <w:rPr>
                <w:sz w:val="20"/>
                <w:szCs w:val="20"/>
              </w:rPr>
            </w:pPr>
            <w:r w:rsidRPr="00322F35">
              <w:rPr>
                <w:sz w:val="20"/>
                <w:szCs w:val="20"/>
              </w:rPr>
              <w:t>Адрес редакции: 413712 Саратовская область Пугачевский район с</w:t>
            </w:r>
            <w:proofErr w:type="gramStart"/>
            <w:r w:rsidRPr="00322F35">
              <w:rPr>
                <w:sz w:val="20"/>
                <w:szCs w:val="20"/>
              </w:rPr>
              <w:t>.К</w:t>
            </w:r>
            <w:proofErr w:type="gramEnd"/>
            <w:r w:rsidRPr="00322F35">
              <w:rPr>
                <w:sz w:val="20"/>
                <w:szCs w:val="20"/>
              </w:rPr>
              <w:t>линцовка ул.Красноармейская д.14</w:t>
            </w:r>
          </w:p>
          <w:p w:rsidR="00BB760C" w:rsidRPr="00322F35" w:rsidRDefault="00BB760C" w:rsidP="0078683C">
            <w:pPr>
              <w:rPr>
                <w:sz w:val="20"/>
                <w:szCs w:val="20"/>
              </w:rPr>
            </w:pPr>
            <w:r w:rsidRPr="00322F35">
              <w:rPr>
                <w:sz w:val="20"/>
                <w:szCs w:val="20"/>
              </w:rPr>
              <w:t>Телефоны:3-11-24, 3-11-10.</w:t>
            </w:r>
          </w:p>
          <w:p w:rsidR="00BB760C" w:rsidRPr="00322F35" w:rsidRDefault="00BB760C" w:rsidP="0078683C">
            <w:pPr>
              <w:rPr>
                <w:sz w:val="20"/>
                <w:szCs w:val="20"/>
              </w:rPr>
            </w:pPr>
            <w:r w:rsidRPr="00322F35">
              <w:rPr>
                <w:sz w:val="20"/>
                <w:szCs w:val="20"/>
              </w:rPr>
              <w:t>Тираж  7 экземпляров.</w:t>
            </w:r>
          </w:p>
          <w:p w:rsidR="00BB760C" w:rsidRPr="00322F35" w:rsidRDefault="00BB760C" w:rsidP="0078683C">
            <w:pPr>
              <w:rPr>
                <w:sz w:val="20"/>
                <w:szCs w:val="20"/>
              </w:rPr>
            </w:pPr>
          </w:p>
        </w:tc>
      </w:tr>
    </w:tbl>
    <w:p w:rsidR="00BB760C" w:rsidRPr="00322F35" w:rsidRDefault="00BB760C" w:rsidP="0013045B">
      <w:pPr>
        <w:rPr>
          <w:sz w:val="20"/>
          <w:szCs w:val="20"/>
        </w:rPr>
      </w:pPr>
    </w:p>
    <w:sectPr w:rsidR="00BB760C" w:rsidRPr="00322F35" w:rsidSect="00831796">
      <w:footerReference w:type="even" r:id="rId16"/>
      <w:footerReference w:type="default" r:id="rId17"/>
      <w:pgSz w:w="11906" w:h="16838"/>
      <w:pgMar w:top="397" w:right="1418" w:bottom="397" w:left="1418"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41A" w:rsidRDefault="007B741A" w:rsidP="00FA3323">
      <w:r>
        <w:separator/>
      </w:r>
    </w:p>
  </w:endnote>
  <w:endnote w:type="continuationSeparator" w:id="0">
    <w:p w:rsidR="007B741A" w:rsidRDefault="007B741A" w:rsidP="00FA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96" w:rsidRDefault="00AF63F2" w:rsidP="0078683C">
    <w:pPr>
      <w:pStyle w:val="a3"/>
      <w:framePr w:wrap="around" w:vAnchor="text" w:hAnchor="margin" w:xAlign="center" w:y="1"/>
      <w:rPr>
        <w:rStyle w:val="a9"/>
      </w:rPr>
    </w:pPr>
    <w:r>
      <w:rPr>
        <w:rStyle w:val="a9"/>
      </w:rPr>
      <w:fldChar w:fldCharType="begin"/>
    </w:r>
    <w:r w:rsidR="00831796">
      <w:rPr>
        <w:rStyle w:val="a9"/>
      </w:rPr>
      <w:instrText xml:space="preserve">PAGE  </w:instrText>
    </w:r>
    <w:r>
      <w:rPr>
        <w:rStyle w:val="a9"/>
      </w:rPr>
      <w:fldChar w:fldCharType="end"/>
    </w:r>
  </w:p>
  <w:p w:rsidR="00831796" w:rsidRDefault="0083179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96" w:rsidRDefault="006B53F6">
    <w:pPr>
      <w:pStyle w:val="a3"/>
      <w:jc w:val="center"/>
    </w:pPr>
    <w:r>
      <w:fldChar w:fldCharType="begin"/>
    </w:r>
    <w:r>
      <w:instrText xml:space="preserve"> PAGE   \* MERGEFORMAT </w:instrText>
    </w:r>
    <w:r>
      <w:fldChar w:fldCharType="separate"/>
    </w:r>
    <w:r w:rsidR="009F6C7A">
      <w:rPr>
        <w:noProof/>
      </w:rPr>
      <w:t>7</w:t>
    </w:r>
    <w:r>
      <w:rPr>
        <w:noProof/>
      </w:rPr>
      <w:fldChar w:fldCharType="end"/>
    </w:r>
  </w:p>
  <w:p w:rsidR="00831796" w:rsidRDefault="008317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41A" w:rsidRDefault="007B741A" w:rsidP="00FA3323">
      <w:r>
        <w:separator/>
      </w:r>
    </w:p>
  </w:footnote>
  <w:footnote w:type="continuationSeparator" w:id="0">
    <w:p w:rsidR="007B741A" w:rsidRDefault="007B741A" w:rsidP="00FA3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213DC"/>
    <w:multiLevelType w:val="hybridMultilevel"/>
    <w:tmpl w:val="13F4D5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760C"/>
    <w:rsid w:val="00020ACE"/>
    <w:rsid w:val="0005051C"/>
    <w:rsid w:val="00075DB8"/>
    <w:rsid w:val="000B7A76"/>
    <w:rsid w:val="0012332F"/>
    <w:rsid w:val="001277D4"/>
    <w:rsid w:val="0013045B"/>
    <w:rsid w:val="0014105D"/>
    <w:rsid w:val="00143F09"/>
    <w:rsid w:val="00152F7E"/>
    <w:rsid w:val="00154460"/>
    <w:rsid w:val="0018335F"/>
    <w:rsid w:val="001858A8"/>
    <w:rsid w:val="00192EE5"/>
    <w:rsid w:val="001B00B2"/>
    <w:rsid w:val="001B6B75"/>
    <w:rsid w:val="001B6CB0"/>
    <w:rsid w:val="001B745E"/>
    <w:rsid w:val="001C53AC"/>
    <w:rsid w:val="001F6107"/>
    <w:rsid w:val="001F72AC"/>
    <w:rsid w:val="00206792"/>
    <w:rsid w:val="002373F8"/>
    <w:rsid w:val="00242169"/>
    <w:rsid w:val="00250E39"/>
    <w:rsid w:val="00263CF8"/>
    <w:rsid w:val="002A3080"/>
    <w:rsid w:val="002B0B4E"/>
    <w:rsid w:val="002C2EED"/>
    <w:rsid w:val="002F02A1"/>
    <w:rsid w:val="002F09CA"/>
    <w:rsid w:val="003205E6"/>
    <w:rsid w:val="00322F35"/>
    <w:rsid w:val="003442A8"/>
    <w:rsid w:val="003D4515"/>
    <w:rsid w:val="003E071B"/>
    <w:rsid w:val="003E1472"/>
    <w:rsid w:val="003E384E"/>
    <w:rsid w:val="003E5EE7"/>
    <w:rsid w:val="003F6354"/>
    <w:rsid w:val="004007BF"/>
    <w:rsid w:val="00407F15"/>
    <w:rsid w:val="0041401B"/>
    <w:rsid w:val="0043027D"/>
    <w:rsid w:val="00492759"/>
    <w:rsid w:val="004A24C1"/>
    <w:rsid w:val="004A46B5"/>
    <w:rsid w:val="004A54BC"/>
    <w:rsid w:val="004B3F4E"/>
    <w:rsid w:val="004C673E"/>
    <w:rsid w:val="004C711E"/>
    <w:rsid w:val="004F14CB"/>
    <w:rsid w:val="004F16B8"/>
    <w:rsid w:val="005027BA"/>
    <w:rsid w:val="00530C92"/>
    <w:rsid w:val="00541464"/>
    <w:rsid w:val="00541A71"/>
    <w:rsid w:val="00567843"/>
    <w:rsid w:val="005739B7"/>
    <w:rsid w:val="005A6F0B"/>
    <w:rsid w:val="005D16B3"/>
    <w:rsid w:val="005D6477"/>
    <w:rsid w:val="005E4408"/>
    <w:rsid w:val="005E4915"/>
    <w:rsid w:val="005F1A53"/>
    <w:rsid w:val="005F2482"/>
    <w:rsid w:val="0061640E"/>
    <w:rsid w:val="00653934"/>
    <w:rsid w:val="00653F4C"/>
    <w:rsid w:val="00660039"/>
    <w:rsid w:val="006B53F6"/>
    <w:rsid w:val="006C03F6"/>
    <w:rsid w:val="006C4B15"/>
    <w:rsid w:val="00703A38"/>
    <w:rsid w:val="00711E25"/>
    <w:rsid w:val="00715E58"/>
    <w:rsid w:val="00742FEA"/>
    <w:rsid w:val="00760D27"/>
    <w:rsid w:val="00766D8A"/>
    <w:rsid w:val="00776350"/>
    <w:rsid w:val="0078683C"/>
    <w:rsid w:val="007A1E12"/>
    <w:rsid w:val="007B241F"/>
    <w:rsid w:val="007B5C50"/>
    <w:rsid w:val="007B741A"/>
    <w:rsid w:val="007D7FB9"/>
    <w:rsid w:val="007F1422"/>
    <w:rsid w:val="007F542B"/>
    <w:rsid w:val="008072AD"/>
    <w:rsid w:val="00831796"/>
    <w:rsid w:val="008361BC"/>
    <w:rsid w:val="00843756"/>
    <w:rsid w:val="00850354"/>
    <w:rsid w:val="00872EEF"/>
    <w:rsid w:val="00877052"/>
    <w:rsid w:val="00897109"/>
    <w:rsid w:val="008A4B10"/>
    <w:rsid w:val="008A7248"/>
    <w:rsid w:val="008B514C"/>
    <w:rsid w:val="008C5629"/>
    <w:rsid w:val="008D7F76"/>
    <w:rsid w:val="009432B6"/>
    <w:rsid w:val="00950ACB"/>
    <w:rsid w:val="00951C06"/>
    <w:rsid w:val="00962FAB"/>
    <w:rsid w:val="00965279"/>
    <w:rsid w:val="0097378B"/>
    <w:rsid w:val="009912E9"/>
    <w:rsid w:val="009933C9"/>
    <w:rsid w:val="009A16E5"/>
    <w:rsid w:val="009A592C"/>
    <w:rsid w:val="009C59CF"/>
    <w:rsid w:val="009C6E52"/>
    <w:rsid w:val="009D092B"/>
    <w:rsid w:val="009F6C7A"/>
    <w:rsid w:val="009F765A"/>
    <w:rsid w:val="00A249DC"/>
    <w:rsid w:val="00A41280"/>
    <w:rsid w:val="00A8134F"/>
    <w:rsid w:val="00AA58C3"/>
    <w:rsid w:val="00AB717F"/>
    <w:rsid w:val="00AC658E"/>
    <w:rsid w:val="00AF010A"/>
    <w:rsid w:val="00AF63F2"/>
    <w:rsid w:val="00B077D0"/>
    <w:rsid w:val="00B20201"/>
    <w:rsid w:val="00B22729"/>
    <w:rsid w:val="00B42302"/>
    <w:rsid w:val="00B711D6"/>
    <w:rsid w:val="00B928ED"/>
    <w:rsid w:val="00BA6495"/>
    <w:rsid w:val="00BB277F"/>
    <w:rsid w:val="00BB760C"/>
    <w:rsid w:val="00BD04A0"/>
    <w:rsid w:val="00C02E34"/>
    <w:rsid w:val="00C07C3C"/>
    <w:rsid w:val="00C463A2"/>
    <w:rsid w:val="00C54CDA"/>
    <w:rsid w:val="00C76C41"/>
    <w:rsid w:val="00C77A04"/>
    <w:rsid w:val="00C86F2A"/>
    <w:rsid w:val="00CA40D3"/>
    <w:rsid w:val="00CB7C7F"/>
    <w:rsid w:val="00CD2C1B"/>
    <w:rsid w:val="00CF10C1"/>
    <w:rsid w:val="00CF442B"/>
    <w:rsid w:val="00D2110D"/>
    <w:rsid w:val="00D26F9A"/>
    <w:rsid w:val="00D313DE"/>
    <w:rsid w:val="00D968FD"/>
    <w:rsid w:val="00DA22CE"/>
    <w:rsid w:val="00DA5715"/>
    <w:rsid w:val="00DB2A82"/>
    <w:rsid w:val="00DB6623"/>
    <w:rsid w:val="00DD3877"/>
    <w:rsid w:val="00DE2937"/>
    <w:rsid w:val="00E10377"/>
    <w:rsid w:val="00E129E4"/>
    <w:rsid w:val="00E26A08"/>
    <w:rsid w:val="00E31EA4"/>
    <w:rsid w:val="00E466E7"/>
    <w:rsid w:val="00E64BC4"/>
    <w:rsid w:val="00E9198A"/>
    <w:rsid w:val="00E97520"/>
    <w:rsid w:val="00EE2075"/>
    <w:rsid w:val="00EF03D9"/>
    <w:rsid w:val="00EF42FF"/>
    <w:rsid w:val="00EF5F85"/>
    <w:rsid w:val="00F07021"/>
    <w:rsid w:val="00F21A2D"/>
    <w:rsid w:val="00F270D0"/>
    <w:rsid w:val="00F477B4"/>
    <w:rsid w:val="00F63DE9"/>
    <w:rsid w:val="00F66D4F"/>
    <w:rsid w:val="00F712C0"/>
    <w:rsid w:val="00F74967"/>
    <w:rsid w:val="00F7619B"/>
    <w:rsid w:val="00FA3323"/>
    <w:rsid w:val="00FA4CA7"/>
    <w:rsid w:val="00FD2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760C"/>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317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BB760C"/>
    <w:pPr>
      <w:keepNext/>
      <w:spacing w:before="240" w:after="60"/>
      <w:outlineLvl w:val="2"/>
    </w:pPr>
    <w:rPr>
      <w:rFonts w:ascii="Arial" w:eastAsia="Calibri" w:hAnsi="Arial" w:cs="Arial"/>
      <w:b/>
      <w:bCs/>
      <w:sz w:val="26"/>
      <w:szCs w:val="26"/>
    </w:rPr>
  </w:style>
  <w:style w:type="paragraph" w:styleId="7">
    <w:name w:val="heading 7"/>
    <w:basedOn w:val="a"/>
    <w:next w:val="a"/>
    <w:link w:val="70"/>
    <w:semiHidden/>
    <w:unhideWhenUsed/>
    <w:qFormat/>
    <w:rsid w:val="00831796"/>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83179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60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3179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B760C"/>
    <w:rPr>
      <w:rFonts w:ascii="Arial" w:eastAsia="Calibri" w:hAnsi="Arial" w:cs="Arial"/>
      <w:b/>
      <w:bCs/>
      <w:sz w:val="26"/>
      <w:szCs w:val="26"/>
      <w:lang w:eastAsia="ru-RU"/>
    </w:rPr>
  </w:style>
  <w:style w:type="character" w:customStyle="1" w:styleId="70">
    <w:name w:val="Заголовок 7 Знак"/>
    <w:basedOn w:val="a0"/>
    <w:link w:val="7"/>
    <w:semiHidden/>
    <w:rsid w:val="00831796"/>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semiHidden/>
    <w:rsid w:val="00831796"/>
    <w:rPr>
      <w:rFonts w:asciiTheme="majorHAnsi" w:eastAsiaTheme="majorEastAsia" w:hAnsiTheme="majorHAnsi" w:cstheme="majorBidi"/>
      <w:i/>
      <w:iCs/>
      <w:color w:val="404040" w:themeColor="text1" w:themeTint="BF"/>
      <w:sz w:val="20"/>
      <w:szCs w:val="20"/>
      <w:lang w:eastAsia="ru-RU"/>
    </w:rPr>
  </w:style>
  <w:style w:type="paragraph" w:styleId="a3">
    <w:name w:val="footer"/>
    <w:basedOn w:val="a"/>
    <w:link w:val="a4"/>
    <w:uiPriority w:val="99"/>
    <w:rsid w:val="00BB760C"/>
    <w:pPr>
      <w:tabs>
        <w:tab w:val="center" w:pos="4677"/>
        <w:tab w:val="right" w:pos="9355"/>
      </w:tabs>
      <w:overflowPunct w:val="0"/>
      <w:autoSpaceDE w:val="0"/>
      <w:autoSpaceDN w:val="0"/>
      <w:adjustRightInd w:val="0"/>
      <w:textAlignment w:val="baseline"/>
    </w:pPr>
    <w:rPr>
      <w:sz w:val="20"/>
      <w:szCs w:val="20"/>
    </w:rPr>
  </w:style>
  <w:style w:type="character" w:customStyle="1" w:styleId="a4">
    <w:name w:val="Нижний колонтитул Знак"/>
    <w:basedOn w:val="a0"/>
    <w:link w:val="a3"/>
    <w:uiPriority w:val="99"/>
    <w:rsid w:val="00BB760C"/>
    <w:rPr>
      <w:rFonts w:ascii="Times New Roman" w:eastAsia="Times New Roman" w:hAnsi="Times New Roman" w:cs="Times New Roman"/>
      <w:sz w:val="20"/>
      <w:szCs w:val="20"/>
      <w:lang w:eastAsia="ru-RU"/>
    </w:rPr>
  </w:style>
  <w:style w:type="paragraph" w:styleId="a5">
    <w:name w:val="No Spacing"/>
    <w:link w:val="a6"/>
    <w:autoRedefine/>
    <w:qFormat/>
    <w:rsid w:val="00BB760C"/>
    <w:pPr>
      <w:spacing w:after="0" w:line="240" w:lineRule="auto"/>
      <w:ind w:firstLine="567"/>
      <w:jc w:val="both"/>
    </w:pPr>
    <w:rPr>
      <w:rFonts w:ascii="Times New Roman" w:eastAsia="Calibri" w:hAnsi="Times New Roman" w:cs="Times New Roman"/>
      <w:sz w:val="20"/>
      <w:szCs w:val="20"/>
    </w:rPr>
  </w:style>
  <w:style w:type="character" w:customStyle="1" w:styleId="a6">
    <w:name w:val="Без интервала Знак"/>
    <w:basedOn w:val="a0"/>
    <w:link w:val="a5"/>
    <w:uiPriority w:val="1"/>
    <w:locked/>
    <w:rsid w:val="007F542B"/>
    <w:rPr>
      <w:rFonts w:ascii="Times New Roman" w:eastAsia="Calibri" w:hAnsi="Times New Roman" w:cs="Times New Roman"/>
      <w:sz w:val="20"/>
      <w:szCs w:val="20"/>
    </w:rPr>
  </w:style>
  <w:style w:type="paragraph" w:styleId="a7">
    <w:name w:val="Subtitle"/>
    <w:basedOn w:val="a"/>
    <w:link w:val="a8"/>
    <w:qFormat/>
    <w:rsid w:val="00BB760C"/>
    <w:rPr>
      <w:rFonts w:eastAsia="Calibri"/>
      <w:sz w:val="28"/>
    </w:rPr>
  </w:style>
  <w:style w:type="character" w:customStyle="1" w:styleId="a8">
    <w:name w:val="Подзаголовок Знак"/>
    <w:basedOn w:val="a0"/>
    <w:link w:val="a7"/>
    <w:rsid w:val="00BB760C"/>
    <w:rPr>
      <w:rFonts w:ascii="Times New Roman" w:eastAsia="Calibri" w:hAnsi="Times New Roman" w:cs="Times New Roman"/>
      <w:sz w:val="28"/>
      <w:szCs w:val="24"/>
      <w:lang w:eastAsia="ru-RU"/>
    </w:rPr>
  </w:style>
  <w:style w:type="character" w:styleId="a9">
    <w:name w:val="page number"/>
    <w:basedOn w:val="a0"/>
    <w:rsid w:val="00BB760C"/>
  </w:style>
  <w:style w:type="character" w:styleId="aa">
    <w:name w:val="Emphasis"/>
    <w:basedOn w:val="a0"/>
    <w:uiPriority w:val="20"/>
    <w:qFormat/>
    <w:rsid w:val="00BB760C"/>
    <w:rPr>
      <w:i/>
      <w:iCs/>
    </w:rPr>
  </w:style>
  <w:style w:type="paragraph" w:customStyle="1" w:styleId="Style1">
    <w:name w:val="Style1"/>
    <w:basedOn w:val="a"/>
    <w:rsid w:val="00BB760C"/>
    <w:pPr>
      <w:widowControl w:val="0"/>
      <w:autoSpaceDE w:val="0"/>
      <w:autoSpaceDN w:val="0"/>
      <w:adjustRightInd w:val="0"/>
    </w:pPr>
  </w:style>
  <w:style w:type="paragraph" w:customStyle="1" w:styleId="Style4">
    <w:name w:val="Style4"/>
    <w:basedOn w:val="a"/>
    <w:uiPriority w:val="99"/>
    <w:rsid w:val="00BB760C"/>
    <w:pPr>
      <w:widowControl w:val="0"/>
      <w:autoSpaceDE w:val="0"/>
      <w:autoSpaceDN w:val="0"/>
      <w:adjustRightInd w:val="0"/>
      <w:spacing w:line="326" w:lineRule="exact"/>
      <w:ind w:firstLine="686"/>
      <w:jc w:val="both"/>
    </w:pPr>
  </w:style>
  <w:style w:type="character" w:customStyle="1" w:styleId="FontStyle11">
    <w:name w:val="Font Style11"/>
    <w:basedOn w:val="a0"/>
    <w:rsid w:val="00BB760C"/>
    <w:rPr>
      <w:rFonts w:ascii="Times New Roman" w:hAnsi="Times New Roman" w:cs="Times New Roman"/>
      <w:sz w:val="26"/>
      <w:szCs w:val="26"/>
    </w:rPr>
  </w:style>
  <w:style w:type="character" w:customStyle="1" w:styleId="apple-converted-space">
    <w:name w:val="apple-converted-space"/>
    <w:basedOn w:val="a0"/>
    <w:rsid w:val="00BB760C"/>
  </w:style>
  <w:style w:type="character" w:customStyle="1" w:styleId="doccaption">
    <w:name w:val="doccaption"/>
    <w:basedOn w:val="a0"/>
    <w:rsid w:val="00BB760C"/>
  </w:style>
  <w:style w:type="character" w:customStyle="1" w:styleId="blk">
    <w:name w:val="blk"/>
    <w:basedOn w:val="a0"/>
    <w:rsid w:val="004A24C1"/>
  </w:style>
  <w:style w:type="character" w:styleId="ab">
    <w:name w:val="Hyperlink"/>
    <w:basedOn w:val="a0"/>
    <w:uiPriority w:val="99"/>
    <w:unhideWhenUsed/>
    <w:rsid w:val="004A24C1"/>
    <w:rPr>
      <w:color w:val="0000FF"/>
      <w:u w:val="single"/>
    </w:rPr>
  </w:style>
  <w:style w:type="paragraph" w:customStyle="1" w:styleId="ConsNormal">
    <w:name w:val="ConsNormal"/>
    <w:rsid w:val="00DD38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Balloon Text"/>
    <w:basedOn w:val="a"/>
    <w:link w:val="ad"/>
    <w:uiPriority w:val="99"/>
    <w:unhideWhenUsed/>
    <w:rsid w:val="00F74967"/>
    <w:rPr>
      <w:rFonts w:ascii="Tahoma" w:hAnsi="Tahoma" w:cs="Tahoma"/>
      <w:sz w:val="16"/>
      <w:szCs w:val="16"/>
    </w:rPr>
  </w:style>
  <w:style w:type="character" w:customStyle="1" w:styleId="ad">
    <w:name w:val="Текст выноски Знак"/>
    <w:basedOn w:val="a0"/>
    <w:link w:val="ac"/>
    <w:uiPriority w:val="99"/>
    <w:rsid w:val="00F74967"/>
    <w:rPr>
      <w:rFonts w:ascii="Tahoma" w:eastAsia="Times New Roman" w:hAnsi="Tahoma" w:cs="Tahoma"/>
      <w:sz w:val="16"/>
      <w:szCs w:val="16"/>
      <w:lang w:eastAsia="ru-RU"/>
    </w:rPr>
  </w:style>
  <w:style w:type="paragraph" w:styleId="ae">
    <w:name w:val="List Paragraph"/>
    <w:basedOn w:val="a"/>
    <w:qFormat/>
    <w:rsid w:val="00D2110D"/>
    <w:pPr>
      <w:ind w:left="720"/>
      <w:contextualSpacing/>
    </w:pPr>
  </w:style>
  <w:style w:type="paragraph" w:styleId="af">
    <w:name w:val="Normal (Web)"/>
    <w:basedOn w:val="a"/>
    <w:uiPriority w:val="99"/>
    <w:unhideWhenUsed/>
    <w:rsid w:val="007F542B"/>
    <w:pPr>
      <w:spacing w:before="100" w:beforeAutospacing="1" w:after="100" w:afterAutospacing="1"/>
    </w:pPr>
  </w:style>
  <w:style w:type="paragraph" w:customStyle="1" w:styleId="pboth">
    <w:name w:val="pboth"/>
    <w:basedOn w:val="a"/>
    <w:rsid w:val="007F542B"/>
    <w:pPr>
      <w:spacing w:before="100" w:beforeAutospacing="1" w:after="100" w:afterAutospacing="1"/>
    </w:pPr>
  </w:style>
  <w:style w:type="paragraph" w:styleId="af0">
    <w:name w:val="header"/>
    <w:aliases w:val="!Заголовок документа"/>
    <w:basedOn w:val="a"/>
    <w:link w:val="af1"/>
    <w:uiPriority w:val="99"/>
    <w:rsid w:val="00831796"/>
    <w:pPr>
      <w:tabs>
        <w:tab w:val="center" w:pos="4153"/>
        <w:tab w:val="right" w:pos="8306"/>
      </w:tabs>
      <w:overflowPunct w:val="0"/>
      <w:autoSpaceDE w:val="0"/>
      <w:autoSpaceDN w:val="0"/>
      <w:adjustRightInd w:val="0"/>
      <w:textAlignment w:val="baseline"/>
    </w:pPr>
    <w:rPr>
      <w:sz w:val="20"/>
      <w:szCs w:val="20"/>
    </w:rPr>
  </w:style>
  <w:style w:type="character" w:customStyle="1" w:styleId="af1">
    <w:name w:val="Верхний колонтитул Знак"/>
    <w:aliases w:val="!Заголовок документа Знак"/>
    <w:basedOn w:val="a0"/>
    <w:link w:val="af0"/>
    <w:uiPriority w:val="99"/>
    <w:rsid w:val="00831796"/>
    <w:rPr>
      <w:rFonts w:ascii="Times New Roman" w:eastAsia="Times New Roman" w:hAnsi="Times New Roman" w:cs="Times New Roman"/>
      <w:sz w:val="20"/>
      <w:szCs w:val="20"/>
      <w:lang w:eastAsia="ru-RU"/>
    </w:rPr>
  </w:style>
  <w:style w:type="paragraph" w:customStyle="1" w:styleId="21">
    <w:name w:val="Основной текст 21"/>
    <w:basedOn w:val="a"/>
    <w:rsid w:val="00831796"/>
    <w:pPr>
      <w:ind w:right="-99" w:firstLine="851"/>
      <w:jc w:val="both"/>
    </w:pPr>
    <w:rPr>
      <w:sz w:val="28"/>
      <w:szCs w:val="20"/>
    </w:rPr>
  </w:style>
  <w:style w:type="character" w:customStyle="1" w:styleId="af2">
    <w:name w:val="Цветовое выделение"/>
    <w:rsid w:val="00831796"/>
    <w:rPr>
      <w:b/>
      <w:bCs/>
      <w:color w:val="000080"/>
      <w:sz w:val="32"/>
      <w:szCs w:val="32"/>
    </w:rPr>
  </w:style>
  <w:style w:type="character" w:customStyle="1" w:styleId="af3">
    <w:name w:val="Гипертекстовая ссылка"/>
    <w:rsid w:val="00831796"/>
    <w:rPr>
      <w:b/>
      <w:bCs/>
      <w:color w:val="008000"/>
      <w:sz w:val="40"/>
      <w:szCs w:val="40"/>
    </w:rPr>
  </w:style>
  <w:style w:type="character" w:customStyle="1" w:styleId="af4">
    <w:name w:val="Не вступил в силу"/>
    <w:rsid w:val="00831796"/>
    <w:rPr>
      <w:b/>
      <w:bCs/>
      <w:color w:val="008080"/>
      <w:sz w:val="40"/>
      <w:szCs w:val="40"/>
    </w:rPr>
  </w:style>
  <w:style w:type="paragraph" w:customStyle="1" w:styleId="af5">
    <w:name w:val="Прижатый влево"/>
    <w:basedOn w:val="a"/>
    <w:next w:val="a"/>
    <w:rsid w:val="00831796"/>
    <w:pPr>
      <w:autoSpaceDE w:val="0"/>
      <w:autoSpaceDN w:val="0"/>
      <w:adjustRightInd w:val="0"/>
    </w:pPr>
    <w:rPr>
      <w:rFonts w:ascii="Arial" w:hAnsi="Arial"/>
      <w:sz w:val="40"/>
      <w:szCs w:val="40"/>
    </w:rPr>
  </w:style>
  <w:style w:type="paragraph" w:styleId="22">
    <w:name w:val="Body Text Indent 2"/>
    <w:basedOn w:val="a"/>
    <w:link w:val="23"/>
    <w:rsid w:val="00831796"/>
    <w:pPr>
      <w:spacing w:after="120" w:line="480" w:lineRule="auto"/>
      <w:ind w:left="283"/>
    </w:pPr>
  </w:style>
  <w:style w:type="character" w:customStyle="1" w:styleId="23">
    <w:name w:val="Основной текст с отступом 2 Знак"/>
    <w:basedOn w:val="a0"/>
    <w:link w:val="22"/>
    <w:rsid w:val="00831796"/>
    <w:rPr>
      <w:rFonts w:ascii="Times New Roman" w:eastAsia="Times New Roman" w:hAnsi="Times New Roman" w:cs="Times New Roman"/>
      <w:sz w:val="24"/>
      <w:szCs w:val="24"/>
      <w:lang w:eastAsia="ru-RU"/>
    </w:rPr>
  </w:style>
  <w:style w:type="character" w:customStyle="1" w:styleId="af6">
    <w:name w:val="Сравнение редакций. Удаленный фрагмент"/>
    <w:rsid w:val="00831796"/>
    <w:rPr>
      <w:color w:val="000000"/>
      <w:shd w:val="clear" w:color="auto" w:fill="C4C413"/>
    </w:rPr>
  </w:style>
  <w:style w:type="character" w:customStyle="1" w:styleId="af7">
    <w:name w:val="Сравнение редакций. Добавленный фрагмент"/>
    <w:rsid w:val="00831796"/>
    <w:rPr>
      <w:color w:val="000000"/>
      <w:shd w:val="clear" w:color="auto" w:fill="C1D7FF"/>
    </w:rPr>
  </w:style>
  <w:style w:type="paragraph" w:customStyle="1" w:styleId="af8">
    <w:name w:val="Комментарий"/>
    <w:basedOn w:val="a"/>
    <w:next w:val="a"/>
    <w:rsid w:val="00831796"/>
    <w:pPr>
      <w:autoSpaceDE w:val="0"/>
      <w:autoSpaceDN w:val="0"/>
      <w:adjustRightInd w:val="0"/>
      <w:spacing w:before="75"/>
      <w:ind w:left="170"/>
      <w:jc w:val="both"/>
    </w:pPr>
    <w:rPr>
      <w:rFonts w:ascii="Arial" w:hAnsi="Arial"/>
      <w:color w:val="353842"/>
      <w:shd w:val="clear" w:color="auto" w:fill="F0F0F0"/>
    </w:rPr>
  </w:style>
  <w:style w:type="paragraph" w:customStyle="1" w:styleId="af9">
    <w:name w:val="Информация об изменениях документа"/>
    <w:basedOn w:val="af8"/>
    <w:next w:val="a"/>
    <w:rsid w:val="00831796"/>
    <w:rPr>
      <w:i/>
      <w:iCs/>
    </w:rPr>
  </w:style>
  <w:style w:type="paragraph" w:customStyle="1" w:styleId="afa">
    <w:name w:val="Заголовок статьи"/>
    <w:basedOn w:val="a"/>
    <w:next w:val="a"/>
    <w:rsid w:val="00831796"/>
    <w:pPr>
      <w:autoSpaceDE w:val="0"/>
      <w:autoSpaceDN w:val="0"/>
      <w:adjustRightInd w:val="0"/>
      <w:ind w:left="1612" w:hanging="892"/>
      <w:jc w:val="both"/>
    </w:pPr>
    <w:rPr>
      <w:rFonts w:ascii="Arial" w:hAnsi="Arial"/>
    </w:rPr>
  </w:style>
  <w:style w:type="character" w:customStyle="1" w:styleId="afb">
    <w:name w:val="Текст сноски Знак"/>
    <w:basedOn w:val="a0"/>
    <w:link w:val="afc"/>
    <w:semiHidden/>
    <w:rsid w:val="00831796"/>
    <w:rPr>
      <w:rFonts w:ascii="Times New Roman" w:eastAsia="Times New Roman" w:hAnsi="Times New Roman" w:cs="Times New Roman"/>
      <w:sz w:val="20"/>
      <w:szCs w:val="20"/>
      <w:lang w:eastAsia="ru-RU"/>
    </w:rPr>
  </w:style>
  <w:style w:type="paragraph" w:styleId="afc">
    <w:name w:val="footnote text"/>
    <w:basedOn w:val="a"/>
    <w:link w:val="afb"/>
    <w:semiHidden/>
    <w:rsid w:val="00831796"/>
    <w:pPr>
      <w:overflowPunct w:val="0"/>
      <w:autoSpaceDE w:val="0"/>
      <w:autoSpaceDN w:val="0"/>
      <w:adjustRightInd w:val="0"/>
      <w:textAlignment w:val="baseline"/>
    </w:pPr>
    <w:rPr>
      <w:sz w:val="20"/>
      <w:szCs w:val="20"/>
    </w:rPr>
  </w:style>
  <w:style w:type="paragraph" w:customStyle="1" w:styleId="Pa23">
    <w:name w:val="Pa23"/>
    <w:basedOn w:val="a"/>
    <w:next w:val="a"/>
    <w:uiPriority w:val="99"/>
    <w:rsid w:val="00831796"/>
    <w:pPr>
      <w:autoSpaceDE w:val="0"/>
      <w:autoSpaceDN w:val="0"/>
      <w:adjustRightInd w:val="0"/>
      <w:spacing w:line="181" w:lineRule="atLeast"/>
    </w:pPr>
    <w:rPr>
      <w:rFonts w:eastAsia="Calibri"/>
      <w:lang w:eastAsia="en-US"/>
    </w:rPr>
  </w:style>
  <w:style w:type="paragraph" w:customStyle="1" w:styleId="afd">
    <w:name w:val="адресат"/>
    <w:basedOn w:val="a"/>
    <w:next w:val="a"/>
    <w:rsid w:val="00831796"/>
    <w:pPr>
      <w:autoSpaceDE w:val="0"/>
      <w:autoSpaceDN w:val="0"/>
      <w:jc w:val="center"/>
    </w:pPr>
    <w:rPr>
      <w:sz w:val="30"/>
      <w:szCs w:val="20"/>
    </w:rPr>
  </w:style>
  <w:style w:type="paragraph" w:customStyle="1" w:styleId="ConsPlusNormal">
    <w:name w:val="ConsPlusNormal"/>
    <w:rsid w:val="008317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Body Text"/>
    <w:basedOn w:val="a"/>
    <w:link w:val="aff"/>
    <w:rsid w:val="00831796"/>
    <w:pPr>
      <w:overflowPunct w:val="0"/>
      <w:autoSpaceDE w:val="0"/>
      <w:autoSpaceDN w:val="0"/>
      <w:adjustRightInd w:val="0"/>
      <w:spacing w:after="120"/>
      <w:textAlignment w:val="baseline"/>
    </w:pPr>
    <w:rPr>
      <w:sz w:val="20"/>
      <w:szCs w:val="20"/>
    </w:rPr>
  </w:style>
  <w:style w:type="character" w:customStyle="1" w:styleId="aff">
    <w:name w:val="Основной текст Знак"/>
    <w:basedOn w:val="a0"/>
    <w:link w:val="afe"/>
    <w:rsid w:val="00831796"/>
    <w:rPr>
      <w:rFonts w:ascii="Times New Roman" w:eastAsia="Times New Roman" w:hAnsi="Times New Roman" w:cs="Times New Roman"/>
      <w:sz w:val="20"/>
      <w:szCs w:val="20"/>
      <w:lang w:eastAsia="ru-RU"/>
    </w:rPr>
  </w:style>
  <w:style w:type="paragraph" w:styleId="aff0">
    <w:name w:val="Body Text Indent"/>
    <w:basedOn w:val="a"/>
    <w:link w:val="aff1"/>
    <w:rsid w:val="00831796"/>
    <w:pPr>
      <w:overflowPunct w:val="0"/>
      <w:autoSpaceDE w:val="0"/>
      <w:autoSpaceDN w:val="0"/>
      <w:adjustRightInd w:val="0"/>
      <w:spacing w:after="120"/>
      <w:ind w:left="283"/>
      <w:textAlignment w:val="baseline"/>
    </w:pPr>
    <w:rPr>
      <w:sz w:val="20"/>
      <w:szCs w:val="20"/>
    </w:rPr>
  </w:style>
  <w:style w:type="character" w:customStyle="1" w:styleId="aff1">
    <w:name w:val="Основной текст с отступом Знак"/>
    <w:basedOn w:val="a0"/>
    <w:link w:val="aff0"/>
    <w:rsid w:val="00831796"/>
    <w:rPr>
      <w:rFonts w:ascii="Times New Roman" w:eastAsia="Times New Roman" w:hAnsi="Times New Roman" w:cs="Times New Roman"/>
      <w:sz w:val="20"/>
      <w:szCs w:val="20"/>
      <w:lang w:eastAsia="ru-RU"/>
    </w:rPr>
  </w:style>
  <w:style w:type="paragraph" w:styleId="31">
    <w:name w:val="Body Text Indent 3"/>
    <w:basedOn w:val="a"/>
    <w:link w:val="32"/>
    <w:rsid w:val="00831796"/>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831796"/>
    <w:rPr>
      <w:rFonts w:ascii="Times New Roman" w:eastAsia="Times New Roman" w:hAnsi="Times New Roman" w:cs="Times New Roman"/>
      <w:sz w:val="16"/>
      <w:szCs w:val="16"/>
      <w:lang w:eastAsia="ru-RU"/>
    </w:rPr>
  </w:style>
  <w:style w:type="paragraph" w:customStyle="1" w:styleId="aaanao">
    <w:name w:val="aa?anao"/>
    <w:basedOn w:val="a"/>
    <w:next w:val="a"/>
    <w:rsid w:val="00831796"/>
    <w:pPr>
      <w:overflowPunct w:val="0"/>
      <w:autoSpaceDE w:val="0"/>
      <w:autoSpaceDN w:val="0"/>
      <w:adjustRightInd w:val="0"/>
      <w:jc w:val="center"/>
    </w:pPr>
    <w:rPr>
      <w:sz w:val="30"/>
      <w:szCs w:val="20"/>
    </w:rPr>
  </w:style>
  <w:style w:type="paragraph" w:customStyle="1" w:styleId="ConsNonformat">
    <w:name w:val="ConsNonformat"/>
    <w:rsid w:val="00831796"/>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831796"/>
    <w:pPr>
      <w:spacing w:before="100" w:beforeAutospacing="1" w:after="100" w:afterAutospacing="1"/>
    </w:pPr>
  </w:style>
  <w:style w:type="character" w:customStyle="1" w:styleId="FontStyle28">
    <w:name w:val="Font Style28"/>
    <w:uiPriority w:val="99"/>
    <w:rsid w:val="00831796"/>
    <w:rPr>
      <w:rFonts w:ascii="Times New Roman" w:hAnsi="Times New Roman" w:cs="Times New Roman"/>
      <w:sz w:val="26"/>
      <w:szCs w:val="26"/>
    </w:rPr>
  </w:style>
  <w:style w:type="character" w:customStyle="1" w:styleId="FontStyle39">
    <w:name w:val="Font Style39"/>
    <w:uiPriority w:val="99"/>
    <w:rsid w:val="00831796"/>
    <w:rPr>
      <w:rFonts w:ascii="Times New Roman" w:hAnsi="Times New Roman" w:cs="Times New Roman"/>
      <w:sz w:val="26"/>
      <w:szCs w:val="26"/>
    </w:rPr>
  </w:style>
  <w:style w:type="paragraph" w:customStyle="1" w:styleId="8EAA14224D814626B5601D20B9208574">
    <w:name w:val="8EAA14224D814626B5601D20B9208574"/>
    <w:rsid w:val="00831796"/>
    <w:rPr>
      <w:rFonts w:ascii="Calibri" w:eastAsia="Times New Roman" w:hAnsi="Calibri" w:cs="Times New Roman"/>
      <w:lang w:eastAsia="ru-RU"/>
    </w:rPr>
  </w:style>
  <w:style w:type="paragraph" w:customStyle="1" w:styleId="11">
    <w:name w:val="Без интервала1"/>
    <w:rsid w:val="00831796"/>
    <w:pPr>
      <w:spacing w:after="0" w:line="240" w:lineRule="auto"/>
    </w:pPr>
    <w:rPr>
      <w:rFonts w:ascii="Times New Roman" w:eastAsia="Calibri" w:hAnsi="Times New Roman" w:cs="Times New Roman"/>
      <w:sz w:val="24"/>
      <w:szCs w:val="24"/>
      <w:lang w:eastAsia="ar-SA"/>
    </w:rPr>
  </w:style>
  <w:style w:type="character" w:customStyle="1" w:styleId="s102">
    <w:name w:val="s_102"/>
    <w:basedOn w:val="a0"/>
    <w:rsid w:val="00831796"/>
    <w:rPr>
      <w:b/>
      <w:bCs/>
      <w:color w:val="000080"/>
    </w:rPr>
  </w:style>
  <w:style w:type="table" w:styleId="aff2">
    <w:name w:val="Table Grid"/>
    <w:basedOn w:val="a1"/>
    <w:rsid w:val="0013045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semiHidden/>
    <w:rsid w:val="0013045B"/>
    <w:rPr>
      <w:vertAlign w:val="superscript"/>
    </w:rPr>
  </w:style>
  <w:style w:type="numbering" w:customStyle="1" w:styleId="12">
    <w:name w:val="Нет списка1"/>
    <w:next w:val="a2"/>
    <w:uiPriority w:val="99"/>
    <w:semiHidden/>
    <w:unhideWhenUsed/>
    <w:rsid w:val="009F6C7A"/>
  </w:style>
  <w:style w:type="table" w:customStyle="1" w:styleId="13">
    <w:name w:val="Сетка таблицы1"/>
    <w:basedOn w:val="a1"/>
    <w:next w:val="aff2"/>
    <w:uiPriority w:val="59"/>
    <w:rsid w:val="009F6C7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indent">
    <w:name w:val="no-indent"/>
    <w:basedOn w:val="a"/>
    <w:rsid w:val="009F6C7A"/>
    <w:pPr>
      <w:spacing w:before="100" w:beforeAutospacing="1" w:after="100" w:afterAutospacing="1"/>
    </w:pPr>
  </w:style>
  <w:style w:type="character" w:customStyle="1" w:styleId="ConsPlusNormal0">
    <w:name w:val="ConsPlusNormal Знак"/>
    <w:link w:val="ConsPlusNormal0"/>
    <w:locked/>
    <w:rsid w:val="009F6C7A"/>
    <w:rPr>
      <w:rFonts w:ascii="Arial" w:eastAsia="SimSun" w:hAnsi="Arial" w:cs="Arial"/>
      <w:color w:val="00000A"/>
      <w:sz w:val="20"/>
      <w:szCs w:val="20"/>
      <w:lang w:eastAsia="en-US"/>
    </w:rPr>
  </w:style>
  <w:style w:type="paragraph" w:customStyle="1" w:styleId="aff4">
    <w:name w:val="Заголовок"/>
    <w:basedOn w:val="a"/>
    <w:next w:val="afe"/>
    <w:rsid w:val="009F6C7A"/>
    <w:pPr>
      <w:keepNext/>
      <w:suppressAutoHyphens/>
      <w:spacing w:before="240" w:after="120" w:line="276" w:lineRule="auto"/>
    </w:pPr>
    <w:rPr>
      <w:rFonts w:ascii="Arial" w:eastAsia="Microsoft YaHei" w:hAnsi="Arial" w:cs="Mangal"/>
      <w:color w:val="00000A"/>
      <w:sz w:val="28"/>
      <w:szCs w:val="28"/>
      <w:lang w:eastAsia="en-US"/>
    </w:rPr>
  </w:style>
  <w:style w:type="paragraph" w:styleId="aff5">
    <w:name w:val="List"/>
    <w:basedOn w:val="afe"/>
    <w:rsid w:val="009F6C7A"/>
    <w:pPr>
      <w:suppressAutoHyphens/>
      <w:overflowPunct/>
      <w:autoSpaceDE/>
      <w:autoSpaceDN/>
      <w:adjustRightInd/>
      <w:spacing w:line="288" w:lineRule="auto"/>
      <w:textAlignment w:val="auto"/>
    </w:pPr>
    <w:rPr>
      <w:rFonts w:ascii="Calibri" w:eastAsia="SimSun" w:hAnsi="Calibri" w:cs="Mangal"/>
      <w:color w:val="00000A"/>
      <w:sz w:val="22"/>
      <w:szCs w:val="22"/>
      <w:lang w:eastAsia="en-US"/>
    </w:rPr>
  </w:style>
  <w:style w:type="paragraph" w:styleId="aff6">
    <w:name w:val="Title"/>
    <w:basedOn w:val="a"/>
    <w:link w:val="aff7"/>
    <w:rsid w:val="009F6C7A"/>
    <w:pPr>
      <w:suppressLineNumbers/>
      <w:suppressAutoHyphens/>
      <w:spacing w:before="120" w:after="120" w:line="276" w:lineRule="auto"/>
    </w:pPr>
    <w:rPr>
      <w:rFonts w:ascii="Calibri" w:eastAsia="SimSun" w:hAnsi="Calibri" w:cs="Mangal"/>
      <w:i/>
      <w:iCs/>
      <w:color w:val="00000A"/>
      <w:lang w:eastAsia="en-US"/>
    </w:rPr>
  </w:style>
  <w:style w:type="character" w:customStyle="1" w:styleId="aff7">
    <w:name w:val="Название Знак"/>
    <w:basedOn w:val="a0"/>
    <w:link w:val="aff6"/>
    <w:rsid w:val="009F6C7A"/>
    <w:rPr>
      <w:rFonts w:ascii="Calibri" w:eastAsia="SimSun" w:hAnsi="Calibri" w:cs="Mangal"/>
      <w:i/>
      <w:iCs/>
      <w:color w:val="00000A"/>
      <w:sz w:val="24"/>
      <w:szCs w:val="24"/>
    </w:rPr>
  </w:style>
  <w:style w:type="paragraph" w:styleId="14">
    <w:name w:val="index 1"/>
    <w:basedOn w:val="a"/>
    <w:next w:val="a"/>
    <w:autoRedefine/>
    <w:uiPriority w:val="99"/>
    <w:semiHidden/>
    <w:unhideWhenUsed/>
    <w:rsid w:val="009F6C7A"/>
    <w:pPr>
      <w:spacing w:after="200" w:line="276" w:lineRule="auto"/>
      <w:ind w:left="220" w:hanging="220"/>
    </w:pPr>
    <w:rPr>
      <w:rFonts w:ascii="Calibri" w:hAnsi="Calibri"/>
      <w:sz w:val="22"/>
      <w:szCs w:val="22"/>
    </w:rPr>
  </w:style>
  <w:style w:type="paragraph" w:styleId="aff8">
    <w:name w:val="index heading"/>
    <w:basedOn w:val="a"/>
    <w:rsid w:val="009F6C7A"/>
    <w:pPr>
      <w:suppressLineNumbers/>
      <w:suppressAutoHyphens/>
      <w:spacing w:after="200" w:line="276" w:lineRule="auto"/>
    </w:pPr>
    <w:rPr>
      <w:rFonts w:ascii="Calibri" w:eastAsia="SimSun" w:hAnsi="Calibri" w:cs="Mangal"/>
      <w:color w:val="00000A"/>
      <w:sz w:val="22"/>
      <w:szCs w:val="22"/>
      <w:lang w:eastAsia="en-US"/>
    </w:rPr>
  </w:style>
  <w:style w:type="paragraph" w:customStyle="1" w:styleId="aff9">
    <w:name w:val="Заглавие"/>
    <w:basedOn w:val="a"/>
    <w:rsid w:val="009F6C7A"/>
    <w:pPr>
      <w:suppressLineNumbers/>
      <w:suppressAutoHyphens/>
      <w:spacing w:before="120" w:after="120" w:line="276" w:lineRule="auto"/>
    </w:pPr>
    <w:rPr>
      <w:rFonts w:ascii="Calibri" w:eastAsia="SimSun" w:hAnsi="Calibri" w:cs="Mangal"/>
      <w:i/>
      <w:iCs/>
      <w:color w:val="00000A"/>
      <w:lang w:eastAsia="en-US"/>
    </w:rPr>
  </w:style>
  <w:style w:type="paragraph" w:customStyle="1" w:styleId="ConsPlusTitle">
    <w:name w:val="ConsPlusTitle"/>
    <w:uiPriority w:val="99"/>
    <w:rsid w:val="009F6C7A"/>
    <w:pPr>
      <w:widowControl w:val="0"/>
      <w:suppressAutoHyphens/>
      <w:spacing w:after="0" w:line="240" w:lineRule="auto"/>
    </w:pPr>
    <w:rPr>
      <w:rFonts w:ascii="Arial" w:eastAsia="Times New Roman" w:hAnsi="Arial" w:cs="Arial"/>
      <w:b/>
      <w:bCs/>
      <w:color w:val="00000A"/>
      <w:sz w:val="20"/>
      <w:szCs w:val="20"/>
      <w:lang w:eastAsia="ru-RU"/>
    </w:rPr>
  </w:style>
  <w:style w:type="paragraph" w:customStyle="1" w:styleId="110">
    <w:name w:val="Заголовок 11"/>
    <w:basedOn w:val="a"/>
    <w:next w:val="a"/>
    <w:uiPriority w:val="9"/>
    <w:qFormat/>
    <w:rsid w:val="009F6C7A"/>
    <w:pPr>
      <w:keepNext/>
      <w:keepLines/>
      <w:spacing w:before="480" w:line="259" w:lineRule="auto"/>
      <w:outlineLvl w:val="0"/>
    </w:pPr>
    <w:rPr>
      <w:rFonts w:ascii="Calibri Light" w:hAnsi="Calibri Light"/>
      <w:b/>
      <w:bCs/>
      <w:color w:val="2E74B5"/>
      <w:sz w:val="28"/>
      <w:szCs w:val="28"/>
    </w:rPr>
  </w:style>
  <w:style w:type="paragraph" w:customStyle="1" w:styleId="310">
    <w:name w:val="Заголовок 31"/>
    <w:basedOn w:val="a"/>
    <w:next w:val="a"/>
    <w:uiPriority w:val="9"/>
    <w:semiHidden/>
    <w:unhideWhenUsed/>
    <w:qFormat/>
    <w:rsid w:val="009F6C7A"/>
    <w:pPr>
      <w:keepNext/>
      <w:keepLines/>
      <w:spacing w:before="40" w:line="259" w:lineRule="auto"/>
      <w:outlineLvl w:val="2"/>
    </w:pPr>
    <w:rPr>
      <w:rFonts w:ascii="Calibri Light" w:hAnsi="Calibri Light"/>
      <w:color w:val="1F4D78"/>
    </w:rPr>
  </w:style>
  <w:style w:type="numbering" w:customStyle="1" w:styleId="111">
    <w:name w:val="Нет списка11"/>
    <w:next w:val="a2"/>
    <w:uiPriority w:val="99"/>
    <w:semiHidden/>
    <w:unhideWhenUsed/>
    <w:rsid w:val="009F6C7A"/>
  </w:style>
  <w:style w:type="character" w:customStyle="1" w:styleId="15">
    <w:name w:val="Гиперссылка1"/>
    <w:basedOn w:val="a0"/>
    <w:uiPriority w:val="99"/>
    <w:unhideWhenUsed/>
    <w:rsid w:val="009F6C7A"/>
    <w:rPr>
      <w:color w:val="0563C1"/>
      <w:u w:val="single"/>
    </w:rPr>
  </w:style>
  <w:style w:type="character" w:customStyle="1" w:styleId="112">
    <w:name w:val="Заголовок 1 Знак1"/>
    <w:basedOn w:val="a0"/>
    <w:uiPriority w:val="9"/>
    <w:rsid w:val="009F6C7A"/>
    <w:rPr>
      <w:rFonts w:ascii="Cambria" w:eastAsia="Times New Roman" w:hAnsi="Cambria" w:cs="Times New Roman"/>
      <w:color w:val="365F91"/>
      <w:sz w:val="32"/>
      <w:szCs w:val="32"/>
      <w:lang w:eastAsia="en-US"/>
    </w:rPr>
  </w:style>
  <w:style w:type="character" w:customStyle="1" w:styleId="311">
    <w:name w:val="Заголовок 3 Знак1"/>
    <w:basedOn w:val="a0"/>
    <w:uiPriority w:val="9"/>
    <w:semiHidden/>
    <w:rsid w:val="009F6C7A"/>
    <w:rPr>
      <w:rFonts w:ascii="Cambria" w:eastAsia="Times New Roman" w:hAnsi="Cambria" w:cs="Times New Roman"/>
      <w:color w:val="243F6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668591">
      <w:bodyDiv w:val="1"/>
      <w:marLeft w:val="0"/>
      <w:marRight w:val="0"/>
      <w:marTop w:val="0"/>
      <w:marBottom w:val="0"/>
      <w:divBdr>
        <w:top w:val="none" w:sz="0" w:space="0" w:color="auto"/>
        <w:left w:val="none" w:sz="0" w:space="0" w:color="auto"/>
        <w:bottom w:val="none" w:sz="0" w:space="0" w:color="auto"/>
        <w:right w:val="none" w:sz="0" w:space="0" w:color="auto"/>
      </w:divBdr>
    </w:div>
    <w:div w:id="1033649503">
      <w:bodyDiv w:val="1"/>
      <w:marLeft w:val="0"/>
      <w:marRight w:val="0"/>
      <w:marTop w:val="0"/>
      <w:marBottom w:val="0"/>
      <w:divBdr>
        <w:top w:val="none" w:sz="0" w:space="0" w:color="auto"/>
        <w:left w:val="none" w:sz="0" w:space="0" w:color="auto"/>
        <w:bottom w:val="none" w:sz="0" w:space="0" w:color="auto"/>
        <w:right w:val="none" w:sz="0" w:space="0" w:color="auto"/>
      </w:divBdr>
    </w:div>
    <w:div w:id="11911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6EFCEBD78D73945BB09737A027B4142E3B091AC632F502F77E0E3DD8F195EB1B53B1CE58D9EF8DC8o2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F6EFCEBD78D73945BB09737A027B4142E33081DC130F502F77E0E3DD8F195EB1B53B1CE58D9EE82C8o9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FF902BDFE25612FA4EB7B7F2CC3DD866E795FBBD4973CF464A4C1BC177F5EEF6178D0973E1DF18nECCO" TargetMode="External"/><Relationship Id="rId5" Type="http://schemas.openxmlformats.org/officeDocument/2006/relationships/settings" Target="settings.xml"/><Relationship Id="rId15" Type="http://schemas.openxmlformats.org/officeDocument/2006/relationships/hyperlink" Target="http://docs.cntd.ru/document/901982862"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E55C-8D88-47CC-9D8D-6C8E01E8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4294923553</TotalTime>
  <Pages>51</Pages>
  <Words>17684</Words>
  <Characters>100801</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86</cp:revision>
  <cp:lastPrinted>2024-05-13T05:34:00Z</cp:lastPrinted>
  <dcterms:created xsi:type="dcterms:W3CDTF">2017-04-17T06:00:00Z</dcterms:created>
  <dcterms:modified xsi:type="dcterms:W3CDTF">2024-11-26T07:08:00Z</dcterms:modified>
</cp:coreProperties>
</file>