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0C" w:rsidRDefault="00BB760C" w:rsidP="00BB760C">
      <w:pPr>
        <w:jc w:val="right"/>
      </w:pPr>
      <w:r>
        <w:rPr>
          <w:noProof/>
        </w:rPr>
        <w:drawing>
          <wp:inline distT="0" distB="0" distL="0" distR="0">
            <wp:extent cx="1562100" cy="1057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6A6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22.45pt;height:117.7pt" fillcolor="black">
            <v:shadow color="#868686"/>
            <v:textpath style="font-family:&quot;Arial&quot;;font-size:44pt;font-weight:bold;font-style:italic;v-text-kern:t" trim="t" fitpath="t" string="КЛИНЦОВСКИЙ &#10;ВЕСТНИК"/>
          </v:shape>
        </w:pict>
      </w:r>
    </w:p>
    <w:p w:rsidR="00BB760C" w:rsidRDefault="00BB760C" w:rsidP="00BB760C">
      <w:pPr>
        <w:jc w:val="right"/>
        <w:rPr>
          <w:sz w:val="20"/>
          <w:szCs w:val="20"/>
        </w:rPr>
      </w:pPr>
      <w:r>
        <w:rPr>
          <w:sz w:val="20"/>
          <w:szCs w:val="20"/>
        </w:rPr>
        <w:t>Официальный печатный орган</w:t>
      </w:r>
    </w:p>
    <w:p w:rsidR="00BB760C" w:rsidRDefault="00BB760C" w:rsidP="00BB760C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>Клинцовского муниципального образования</w:t>
      </w:r>
    </w:p>
    <w:p w:rsidR="00BB760C" w:rsidRDefault="00BB760C" w:rsidP="00BB760C">
      <w:pPr>
        <w:tabs>
          <w:tab w:val="right" w:pos="935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F514D1">
        <w:rPr>
          <w:sz w:val="20"/>
          <w:szCs w:val="20"/>
        </w:rPr>
        <w:t xml:space="preserve"> Пугачевского муниципального района</w:t>
      </w:r>
    </w:p>
    <w:p w:rsidR="00BB760C" w:rsidRDefault="00BB760C" w:rsidP="00BB760C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 xml:space="preserve"> Саратовской области</w:t>
      </w:r>
    </w:p>
    <w:p w:rsidR="00BB760C" w:rsidRPr="00F514D1" w:rsidRDefault="00BB760C" w:rsidP="00BB760C">
      <w:pPr>
        <w:rPr>
          <w:sz w:val="20"/>
          <w:szCs w:val="20"/>
        </w:rPr>
      </w:pPr>
    </w:p>
    <w:p w:rsidR="00BB760C" w:rsidRDefault="00BB760C" w:rsidP="00BB760C">
      <w:pPr>
        <w:tabs>
          <w:tab w:val="left" w:pos="6195"/>
        </w:tabs>
        <w:rPr>
          <w:sz w:val="20"/>
          <w:szCs w:val="20"/>
        </w:rPr>
      </w:pPr>
      <w:r>
        <w:rPr>
          <w:sz w:val="20"/>
          <w:szCs w:val="20"/>
        </w:rPr>
        <w:t>Основан Решением Совета Клинцовского муниципального образования от 20.10.2010 года № 55</w:t>
      </w:r>
    </w:p>
    <w:p w:rsidR="00154460" w:rsidRDefault="00BB760C" w:rsidP="00BB760C">
      <w:pPr>
        <w:tabs>
          <w:tab w:val="left" w:pos="177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</w:t>
      </w:r>
    </w:p>
    <w:p w:rsidR="005F5739" w:rsidRPr="005F5739" w:rsidRDefault="00154460" w:rsidP="005F5739">
      <w:pPr>
        <w:rPr>
          <w:rFonts w:asciiTheme="minorHAnsi" w:eastAsiaTheme="minorHAnsi" w:hAnsiTheme="minorHAnsi" w:cstheme="minorBidi"/>
          <w:lang w:eastAsia="en-US"/>
        </w:rPr>
      </w:pPr>
      <w:r w:rsidRPr="005E4408">
        <w:rPr>
          <w:color w:val="FF0000"/>
          <w:sz w:val="20"/>
          <w:szCs w:val="20"/>
        </w:rPr>
        <w:t xml:space="preserve">                             </w:t>
      </w:r>
      <w:r w:rsidR="005F5739">
        <w:rPr>
          <w:color w:val="FF0000"/>
          <w:sz w:val="20"/>
          <w:szCs w:val="20"/>
        </w:rPr>
        <w:t xml:space="preserve">                         </w:t>
      </w:r>
      <w:r w:rsidR="005F5739" w:rsidRPr="005F5739">
        <w:rPr>
          <w:rFonts w:asciiTheme="minorHAnsi" w:eastAsiaTheme="minorHAnsi" w:hAnsiTheme="minorHAnsi" w:cstheme="minorBidi"/>
          <w:lang w:eastAsia="en-US"/>
        </w:rPr>
        <w:t xml:space="preserve">Выпуск  № 9/1 от 02.05.2024 года </w:t>
      </w:r>
      <w:r w:rsidR="005F5739" w:rsidRPr="005F5739">
        <w:rPr>
          <w:rFonts w:asciiTheme="minorHAnsi" w:eastAsiaTheme="minorHAnsi" w:hAnsiTheme="minorHAnsi" w:cstheme="minorBidi"/>
          <w:b/>
          <w:lang w:eastAsia="en-US"/>
        </w:rPr>
        <w:t>Пост.№27 от 02.05.24</w:t>
      </w:r>
    </w:p>
    <w:p w:rsidR="00BB760C" w:rsidRPr="005E4408" w:rsidRDefault="00BB760C" w:rsidP="00BB760C">
      <w:pPr>
        <w:tabs>
          <w:tab w:val="left" w:pos="1770"/>
        </w:tabs>
        <w:rPr>
          <w:b/>
          <w:color w:val="FF0000"/>
          <w:sz w:val="20"/>
          <w:szCs w:val="20"/>
        </w:rPr>
      </w:pPr>
    </w:p>
    <w:p w:rsidR="00BB760C" w:rsidRPr="008D2FFA" w:rsidRDefault="00BB760C" w:rsidP="00BB760C">
      <w:pPr>
        <w:rPr>
          <w:sz w:val="20"/>
          <w:szCs w:val="20"/>
        </w:rPr>
      </w:pPr>
    </w:p>
    <w:tbl>
      <w:tblPr>
        <w:tblW w:w="0" w:type="auto"/>
        <w:tblInd w:w="132" w:type="dxa"/>
        <w:tblBorders>
          <w:top w:val="triple" w:sz="4" w:space="0" w:color="auto"/>
        </w:tblBorders>
        <w:tblLook w:val="0000" w:firstRow="0" w:lastRow="0" w:firstColumn="0" w:lastColumn="0" w:noHBand="0" w:noVBand="0"/>
      </w:tblPr>
      <w:tblGrid>
        <w:gridCol w:w="9139"/>
      </w:tblGrid>
      <w:tr w:rsidR="00BB760C" w:rsidTr="00872EEF">
        <w:trPr>
          <w:trHeight w:val="45"/>
        </w:trPr>
        <w:tc>
          <w:tcPr>
            <w:tcW w:w="9139" w:type="dxa"/>
          </w:tcPr>
          <w:p w:rsidR="00BB760C" w:rsidRDefault="00BB760C" w:rsidP="0078683C">
            <w:pPr>
              <w:rPr>
                <w:sz w:val="20"/>
                <w:szCs w:val="20"/>
              </w:rPr>
            </w:pPr>
          </w:p>
        </w:tc>
      </w:tr>
    </w:tbl>
    <w:p w:rsidR="00322F35" w:rsidRPr="00322F35" w:rsidRDefault="001B6CB0" w:rsidP="005F5739">
      <w:pPr>
        <w:pStyle w:val="a5"/>
        <w:ind w:left="4248"/>
        <w:rPr>
          <w:b/>
        </w:rPr>
      </w:pPr>
      <w:r>
        <w:rPr>
          <w:rStyle w:val="FontStyle11"/>
          <w:sz w:val="20"/>
          <w:szCs w:val="20"/>
        </w:rPr>
        <w:t xml:space="preserve">                                                                            </w:t>
      </w:r>
      <w:r w:rsidR="00B20201" w:rsidRPr="00F5118B">
        <w:rPr>
          <w:rStyle w:val="FontStyle11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322F35" w:rsidRPr="00322F35" w:rsidRDefault="00322F35" w:rsidP="00322F35">
      <w:pPr>
        <w:jc w:val="center"/>
        <w:rPr>
          <w:b/>
          <w:sz w:val="20"/>
          <w:szCs w:val="20"/>
        </w:rPr>
      </w:pPr>
    </w:p>
    <w:p w:rsidR="005F2482" w:rsidRPr="00322F35" w:rsidRDefault="005F2482" w:rsidP="005F2482">
      <w:pPr>
        <w:jc w:val="both"/>
        <w:rPr>
          <w:color w:val="000000"/>
          <w:spacing w:val="-1"/>
          <w:sz w:val="20"/>
          <w:szCs w:val="20"/>
          <w:lang w:eastAsia="zh-CN"/>
        </w:rPr>
      </w:pPr>
    </w:p>
    <w:p w:rsidR="00242169" w:rsidRPr="00322F35" w:rsidRDefault="00242169" w:rsidP="005F2482">
      <w:pPr>
        <w:pStyle w:val="a5"/>
        <w:ind w:left="4248"/>
        <w:rPr>
          <w:color w:val="000000"/>
          <w:spacing w:val="-1"/>
          <w:lang w:eastAsia="zh-CN"/>
        </w:rPr>
      </w:pPr>
    </w:p>
    <w:p w:rsidR="002F02A1" w:rsidRPr="002F02A1" w:rsidRDefault="002F02A1" w:rsidP="002F02A1">
      <w:pPr>
        <w:jc w:val="center"/>
        <w:rPr>
          <w:color w:val="000000"/>
          <w:spacing w:val="-1"/>
          <w:sz w:val="20"/>
          <w:szCs w:val="20"/>
          <w:lang w:eastAsia="zh-CN"/>
        </w:rPr>
      </w:pPr>
      <w:r w:rsidRPr="002F02A1">
        <w:rPr>
          <w:color w:val="000000"/>
          <w:spacing w:val="-1"/>
          <w:sz w:val="20"/>
          <w:szCs w:val="20"/>
          <w:lang w:eastAsia="zh-CN"/>
        </w:rPr>
        <w:t>АДМИНИСТРАЦИЯ</w:t>
      </w:r>
    </w:p>
    <w:p w:rsidR="002F02A1" w:rsidRPr="002F02A1" w:rsidRDefault="002F02A1" w:rsidP="002F02A1">
      <w:pPr>
        <w:jc w:val="center"/>
        <w:rPr>
          <w:color w:val="000000"/>
          <w:spacing w:val="-1"/>
          <w:sz w:val="20"/>
          <w:szCs w:val="20"/>
          <w:lang w:eastAsia="zh-CN"/>
        </w:rPr>
      </w:pPr>
      <w:r w:rsidRPr="002F02A1">
        <w:rPr>
          <w:color w:val="000000"/>
          <w:spacing w:val="-1"/>
          <w:sz w:val="20"/>
          <w:szCs w:val="20"/>
          <w:lang w:eastAsia="zh-CN"/>
        </w:rPr>
        <w:t>КЛИНЦОВСКОГО МУНИЦИПАЛЬНОГО ОБРАЗОВАНИЯ ПУГАЧЕВСКОГО МУНИЦИПАЛЬНОГО РАЙОНА</w:t>
      </w:r>
    </w:p>
    <w:p w:rsidR="002F02A1" w:rsidRPr="002F02A1" w:rsidRDefault="002F02A1" w:rsidP="002F02A1">
      <w:pPr>
        <w:jc w:val="center"/>
        <w:rPr>
          <w:color w:val="000000"/>
          <w:spacing w:val="-1"/>
          <w:sz w:val="20"/>
          <w:szCs w:val="20"/>
          <w:lang w:eastAsia="zh-CN"/>
        </w:rPr>
      </w:pPr>
      <w:r w:rsidRPr="002F02A1">
        <w:rPr>
          <w:color w:val="000000"/>
          <w:spacing w:val="-1"/>
          <w:sz w:val="20"/>
          <w:szCs w:val="20"/>
          <w:lang w:eastAsia="zh-CN"/>
        </w:rPr>
        <w:t>САРАТОВСКОЙ ОБЛАСТИ</w:t>
      </w:r>
    </w:p>
    <w:p w:rsidR="002F02A1" w:rsidRPr="002F02A1" w:rsidRDefault="002F02A1" w:rsidP="002F02A1">
      <w:pPr>
        <w:jc w:val="center"/>
        <w:rPr>
          <w:color w:val="000000"/>
          <w:spacing w:val="-1"/>
          <w:sz w:val="20"/>
          <w:szCs w:val="20"/>
          <w:lang w:eastAsia="zh-CN"/>
        </w:rPr>
      </w:pPr>
    </w:p>
    <w:p w:rsidR="00242169" w:rsidRPr="00322F35" w:rsidRDefault="002F02A1" w:rsidP="002F02A1">
      <w:pPr>
        <w:jc w:val="center"/>
        <w:rPr>
          <w:color w:val="000000"/>
          <w:spacing w:val="-1"/>
          <w:sz w:val="20"/>
          <w:szCs w:val="20"/>
          <w:lang w:eastAsia="zh-CN"/>
        </w:rPr>
      </w:pPr>
      <w:r w:rsidRPr="002F02A1">
        <w:rPr>
          <w:color w:val="000000"/>
          <w:spacing w:val="-1"/>
          <w:sz w:val="20"/>
          <w:szCs w:val="20"/>
          <w:lang w:eastAsia="zh-CN"/>
        </w:rPr>
        <w:t>ПОСТАНОВЛЕНИЕ</w:t>
      </w:r>
    </w:p>
    <w:p w:rsidR="0013045B" w:rsidRPr="00322F35" w:rsidRDefault="00850354" w:rsidP="00242169">
      <w:pPr>
        <w:jc w:val="both"/>
        <w:rPr>
          <w:sz w:val="20"/>
          <w:szCs w:val="20"/>
        </w:rPr>
      </w:pPr>
      <w:r w:rsidRPr="00322F35">
        <w:rPr>
          <w:b/>
          <w:sz w:val="20"/>
          <w:szCs w:val="20"/>
        </w:rPr>
        <w:tab/>
      </w:r>
    </w:p>
    <w:p w:rsidR="005F5739" w:rsidRDefault="005F5739" w:rsidP="005F5739">
      <w:pPr>
        <w:shd w:val="clear" w:color="auto" w:fill="FFFFFF"/>
        <w:spacing w:line="100" w:lineRule="atLeast"/>
        <w:ind w:left="23"/>
        <w:jc w:val="center"/>
      </w:pPr>
    </w:p>
    <w:p w:rsidR="005F5739" w:rsidRDefault="005F5739" w:rsidP="005F5739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  02 мая  2024   года  № 27</w:t>
      </w:r>
    </w:p>
    <w:p w:rsidR="005F5739" w:rsidRDefault="005F5739" w:rsidP="005F5739">
      <w:pPr>
        <w:spacing w:line="100" w:lineRule="atLeast"/>
        <w:jc w:val="center"/>
      </w:pPr>
    </w:p>
    <w:p w:rsidR="005F5739" w:rsidRPr="0056125A" w:rsidRDefault="005F5739" w:rsidP="005F5739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 w:rsidRPr="0056125A">
        <w:rPr>
          <w:color w:val="000000"/>
          <w:sz w:val="28"/>
          <w:szCs w:val="28"/>
        </w:rPr>
        <w:t>О внесении изменений в постановление</w:t>
      </w:r>
    </w:p>
    <w:p w:rsidR="005F5739" w:rsidRPr="0056125A" w:rsidRDefault="005F5739" w:rsidP="005F5739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56125A">
        <w:rPr>
          <w:color w:val="000000"/>
          <w:sz w:val="28"/>
          <w:szCs w:val="28"/>
        </w:rPr>
        <w:t xml:space="preserve">дминистрации от </w:t>
      </w:r>
      <w:r>
        <w:rPr>
          <w:color w:val="000000"/>
          <w:sz w:val="28"/>
          <w:szCs w:val="28"/>
        </w:rPr>
        <w:t>15.08.2022 № 40</w:t>
      </w:r>
    </w:p>
    <w:p w:rsidR="005F5739" w:rsidRDefault="005F5739" w:rsidP="005F5739">
      <w:pPr>
        <w:shd w:val="clear" w:color="auto" w:fill="FFFFFF"/>
        <w:spacing w:line="100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«О порядке создания комиссии </w:t>
      </w:r>
    </w:p>
    <w:p w:rsidR="005F5739" w:rsidRDefault="005F5739" w:rsidP="005F5739">
      <w:pPr>
        <w:shd w:val="clear" w:color="auto" w:fill="FFFFFF"/>
        <w:spacing w:line="100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соблюдению требований </w:t>
      </w:r>
    </w:p>
    <w:p w:rsidR="005F5739" w:rsidRDefault="005F5739" w:rsidP="005F5739">
      <w:pPr>
        <w:shd w:val="clear" w:color="auto" w:fill="FFFFFF"/>
        <w:spacing w:line="100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 служебному поведению муниципальных служащих </w:t>
      </w:r>
    </w:p>
    <w:p w:rsidR="005F5739" w:rsidRDefault="005F5739" w:rsidP="005F5739">
      <w:pPr>
        <w:shd w:val="clear" w:color="auto" w:fill="FFFFFF"/>
        <w:spacing w:line="100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 урегулированию  конфликтов интересов </w:t>
      </w:r>
    </w:p>
    <w:p w:rsidR="005F5739" w:rsidRDefault="005F5739" w:rsidP="005F5739">
      <w:pPr>
        <w:shd w:val="clear" w:color="auto" w:fill="FFFFFF"/>
        <w:spacing w:line="10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Клинцовского муниципального образования</w:t>
      </w:r>
    </w:p>
    <w:p w:rsidR="005F5739" w:rsidRDefault="005F5739" w:rsidP="005F5739">
      <w:pPr>
        <w:shd w:val="clear" w:color="auto" w:fill="FFFFFF"/>
        <w:spacing w:line="10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Пугачевского муниципального района</w:t>
      </w:r>
    </w:p>
    <w:p w:rsidR="005F5739" w:rsidRDefault="005F5739" w:rsidP="005F5739">
      <w:pPr>
        <w:shd w:val="clear" w:color="auto" w:fill="FFFFFF"/>
        <w:spacing w:line="10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области»</w:t>
      </w:r>
    </w:p>
    <w:p w:rsidR="005F5739" w:rsidRDefault="005F5739" w:rsidP="005F5739">
      <w:pPr>
        <w:shd w:val="clear" w:color="auto" w:fill="FFFFFF"/>
        <w:spacing w:line="100" w:lineRule="atLeast"/>
        <w:jc w:val="both"/>
      </w:pPr>
    </w:p>
    <w:p w:rsidR="005F5739" w:rsidRDefault="005F5739" w:rsidP="005F5739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 законом от 25.12.2008 № 273-ФЗ </w:t>
      </w:r>
    </w:p>
    <w:p w:rsidR="005F5739" w:rsidRDefault="005F5739" w:rsidP="005F573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 противодействии коррупции», в соответствии с Указом Президента РФ от 25.01.2024 № 71 «О внесении изменений в некоторые акты Президента Российской Федерации», руководствуясь Конституцией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Уставом Клинцовского муниципального образования, Администрация Клинцовского муниципального образования  ПОСТАНОВЛЯЕТ: </w:t>
      </w:r>
    </w:p>
    <w:p w:rsidR="005F5739" w:rsidRPr="0056125A" w:rsidRDefault="005F5739" w:rsidP="005F5739">
      <w:pPr>
        <w:shd w:val="clear" w:color="auto" w:fill="FFFFFF"/>
        <w:spacing w:line="100" w:lineRule="atLeast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sz w:val="28"/>
          <w:szCs w:val="28"/>
        </w:rPr>
        <w:t xml:space="preserve">Внести в </w:t>
      </w:r>
      <w:r w:rsidRPr="00874D26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а</w:t>
      </w:r>
      <w:r w:rsidRPr="00874D26">
        <w:rPr>
          <w:sz w:val="28"/>
          <w:szCs w:val="28"/>
        </w:rPr>
        <w:t xml:space="preserve">дминистрации </w:t>
      </w:r>
      <w:r>
        <w:rPr>
          <w:bCs/>
          <w:sz w:val="28"/>
          <w:szCs w:val="28"/>
          <w:shd w:val="clear" w:color="auto" w:fill="FFFFFF"/>
        </w:rPr>
        <w:t>Клинцовского</w:t>
      </w:r>
      <w:r w:rsidRPr="00874D26">
        <w:rPr>
          <w:sz w:val="28"/>
          <w:szCs w:val="28"/>
        </w:rPr>
        <w:t xml:space="preserve"> муниципального образования Пугачевского муниципального района Саратов</w:t>
      </w:r>
      <w:r>
        <w:rPr>
          <w:sz w:val="28"/>
          <w:szCs w:val="28"/>
        </w:rPr>
        <w:t xml:space="preserve">ской области  </w:t>
      </w:r>
      <w:r w:rsidRPr="00EE5BED">
        <w:rPr>
          <w:sz w:val="28"/>
          <w:szCs w:val="28"/>
        </w:rPr>
        <w:t xml:space="preserve">от </w:t>
      </w:r>
      <w:r>
        <w:rPr>
          <w:sz w:val="28"/>
          <w:szCs w:val="28"/>
        </w:rPr>
        <w:t>15 августа</w:t>
      </w:r>
      <w:r w:rsidRPr="00EE5BED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22 </w:t>
      </w:r>
      <w:r w:rsidRPr="00EE5BED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40</w:t>
      </w:r>
      <w:r w:rsidRPr="00EE5BED">
        <w:rPr>
          <w:sz w:val="28"/>
          <w:szCs w:val="28"/>
        </w:rPr>
        <w:t xml:space="preserve"> </w:t>
      </w:r>
      <w:r w:rsidRPr="0056125A">
        <w:rPr>
          <w:color w:val="000000"/>
          <w:sz w:val="28"/>
          <w:szCs w:val="28"/>
        </w:rPr>
        <w:t xml:space="preserve">«О порядке создания комиссии по соблюдению требований к служебному поведению муниципальных </w:t>
      </w:r>
      <w:r w:rsidRPr="0056125A">
        <w:rPr>
          <w:color w:val="000000"/>
          <w:sz w:val="28"/>
          <w:szCs w:val="28"/>
        </w:rPr>
        <w:lastRenderedPageBreak/>
        <w:t xml:space="preserve">служащих и урегулированию  конфликтов интересов </w:t>
      </w:r>
      <w:r>
        <w:rPr>
          <w:bCs/>
          <w:sz w:val="28"/>
          <w:szCs w:val="28"/>
        </w:rPr>
        <w:t>а</w:t>
      </w:r>
      <w:r w:rsidRPr="0056125A">
        <w:rPr>
          <w:bCs/>
          <w:sz w:val="28"/>
          <w:szCs w:val="28"/>
        </w:rPr>
        <w:t xml:space="preserve">дминистрации </w:t>
      </w:r>
      <w:r>
        <w:rPr>
          <w:bCs/>
          <w:sz w:val="28"/>
          <w:szCs w:val="28"/>
        </w:rPr>
        <w:t>Клинцовского</w:t>
      </w:r>
      <w:r w:rsidRPr="0056125A">
        <w:rPr>
          <w:bCs/>
          <w:sz w:val="28"/>
          <w:szCs w:val="28"/>
        </w:rPr>
        <w:t xml:space="preserve"> муниципального образования Пугачевского муниципального района</w:t>
      </w:r>
    </w:p>
    <w:p w:rsidR="005F5739" w:rsidRDefault="005F5739" w:rsidP="005F5739">
      <w:pPr>
        <w:shd w:val="clear" w:color="auto" w:fill="FFFFFF"/>
        <w:spacing w:line="100" w:lineRule="atLeast"/>
        <w:jc w:val="both"/>
        <w:rPr>
          <w:sz w:val="28"/>
          <w:szCs w:val="28"/>
        </w:rPr>
      </w:pPr>
      <w:r w:rsidRPr="0056125A">
        <w:rPr>
          <w:bCs/>
          <w:sz w:val="28"/>
          <w:szCs w:val="28"/>
        </w:rPr>
        <w:t>Саратовской области</w:t>
      </w:r>
      <w:r w:rsidRPr="00EE5BED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5F5739" w:rsidRPr="004053E5" w:rsidRDefault="005F5739" w:rsidP="005F5739">
      <w:pPr>
        <w:numPr>
          <w:ilvl w:val="1"/>
          <w:numId w:val="10"/>
        </w:numPr>
        <w:shd w:val="clear" w:color="auto" w:fill="FFFFFF"/>
        <w:suppressAutoHyphens/>
        <w:spacing w:line="100" w:lineRule="atLeast"/>
        <w:ind w:left="0" w:hanging="11"/>
        <w:jc w:val="both"/>
        <w:rPr>
          <w:sz w:val="28"/>
          <w:szCs w:val="28"/>
        </w:rPr>
      </w:pPr>
      <w:r w:rsidRPr="004053E5">
        <w:rPr>
          <w:sz w:val="28"/>
          <w:szCs w:val="28"/>
        </w:rPr>
        <w:t xml:space="preserve">В Приложении 1 «Положение о комиссии по соблюдению требований к служебному поведению  муниципальных служащих и урегулированию конфликта интересов  </w:t>
      </w:r>
      <w:r>
        <w:rPr>
          <w:sz w:val="28"/>
          <w:szCs w:val="28"/>
        </w:rPr>
        <w:t>а</w:t>
      </w:r>
      <w:r w:rsidRPr="004053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Клинцовского</w:t>
      </w:r>
      <w:r w:rsidRPr="004053E5">
        <w:rPr>
          <w:sz w:val="28"/>
          <w:szCs w:val="28"/>
        </w:rPr>
        <w:t xml:space="preserve"> муниципального образования</w:t>
      </w:r>
      <w:r w:rsidRPr="004053E5">
        <w:rPr>
          <w:i/>
          <w:iCs/>
          <w:sz w:val="28"/>
          <w:szCs w:val="28"/>
        </w:rPr>
        <w:t xml:space="preserve"> </w:t>
      </w:r>
      <w:r w:rsidRPr="004053E5">
        <w:rPr>
          <w:bCs/>
          <w:sz w:val="28"/>
          <w:szCs w:val="28"/>
        </w:rPr>
        <w:t>Пугачевского муниципального района Саратовской области»</w:t>
      </w:r>
      <w:r w:rsidRPr="004053E5">
        <w:rPr>
          <w:sz w:val="28"/>
          <w:szCs w:val="28"/>
        </w:rPr>
        <w:t xml:space="preserve"> Пункт 2.1. «Основаниями для проведения заседания комиссии» дополнить подпунктом следующего содержания:</w:t>
      </w:r>
    </w:p>
    <w:p w:rsidR="005F5739" w:rsidRDefault="005F5739" w:rsidP="005F5739">
      <w:pPr>
        <w:pStyle w:val="afe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дополнительным основанием для проведения комиссии также является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урегулированию конфликта интересов.</w:t>
      </w:r>
    </w:p>
    <w:p w:rsidR="005F5739" w:rsidRDefault="005F5739" w:rsidP="005F5739">
      <w:pPr>
        <w:shd w:val="clear" w:color="auto" w:fill="FFFFFF"/>
        <w:spacing w:line="100" w:lineRule="atLeas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F5739" w:rsidRDefault="005F5739" w:rsidP="005F5739">
      <w:pPr>
        <w:pStyle w:val="afe"/>
        <w:spacing w:line="100" w:lineRule="atLeast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2.  Приложение 2 «</w:t>
      </w:r>
      <w:r>
        <w:rPr>
          <w:sz w:val="28"/>
          <w:szCs w:val="28"/>
        </w:rPr>
        <w:t>Состав комиссии по соблюдению требований к служебному поведению муниципальных служащих и урегулированию конфликтов интересов администрации Клинцовского муниципального образования  Пугачевского муниципального района Саратовской области» изложить в новой редакции.</w:t>
      </w:r>
    </w:p>
    <w:p w:rsidR="005F5739" w:rsidRDefault="005F5739" w:rsidP="005F5739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Постановление вступает в силу со дня его подписания.</w:t>
      </w:r>
    </w:p>
    <w:p w:rsidR="005F5739" w:rsidRDefault="005F5739" w:rsidP="005F5739">
      <w:pPr>
        <w:spacing w:line="100" w:lineRule="atLeast"/>
        <w:jc w:val="both"/>
      </w:pPr>
    </w:p>
    <w:p w:rsidR="005F5739" w:rsidRDefault="005F5739" w:rsidP="005F5739">
      <w:pPr>
        <w:spacing w:line="100" w:lineRule="atLeast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Клинцовского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F5739" w:rsidRDefault="005F5739" w:rsidP="005F5739">
      <w:pPr>
        <w:spacing w:line="100" w:lineRule="atLeast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Дзюба М.В.</w:t>
      </w:r>
    </w:p>
    <w:p w:rsidR="005F5739" w:rsidRDefault="005F5739" w:rsidP="005F5739">
      <w:pPr>
        <w:spacing w:line="100" w:lineRule="atLeast"/>
        <w:ind w:firstLine="426"/>
        <w:jc w:val="both"/>
        <w:rPr>
          <w:b/>
          <w:sz w:val="28"/>
          <w:szCs w:val="28"/>
        </w:rPr>
      </w:pPr>
    </w:p>
    <w:p w:rsidR="005F5739" w:rsidRDefault="005F5739" w:rsidP="005F5739">
      <w:pPr>
        <w:spacing w:line="100" w:lineRule="atLeast"/>
        <w:ind w:firstLine="426"/>
        <w:jc w:val="both"/>
        <w:rPr>
          <w:b/>
          <w:sz w:val="28"/>
          <w:szCs w:val="28"/>
        </w:rPr>
      </w:pPr>
    </w:p>
    <w:p w:rsidR="005F5739" w:rsidRDefault="005F5739" w:rsidP="005F5739">
      <w:pPr>
        <w:spacing w:line="100" w:lineRule="atLeast"/>
        <w:ind w:firstLine="426"/>
        <w:jc w:val="both"/>
        <w:rPr>
          <w:b/>
          <w:sz w:val="28"/>
          <w:szCs w:val="28"/>
        </w:rPr>
      </w:pPr>
    </w:p>
    <w:p w:rsidR="005F5739" w:rsidRDefault="005F5739" w:rsidP="005F5739">
      <w:pPr>
        <w:spacing w:line="100" w:lineRule="atLeast"/>
        <w:ind w:firstLine="426"/>
        <w:jc w:val="both"/>
        <w:rPr>
          <w:b/>
          <w:sz w:val="28"/>
          <w:szCs w:val="28"/>
        </w:rPr>
      </w:pPr>
    </w:p>
    <w:p w:rsidR="005F5739" w:rsidRDefault="005F5739" w:rsidP="005F5739">
      <w:pPr>
        <w:spacing w:line="100" w:lineRule="atLeast"/>
        <w:ind w:firstLine="426"/>
        <w:jc w:val="both"/>
        <w:rPr>
          <w:b/>
          <w:sz w:val="28"/>
          <w:szCs w:val="28"/>
        </w:rPr>
      </w:pPr>
    </w:p>
    <w:p w:rsidR="005F5739" w:rsidRDefault="005F5739" w:rsidP="005F5739">
      <w:pPr>
        <w:spacing w:line="100" w:lineRule="atLeast"/>
        <w:ind w:firstLine="426"/>
        <w:jc w:val="both"/>
        <w:rPr>
          <w:b/>
          <w:sz w:val="28"/>
          <w:szCs w:val="28"/>
        </w:rPr>
      </w:pPr>
    </w:p>
    <w:p w:rsidR="005F5739" w:rsidRDefault="005F5739" w:rsidP="005F5739">
      <w:pPr>
        <w:spacing w:line="100" w:lineRule="atLeast"/>
        <w:ind w:firstLine="426"/>
        <w:jc w:val="both"/>
        <w:rPr>
          <w:b/>
          <w:sz w:val="28"/>
          <w:szCs w:val="28"/>
        </w:rPr>
      </w:pPr>
    </w:p>
    <w:p w:rsidR="005F5739" w:rsidRDefault="005F5739" w:rsidP="005F5739">
      <w:pPr>
        <w:spacing w:line="100" w:lineRule="atLeast"/>
        <w:ind w:firstLine="426"/>
        <w:jc w:val="both"/>
        <w:rPr>
          <w:b/>
          <w:sz w:val="28"/>
          <w:szCs w:val="28"/>
        </w:rPr>
      </w:pPr>
    </w:p>
    <w:p w:rsidR="005F5739" w:rsidRDefault="005F5739" w:rsidP="005F5739">
      <w:pPr>
        <w:spacing w:line="100" w:lineRule="atLeast"/>
        <w:ind w:firstLine="426"/>
        <w:jc w:val="both"/>
        <w:rPr>
          <w:b/>
          <w:sz w:val="28"/>
          <w:szCs w:val="28"/>
        </w:rPr>
      </w:pPr>
    </w:p>
    <w:p w:rsidR="005F5739" w:rsidRDefault="005F5739" w:rsidP="005F5739">
      <w:pPr>
        <w:spacing w:line="100" w:lineRule="atLeast"/>
        <w:ind w:firstLine="426"/>
        <w:jc w:val="both"/>
        <w:rPr>
          <w:b/>
          <w:sz w:val="28"/>
          <w:szCs w:val="28"/>
        </w:rPr>
      </w:pPr>
    </w:p>
    <w:p w:rsidR="005F5739" w:rsidRDefault="005F5739" w:rsidP="005F5739">
      <w:pPr>
        <w:spacing w:line="100" w:lineRule="atLeast"/>
        <w:ind w:firstLine="426"/>
        <w:jc w:val="both"/>
        <w:rPr>
          <w:b/>
          <w:sz w:val="28"/>
          <w:szCs w:val="28"/>
        </w:rPr>
      </w:pPr>
    </w:p>
    <w:p w:rsidR="005F5739" w:rsidRDefault="005F5739" w:rsidP="005F5739">
      <w:pPr>
        <w:spacing w:line="100" w:lineRule="atLeast"/>
        <w:ind w:firstLine="426"/>
        <w:jc w:val="both"/>
        <w:rPr>
          <w:b/>
          <w:sz w:val="28"/>
          <w:szCs w:val="28"/>
        </w:rPr>
      </w:pPr>
    </w:p>
    <w:p w:rsidR="005F5739" w:rsidRDefault="005F5739" w:rsidP="005F5739">
      <w:pPr>
        <w:spacing w:line="100" w:lineRule="atLeast"/>
        <w:ind w:firstLine="426"/>
        <w:jc w:val="both"/>
        <w:rPr>
          <w:b/>
          <w:sz w:val="28"/>
          <w:szCs w:val="28"/>
        </w:rPr>
      </w:pPr>
    </w:p>
    <w:p w:rsidR="005F5739" w:rsidRDefault="005F5739" w:rsidP="005F5739">
      <w:pPr>
        <w:spacing w:line="100" w:lineRule="atLeast"/>
        <w:ind w:firstLine="426"/>
        <w:jc w:val="both"/>
        <w:rPr>
          <w:b/>
          <w:sz w:val="28"/>
          <w:szCs w:val="28"/>
        </w:rPr>
      </w:pPr>
    </w:p>
    <w:p w:rsidR="005F5739" w:rsidRDefault="005F5739" w:rsidP="005F5739">
      <w:pPr>
        <w:spacing w:line="100" w:lineRule="atLeast"/>
        <w:ind w:firstLine="426"/>
        <w:jc w:val="both"/>
        <w:rPr>
          <w:b/>
          <w:sz w:val="28"/>
          <w:szCs w:val="28"/>
        </w:rPr>
      </w:pPr>
    </w:p>
    <w:p w:rsidR="005F5739" w:rsidRDefault="005F5739" w:rsidP="005F5739">
      <w:pPr>
        <w:spacing w:line="100" w:lineRule="atLeast"/>
        <w:ind w:firstLine="426"/>
        <w:jc w:val="both"/>
        <w:rPr>
          <w:b/>
          <w:sz w:val="28"/>
          <w:szCs w:val="28"/>
        </w:rPr>
      </w:pPr>
    </w:p>
    <w:p w:rsidR="005F5739" w:rsidRDefault="005F5739" w:rsidP="005F5739">
      <w:pPr>
        <w:spacing w:line="100" w:lineRule="atLeast"/>
        <w:ind w:firstLine="426"/>
        <w:jc w:val="both"/>
        <w:rPr>
          <w:b/>
          <w:sz w:val="28"/>
          <w:szCs w:val="28"/>
        </w:rPr>
      </w:pPr>
    </w:p>
    <w:p w:rsidR="005F5739" w:rsidRDefault="005F5739" w:rsidP="005F5739">
      <w:pPr>
        <w:spacing w:line="100" w:lineRule="atLeast"/>
        <w:ind w:firstLine="426"/>
        <w:jc w:val="both"/>
        <w:rPr>
          <w:b/>
          <w:sz w:val="28"/>
          <w:szCs w:val="28"/>
        </w:rPr>
      </w:pPr>
    </w:p>
    <w:p w:rsidR="005F5739" w:rsidRDefault="005F5739" w:rsidP="005F5739">
      <w:pPr>
        <w:spacing w:line="100" w:lineRule="atLeast"/>
        <w:ind w:firstLine="426"/>
        <w:jc w:val="both"/>
        <w:rPr>
          <w:b/>
          <w:sz w:val="28"/>
          <w:szCs w:val="28"/>
        </w:rPr>
      </w:pPr>
    </w:p>
    <w:p w:rsidR="005F5739" w:rsidRDefault="005F5739" w:rsidP="005F5739">
      <w:pPr>
        <w:spacing w:line="100" w:lineRule="atLeast"/>
        <w:ind w:firstLine="426"/>
        <w:jc w:val="both"/>
        <w:rPr>
          <w:b/>
          <w:sz w:val="28"/>
          <w:szCs w:val="28"/>
        </w:rPr>
      </w:pPr>
    </w:p>
    <w:p w:rsidR="005F5739" w:rsidRDefault="005F5739" w:rsidP="005F5739">
      <w:pPr>
        <w:spacing w:line="100" w:lineRule="atLeast"/>
        <w:ind w:firstLine="426"/>
        <w:jc w:val="both"/>
        <w:rPr>
          <w:b/>
          <w:sz w:val="28"/>
          <w:szCs w:val="28"/>
        </w:rPr>
      </w:pPr>
    </w:p>
    <w:p w:rsidR="005F5739" w:rsidRDefault="005F5739" w:rsidP="005F5739">
      <w:pPr>
        <w:spacing w:line="100" w:lineRule="atLeast"/>
        <w:ind w:firstLine="426"/>
        <w:jc w:val="both"/>
        <w:rPr>
          <w:b/>
          <w:sz w:val="28"/>
          <w:szCs w:val="28"/>
        </w:rPr>
      </w:pPr>
    </w:p>
    <w:p w:rsidR="005F5739" w:rsidRDefault="005F5739" w:rsidP="005F5739">
      <w:pPr>
        <w:spacing w:line="100" w:lineRule="atLeast"/>
        <w:ind w:firstLine="426"/>
        <w:jc w:val="both"/>
        <w:rPr>
          <w:b/>
          <w:sz w:val="28"/>
          <w:szCs w:val="28"/>
        </w:rPr>
      </w:pPr>
    </w:p>
    <w:p w:rsidR="005F5739" w:rsidRDefault="005F5739" w:rsidP="005F5739">
      <w:pPr>
        <w:spacing w:line="100" w:lineRule="atLeast"/>
        <w:ind w:firstLine="426"/>
        <w:jc w:val="both"/>
        <w:rPr>
          <w:b/>
          <w:sz w:val="28"/>
          <w:szCs w:val="28"/>
        </w:rPr>
      </w:pPr>
    </w:p>
    <w:p w:rsidR="005F5739" w:rsidRDefault="005F5739" w:rsidP="005F5739">
      <w:pPr>
        <w:spacing w:line="100" w:lineRule="atLeast"/>
        <w:ind w:firstLine="426"/>
        <w:jc w:val="both"/>
        <w:rPr>
          <w:b/>
          <w:sz w:val="28"/>
          <w:szCs w:val="28"/>
        </w:rPr>
      </w:pPr>
    </w:p>
    <w:p w:rsidR="005F5739" w:rsidRDefault="005F5739" w:rsidP="005F5739">
      <w:pPr>
        <w:spacing w:line="100" w:lineRule="atLeast"/>
        <w:ind w:firstLine="426"/>
        <w:jc w:val="both"/>
        <w:rPr>
          <w:b/>
          <w:sz w:val="28"/>
          <w:szCs w:val="28"/>
        </w:rPr>
      </w:pPr>
    </w:p>
    <w:p w:rsidR="005F5739" w:rsidRDefault="005F5739" w:rsidP="005F5739">
      <w:pPr>
        <w:spacing w:line="100" w:lineRule="atLeast"/>
        <w:ind w:firstLine="426"/>
        <w:jc w:val="both"/>
        <w:rPr>
          <w:b/>
          <w:sz w:val="28"/>
          <w:szCs w:val="28"/>
        </w:rPr>
      </w:pPr>
    </w:p>
    <w:p w:rsidR="005F5739" w:rsidRDefault="005F5739" w:rsidP="005F5739">
      <w:pPr>
        <w:spacing w:line="100" w:lineRule="atLeast"/>
        <w:ind w:firstLine="426"/>
        <w:jc w:val="both"/>
        <w:rPr>
          <w:b/>
          <w:sz w:val="28"/>
          <w:szCs w:val="28"/>
        </w:rPr>
      </w:pPr>
    </w:p>
    <w:p w:rsidR="005F5739" w:rsidRDefault="005F5739" w:rsidP="005F5739">
      <w:pPr>
        <w:spacing w:line="100" w:lineRule="atLeast"/>
        <w:ind w:firstLine="426"/>
        <w:jc w:val="both"/>
        <w:rPr>
          <w:b/>
          <w:sz w:val="28"/>
          <w:szCs w:val="28"/>
        </w:rPr>
      </w:pPr>
    </w:p>
    <w:p w:rsidR="005F5739" w:rsidRDefault="005F5739" w:rsidP="005F5739">
      <w:pPr>
        <w:spacing w:line="100" w:lineRule="atLeast"/>
        <w:ind w:firstLine="426"/>
        <w:jc w:val="both"/>
        <w:rPr>
          <w:b/>
          <w:sz w:val="28"/>
          <w:szCs w:val="28"/>
        </w:rPr>
      </w:pPr>
    </w:p>
    <w:p w:rsidR="005F5739" w:rsidRDefault="005F5739" w:rsidP="005F5739">
      <w:pPr>
        <w:spacing w:line="100" w:lineRule="atLeast"/>
        <w:ind w:firstLine="426"/>
        <w:jc w:val="both"/>
        <w:rPr>
          <w:b/>
          <w:sz w:val="28"/>
          <w:szCs w:val="28"/>
        </w:rPr>
      </w:pPr>
    </w:p>
    <w:p w:rsidR="005F5739" w:rsidRDefault="005F5739" w:rsidP="005F5739">
      <w:pPr>
        <w:spacing w:line="100" w:lineRule="atLeast"/>
        <w:ind w:firstLine="426"/>
        <w:jc w:val="both"/>
        <w:rPr>
          <w:b/>
          <w:sz w:val="28"/>
          <w:szCs w:val="28"/>
        </w:rPr>
      </w:pPr>
    </w:p>
    <w:p w:rsidR="005F5739" w:rsidRDefault="005F5739" w:rsidP="005F5739">
      <w:pPr>
        <w:spacing w:line="100" w:lineRule="atLeast"/>
        <w:ind w:firstLine="426"/>
        <w:jc w:val="both"/>
        <w:rPr>
          <w:b/>
          <w:sz w:val="28"/>
          <w:szCs w:val="28"/>
        </w:rPr>
      </w:pPr>
    </w:p>
    <w:p w:rsidR="005F5739" w:rsidRDefault="005F5739" w:rsidP="005F5739">
      <w:pPr>
        <w:spacing w:line="100" w:lineRule="atLeast"/>
        <w:ind w:firstLine="426"/>
        <w:jc w:val="both"/>
        <w:rPr>
          <w:b/>
          <w:sz w:val="28"/>
          <w:szCs w:val="28"/>
        </w:rPr>
      </w:pPr>
    </w:p>
    <w:p w:rsidR="005F5739" w:rsidRDefault="005F5739" w:rsidP="005F5739">
      <w:pPr>
        <w:spacing w:line="100" w:lineRule="atLeast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5F5739" w:rsidRDefault="005F5739" w:rsidP="005F5739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5F5739" w:rsidRDefault="005F5739" w:rsidP="005F5739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5F5739" w:rsidRDefault="005F5739" w:rsidP="005F5739">
      <w:pPr>
        <w:spacing w:line="100" w:lineRule="atLeast"/>
      </w:pPr>
      <w:r>
        <w:rPr>
          <w:sz w:val="28"/>
          <w:szCs w:val="28"/>
        </w:rPr>
        <w:t xml:space="preserve">                                                                        </w:t>
      </w:r>
    </w:p>
    <w:p w:rsidR="005F5739" w:rsidRDefault="005F5739" w:rsidP="005F5739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Приложение  2 к постановлению </w:t>
      </w:r>
    </w:p>
    <w:p w:rsidR="005F5739" w:rsidRDefault="005F5739" w:rsidP="005F5739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администрации Клинцовского</w:t>
      </w:r>
    </w:p>
    <w:p w:rsidR="005F5739" w:rsidRDefault="005F5739" w:rsidP="005F5739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муниципального образования</w:t>
      </w:r>
    </w:p>
    <w:p w:rsidR="005F5739" w:rsidRDefault="005F5739" w:rsidP="005F5739">
      <w:pPr>
        <w:shd w:val="clear" w:color="auto" w:fill="FFFFFF"/>
        <w:spacing w:line="100" w:lineRule="atLeast"/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от  02.05.2024 года № 27</w:t>
      </w:r>
    </w:p>
    <w:p w:rsidR="005F5739" w:rsidRDefault="005F5739" w:rsidP="005F5739">
      <w:pPr>
        <w:pStyle w:val="afe"/>
        <w:spacing w:line="100" w:lineRule="atLeast"/>
        <w:jc w:val="both"/>
      </w:pPr>
    </w:p>
    <w:p w:rsidR="005F5739" w:rsidRDefault="005F5739" w:rsidP="005F5739">
      <w:pPr>
        <w:pStyle w:val="afe"/>
        <w:spacing w:line="100" w:lineRule="atLeast"/>
        <w:jc w:val="both"/>
      </w:pPr>
    </w:p>
    <w:p w:rsidR="005F5739" w:rsidRDefault="005F5739" w:rsidP="005F5739">
      <w:pPr>
        <w:pStyle w:val="afe"/>
        <w:spacing w:line="100" w:lineRule="atLeast"/>
        <w:jc w:val="both"/>
      </w:pPr>
    </w:p>
    <w:p w:rsidR="005F5739" w:rsidRDefault="005F5739" w:rsidP="005F5739">
      <w:pPr>
        <w:pStyle w:val="afe"/>
        <w:spacing w:line="100" w:lineRule="atLeast"/>
        <w:jc w:val="both"/>
      </w:pPr>
    </w:p>
    <w:p w:rsidR="005F5739" w:rsidRDefault="005F5739" w:rsidP="005F5739">
      <w:pPr>
        <w:pStyle w:val="afe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5F5739" w:rsidRPr="00F80647" w:rsidRDefault="005F5739" w:rsidP="005F5739">
      <w:pPr>
        <w:pStyle w:val="afe"/>
        <w:spacing w:line="100" w:lineRule="atLeast"/>
        <w:jc w:val="center"/>
        <w:rPr>
          <w:b/>
          <w:sz w:val="28"/>
          <w:szCs w:val="28"/>
        </w:rPr>
      </w:pPr>
      <w:r w:rsidRPr="00F80647">
        <w:rPr>
          <w:b/>
          <w:sz w:val="28"/>
          <w:szCs w:val="28"/>
        </w:rPr>
        <w:t>комиссии по соблюдению требований к служебному поведению</w:t>
      </w:r>
    </w:p>
    <w:p w:rsidR="005F5739" w:rsidRPr="00F80647" w:rsidRDefault="005F5739" w:rsidP="005F5739">
      <w:pPr>
        <w:pStyle w:val="afe"/>
        <w:spacing w:line="100" w:lineRule="atLeast"/>
        <w:jc w:val="center"/>
        <w:rPr>
          <w:b/>
          <w:sz w:val="28"/>
          <w:szCs w:val="28"/>
        </w:rPr>
      </w:pPr>
      <w:r w:rsidRPr="00F80647">
        <w:rPr>
          <w:b/>
          <w:sz w:val="28"/>
          <w:szCs w:val="28"/>
        </w:rPr>
        <w:t>муниципальных служащих и урегулированию</w:t>
      </w:r>
    </w:p>
    <w:p w:rsidR="005F5739" w:rsidRPr="00F80647" w:rsidRDefault="005F5739" w:rsidP="005F5739">
      <w:pPr>
        <w:pStyle w:val="afe"/>
        <w:spacing w:line="100" w:lineRule="atLeast"/>
        <w:jc w:val="center"/>
        <w:rPr>
          <w:b/>
          <w:sz w:val="28"/>
          <w:szCs w:val="28"/>
        </w:rPr>
      </w:pPr>
      <w:r w:rsidRPr="00F80647">
        <w:rPr>
          <w:b/>
          <w:sz w:val="28"/>
          <w:szCs w:val="28"/>
        </w:rPr>
        <w:t>конфликтов интересов в администрации</w:t>
      </w:r>
    </w:p>
    <w:p w:rsidR="005F5739" w:rsidRPr="00F80647" w:rsidRDefault="005F5739" w:rsidP="005F5739">
      <w:pPr>
        <w:pStyle w:val="afe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Клинцовского</w:t>
      </w:r>
      <w:r w:rsidRPr="00F80647">
        <w:rPr>
          <w:b/>
          <w:sz w:val="28"/>
          <w:szCs w:val="28"/>
        </w:rPr>
        <w:t xml:space="preserve"> муниципального образования </w:t>
      </w:r>
    </w:p>
    <w:p w:rsidR="005F5739" w:rsidRPr="00F80647" w:rsidRDefault="005F5739" w:rsidP="005F5739">
      <w:pPr>
        <w:pStyle w:val="afe"/>
        <w:spacing w:line="100" w:lineRule="atLeast"/>
        <w:jc w:val="center"/>
        <w:rPr>
          <w:b/>
          <w:sz w:val="28"/>
          <w:szCs w:val="28"/>
        </w:rPr>
      </w:pPr>
      <w:r w:rsidRPr="00F80647">
        <w:rPr>
          <w:b/>
          <w:sz w:val="28"/>
          <w:szCs w:val="28"/>
        </w:rPr>
        <w:t>Пугачевского муниципального района Саратовской области</w:t>
      </w:r>
    </w:p>
    <w:p w:rsidR="005F5739" w:rsidRDefault="005F5739" w:rsidP="005F5739">
      <w:pPr>
        <w:pStyle w:val="afe"/>
        <w:spacing w:line="100" w:lineRule="atLeast"/>
        <w:jc w:val="both"/>
        <w:rPr>
          <w:b/>
          <w:sz w:val="28"/>
          <w:szCs w:val="28"/>
        </w:rPr>
      </w:pPr>
    </w:p>
    <w:p w:rsidR="005F5739" w:rsidRDefault="005F5739" w:rsidP="005F5739">
      <w:pPr>
        <w:pStyle w:val="afe"/>
        <w:spacing w:line="100" w:lineRule="atLeast"/>
        <w:jc w:val="both"/>
        <w:rPr>
          <w:b/>
          <w:sz w:val="28"/>
          <w:szCs w:val="28"/>
        </w:rPr>
      </w:pPr>
    </w:p>
    <w:p w:rsidR="005F5739" w:rsidRDefault="005F5739" w:rsidP="005F5739">
      <w:pPr>
        <w:pStyle w:val="afe"/>
        <w:spacing w:line="10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комиссии:</w:t>
      </w:r>
    </w:p>
    <w:p w:rsidR="005F5739" w:rsidRDefault="005F5739" w:rsidP="005F5739">
      <w:pPr>
        <w:pStyle w:val="afe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Дзюба Мария Владимировна – глава Клинцовского муниципального образования</w:t>
      </w:r>
    </w:p>
    <w:p w:rsidR="005F5739" w:rsidRDefault="005F5739" w:rsidP="005F5739">
      <w:pPr>
        <w:pStyle w:val="afe"/>
        <w:spacing w:line="100" w:lineRule="atLeast"/>
        <w:jc w:val="both"/>
      </w:pPr>
    </w:p>
    <w:p w:rsidR="005F5739" w:rsidRDefault="005F5739" w:rsidP="005F5739">
      <w:pPr>
        <w:pStyle w:val="afe"/>
        <w:spacing w:line="10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Зам. председателя комиссии:</w:t>
      </w:r>
    </w:p>
    <w:p w:rsidR="005F5739" w:rsidRDefault="005F5739" w:rsidP="005F5739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Бейлова Ольга Владимировна – главный специалист администрации Клинцовского муниципального образования (по согласованию);</w:t>
      </w:r>
    </w:p>
    <w:p w:rsidR="005F5739" w:rsidRDefault="005F5739" w:rsidP="005F5739">
      <w:pPr>
        <w:pStyle w:val="afe"/>
        <w:spacing w:line="100" w:lineRule="atLeast"/>
        <w:jc w:val="both"/>
      </w:pPr>
    </w:p>
    <w:p w:rsidR="005F5739" w:rsidRDefault="005F5739" w:rsidP="005F5739">
      <w:pPr>
        <w:pStyle w:val="afe"/>
        <w:spacing w:line="10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 комиссии:</w:t>
      </w:r>
    </w:p>
    <w:p w:rsidR="005F5739" w:rsidRDefault="005F5739" w:rsidP="005F5739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Дегтярева Наталья Юрьевна – главный специалист администрации Клинцовского муниципального образования (по согласованию);</w:t>
      </w:r>
    </w:p>
    <w:p w:rsidR="005F5739" w:rsidRDefault="005F5739" w:rsidP="005F5739">
      <w:pPr>
        <w:pStyle w:val="afe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F5739" w:rsidRDefault="005F5739" w:rsidP="005F5739">
      <w:pPr>
        <w:pStyle w:val="afe"/>
        <w:spacing w:line="10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комиссии:</w:t>
      </w:r>
    </w:p>
    <w:p w:rsidR="005F5739" w:rsidRDefault="005F5739" w:rsidP="005F5739">
      <w:pPr>
        <w:pStyle w:val="afe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Дюкарев Дмитрий Александрович – ведущий специалист  администрации Клинцовского муниципального образования (по согласованию).</w:t>
      </w:r>
    </w:p>
    <w:p w:rsidR="005F5739" w:rsidRDefault="005F5739" w:rsidP="005F5739">
      <w:pPr>
        <w:pStyle w:val="afe"/>
        <w:spacing w:line="100" w:lineRule="atLeast"/>
        <w:jc w:val="both"/>
      </w:pPr>
      <w:proofErr w:type="spellStart"/>
      <w:r>
        <w:rPr>
          <w:sz w:val="28"/>
          <w:szCs w:val="28"/>
        </w:rPr>
        <w:t>Косинская</w:t>
      </w:r>
      <w:proofErr w:type="spellEnd"/>
      <w:r>
        <w:rPr>
          <w:sz w:val="28"/>
          <w:szCs w:val="28"/>
        </w:rPr>
        <w:t xml:space="preserve"> Светлана Александровна – ведущий специалист  Администрации Клинцовского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 (по согласованию).</w:t>
      </w:r>
    </w:p>
    <w:p w:rsidR="005F5739" w:rsidRDefault="005F5739" w:rsidP="005F5739">
      <w:pPr>
        <w:pStyle w:val="afe"/>
        <w:spacing w:line="100" w:lineRule="atLeast"/>
        <w:jc w:val="both"/>
      </w:pPr>
    </w:p>
    <w:p w:rsidR="00831796" w:rsidRPr="00322F35" w:rsidRDefault="00831796" w:rsidP="005F5739">
      <w:pPr>
        <w:pStyle w:val="11"/>
        <w:ind w:firstLine="284"/>
        <w:jc w:val="center"/>
        <w:rPr>
          <w:sz w:val="20"/>
          <w:szCs w:val="20"/>
        </w:rPr>
      </w:pPr>
      <w:bookmarkStart w:id="0" w:name="_GoBack"/>
      <w:bookmarkEnd w:id="0"/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24"/>
      </w:tblGrid>
      <w:tr w:rsidR="00BB760C" w:rsidRPr="00322F35" w:rsidTr="00BB760C">
        <w:trPr>
          <w:trHeight w:val="2400"/>
        </w:trPr>
        <w:tc>
          <w:tcPr>
            <w:tcW w:w="9124" w:type="dxa"/>
          </w:tcPr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 xml:space="preserve">Печатное средство массовой информации, некоммерческое периодическое печатное издание, распространяется бесплатно. 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Адрес издателя: 413712 Саратовская область Пугачевский район с</w:t>
            </w:r>
            <w:proofErr w:type="gramStart"/>
            <w:r w:rsidRPr="00322F35">
              <w:rPr>
                <w:sz w:val="20"/>
                <w:szCs w:val="20"/>
              </w:rPr>
              <w:t>.К</w:t>
            </w:r>
            <w:proofErr w:type="gramEnd"/>
            <w:r w:rsidRPr="00322F35">
              <w:rPr>
                <w:sz w:val="20"/>
                <w:szCs w:val="20"/>
              </w:rPr>
              <w:t>линцовка ул.Красноармейская д.14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Телефоны:3-11-24, 3-11-10.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 xml:space="preserve">Издатель: Администрация Клинцовского муниципального образования. 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Главный редактор</w:t>
            </w:r>
            <w:r w:rsidR="00F07021">
              <w:rPr>
                <w:sz w:val="20"/>
                <w:szCs w:val="20"/>
              </w:rPr>
              <w:t>: Дзюба М.В.</w:t>
            </w:r>
            <w:r w:rsidRPr="00322F35">
              <w:rPr>
                <w:sz w:val="20"/>
                <w:szCs w:val="20"/>
              </w:rPr>
              <w:t xml:space="preserve">  Ответственный за выпуск: Дегтярева Н.Ю. 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Учредитель: Совет Клинцовского муниципального образования.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Отпечатано в администрации Клинцовского муниципального образования.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Адрес редакции: 413712 Саратовская область Пугачевский район с</w:t>
            </w:r>
            <w:proofErr w:type="gramStart"/>
            <w:r w:rsidRPr="00322F35">
              <w:rPr>
                <w:sz w:val="20"/>
                <w:szCs w:val="20"/>
              </w:rPr>
              <w:t>.К</w:t>
            </w:r>
            <w:proofErr w:type="gramEnd"/>
            <w:r w:rsidRPr="00322F35">
              <w:rPr>
                <w:sz w:val="20"/>
                <w:szCs w:val="20"/>
              </w:rPr>
              <w:t>линцовка ул.Красноармейская д.14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Телефоны:3-11-24, 3-11-10.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Тираж  7 экземпляров.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</w:p>
        </w:tc>
      </w:tr>
    </w:tbl>
    <w:p w:rsidR="00BB760C" w:rsidRPr="00322F35" w:rsidRDefault="00BB760C" w:rsidP="0013045B">
      <w:pPr>
        <w:rPr>
          <w:sz w:val="20"/>
          <w:szCs w:val="20"/>
        </w:rPr>
      </w:pPr>
    </w:p>
    <w:sectPr w:rsidR="00BB760C" w:rsidRPr="00322F35" w:rsidSect="00831796">
      <w:footerReference w:type="even" r:id="rId10"/>
      <w:footerReference w:type="default" r:id="rId11"/>
      <w:pgSz w:w="11906" w:h="16838"/>
      <w:pgMar w:top="397" w:right="1418" w:bottom="397" w:left="1418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6A6" w:rsidRDefault="00E716A6" w:rsidP="00FA3323">
      <w:r>
        <w:separator/>
      </w:r>
    </w:p>
  </w:endnote>
  <w:endnote w:type="continuationSeparator" w:id="0">
    <w:p w:rsidR="00E716A6" w:rsidRDefault="00E716A6" w:rsidP="00FA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96" w:rsidRDefault="00AF63F2" w:rsidP="0078683C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3179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31796" w:rsidRDefault="0083179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96" w:rsidRDefault="006B53F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5739">
      <w:rPr>
        <w:noProof/>
      </w:rPr>
      <w:t>4</w:t>
    </w:r>
    <w:r>
      <w:rPr>
        <w:noProof/>
      </w:rPr>
      <w:fldChar w:fldCharType="end"/>
    </w:r>
  </w:p>
  <w:p w:rsidR="00831796" w:rsidRDefault="0083179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6A6" w:rsidRDefault="00E716A6" w:rsidP="00FA3323">
      <w:r>
        <w:separator/>
      </w:r>
    </w:p>
  </w:footnote>
  <w:footnote w:type="continuationSeparator" w:id="0">
    <w:p w:rsidR="00E716A6" w:rsidRDefault="00E716A6" w:rsidP="00FA3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AF66F6"/>
    <w:multiLevelType w:val="hybridMultilevel"/>
    <w:tmpl w:val="1EAE7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213DC"/>
    <w:multiLevelType w:val="hybridMultilevel"/>
    <w:tmpl w:val="13F4D5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E424E3A"/>
    <w:multiLevelType w:val="hybridMultilevel"/>
    <w:tmpl w:val="30A6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D4EC1"/>
    <w:multiLevelType w:val="hybridMultilevel"/>
    <w:tmpl w:val="ED0463E0"/>
    <w:lvl w:ilvl="0" w:tplc="81BED5B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367ECA"/>
    <w:multiLevelType w:val="hybridMultilevel"/>
    <w:tmpl w:val="0E542CF2"/>
    <w:lvl w:ilvl="0" w:tplc="9C642AA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77571FCD"/>
    <w:multiLevelType w:val="multilevel"/>
    <w:tmpl w:val="9EA24B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60C"/>
    <w:rsid w:val="00020ACE"/>
    <w:rsid w:val="0005051C"/>
    <w:rsid w:val="00075DB8"/>
    <w:rsid w:val="000B7A76"/>
    <w:rsid w:val="0012332F"/>
    <w:rsid w:val="001277D4"/>
    <w:rsid w:val="0013045B"/>
    <w:rsid w:val="0014105D"/>
    <w:rsid w:val="00143F09"/>
    <w:rsid w:val="00152F7E"/>
    <w:rsid w:val="00154460"/>
    <w:rsid w:val="0018335F"/>
    <w:rsid w:val="001858A8"/>
    <w:rsid w:val="00192EE5"/>
    <w:rsid w:val="001B00B2"/>
    <w:rsid w:val="001B6B75"/>
    <w:rsid w:val="001B6CB0"/>
    <w:rsid w:val="001B745E"/>
    <w:rsid w:val="001C53AC"/>
    <w:rsid w:val="001F6107"/>
    <w:rsid w:val="001F72AC"/>
    <w:rsid w:val="00206792"/>
    <w:rsid w:val="002373F8"/>
    <w:rsid w:val="00242169"/>
    <w:rsid w:val="00250E39"/>
    <w:rsid w:val="00263CF8"/>
    <w:rsid w:val="002A3080"/>
    <w:rsid w:val="002B0B4E"/>
    <w:rsid w:val="002C2EED"/>
    <w:rsid w:val="002F02A1"/>
    <w:rsid w:val="002F09CA"/>
    <w:rsid w:val="003205E6"/>
    <w:rsid w:val="00322F35"/>
    <w:rsid w:val="003442A8"/>
    <w:rsid w:val="003D4515"/>
    <w:rsid w:val="003E071B"/>
    <w:rsid w:val="003E1472"/>
    <w:rsid w:val="003E384E"/>
    <w:rsid w:val="003E5EE7"/>
    <w:rsid w:val="003F6354"/>
    <w:rsid w:val="004007BF"/>
    <w:rsid w:val="00407F15"/>
    <w:rsid w:val="0041401B"/>
    <w:rsid w:val="0043027D"/>
    <w:rsid w:val="00492759"/>
    <w:rsid w:val="004A24C1"/>
    <w:rsid w:val="004A46B5"/>
    <w:rsid w:val="004A54BC"/>
    <w:rsid w:val="004B3F4E"/>
    <w:rsid w:val="004C673E"/>
    <w:rsid w:val="004C711E"/>
    <w:rsid w:val="004F14CB"/>
    <w:rsid w:val="004F16B8"/>
    <w:rsid w:val="005027BA"/>
    <w:rsid w:val="00530C92"/>
    <w:rsid w:val="00541464"/>
    <w:rsid w:val="00541A71"/>
    <w:rsid w:val="00567843"/>
    <w:rsid w:val="005739B7"/>
    <w:rsid w:val="005A6F0B"/>
    <w:rsid w:val="005D16B3"/>
    <w:rsid w:val="005D6477"/>
    <w:rsid w:val="005E4408"/>
    <w:rsid w:val="005F1A53"/>
    <w:rsid w:val="005F2482"/>
    <w:rsid w:val="005F5739"/>
    <w:rsid w:val="0061640E"/>
    <w:rsid w:val="00653934"/>
    <w:rsid w:val="00653F4C"/>
    <w:rsid w:val="00660039"/>
    <w:rsid w:val="006B53F6"/>
    <w:rsid w:val="006C03F6"/>
    <w:rsid w:val="006C4B15"/>
    <w:rsid w:val="00703A38"/>
    <w:rsid w:val="00711E25"/>
    <w:rsid w:val="00715E58"/>
    <w:rsid w:val="00742FEA"/>
    <w:rsid w:val="00760D27"/>
    <w:rsid w:val="00766D8A"/>
    <w:rsid w:val="00776350"/>
    <w:rsid w:val="0078683C"/>
    <w:rsid w:val="007A1E12"/>
    <w:rsid w:val="007B241F"/>
    <w:rsid w:val="007B5C50"/>
    <w:rsid w:val="007D7FB9"/>
    <w:rsid w:val="007F1422"/>
    <w:rsid w:val="007F542B"/>
    <w:rsid w:val="008072AD"/>
    <w:rsid w:val="00831796"/>
    <w:rsid w:val="008361BC"/>
    <w:rsid w:val="00843756"/>
    <w:rsid w:val="00850354"/>
    <w:rsid w:val="00872EEF"/>
    <w:rsid w:val="00877052"/>
    <w:rsid w:val="00897109"/>
    <w:rsid w:val="008A4B10"/>
    <w:rsid w:val="008A7248"/>
    <w:rsid w:val="008B514C"/>
    <w:rsid w:val="008C5629"/>
    <w:rsid w:val="008D7F76"/>
    <w:rsid w:val="009432B6"/>
    <w:rsid w:val="00950ACB"/>
    <w:rsid w:val="00951C06"/>
    <w:rsid w:val="00962FAB"/>
    <w:rsid w:val="00965279"/>
    <w:rsid w:val="0097378B"/>
    <w:rsid w:val="009912E9"/>
    <w:rsid w:val="009933C9"/>
    <w:rsid w:val="009A16E5"/>
    <w:rsid w:val="009A592C"/>
    <w:rsid w:val="009C59CF"/>
    <w:rsid w:val="009C6E52"/>
    <w:rsid w:val="009D092B"/>
    <w:rsid w:val="009F765A"/>
    <w:rsid w:val="00A249DC"/>
    <w:rsid w:val="00A41280"/>
    <w:rsid w:val="00A8134F"/>
    <w:rsid w:val="00AA58C3"/>
    <w:rsid w:val="00AB717F"/>
    <w:rsid w:val="00AC658E"/>
    <w:rsid w:val="00AF010A"/>
    <w:rsid w:val="00AF63F2"/>
    <w:rsid w:val="00B077D0"/>
    <w:rsid w:val="00B20201"/>
    <w:rsid w:val="00B22729"/>
    <w:rsid w:val="00B42302"/>
    <w:rsid w:val="00B711D6"/>
    <w:rsid w:val="00B928ED"/>
    <w:rsid w:val="00BA6495"/>
    <w:rsid w:val="00BB277F"/>
    <w:rsid w:val="00BB760C"/>
    <w:rsid w:val="00BD04A0"/>
    <w:rsid w:val="00C02E34"/>
    <w:rsid w:val="00C07C3C"/>
    <w:rsid w:val="00C463A2"/>
    <w:rsid w:val="00C54CDA"/>
    <w:rsid w:val="00C76C41"/>
    <w:rsid w:val="00C77A04"/>
    <w:rsid w:val="00C86F2A"/>
    <w:rsid w:val="00CA40D3"/>
    <w:rsid w:val="00CB7C7F"/>
    <w:rsid w:val="00CD2C1B"/>
    <w:rsid w:val="00CF10C1"/>
    <w:rsid w:val="00CF442B"/>
    <w:rsid w:val="00D2110D"/>
    <w:rsid w:val="00D26F9A"/>
    <w:rsid w:val="00D313DE"/>
    <w:rsid w:val="00D968FD"/>
    <w:rsid w:val="00DA22CE"/>
    <w:rsid w:val="00DA5715"/>
    <w:rsid w:val="00DB2A82"/>
    <w:rsid w:val="00DB6623"/>
    <w:rsid w:val="00DD3877"/>
    <w:rsid w:val="00DE2937"/>
    <w:rsid w:val="00E10377"/>
    <w:rsid w:val="00E129E4"/>
    <w:rsid w:val="00E26A08"/>
    <w:rsid w:val="00E31EA4"/>
    <w:rsid w:val="00E466E7"/>
    <w:rsid w:val="00E64BC4"/>
    <w:rsid w:val="00E716A6"/>
    <w:rsid w:val="00E9198A"/>
    <w:rsid w:val="00E97520"/>
    <w:rsid w:val="00EE2075"/>
    <w:rsid w:val="00EF42FF"/>
    <w:rsid w:val="00EF5F85"/>
    <w:rsid w:val="00F07021"/>
    <w:rsid w:val="00F21A2D"/>
    <w:rsid w:val="00F270D0"/>
    <w:rsid w:val="00F477B4"/>
    <w:rsid w:val="00F63DE9"/>
    <w:rsid w:val="00F66D4F"/>
    <w:rsid w:val="00F712C0"/>
    <w:rsid w:val="00F74967"/>
    <w:rsid w:val="00F7619B"/>
    <w:rsid w:val="00FA3323"/>
    <w:rsid w:val="00FA4CA7"/>
    <w:rsid w:val="00FD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76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317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B760C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317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83179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60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317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B760C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8317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8317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BB760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BB76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autoRedefine/>
    <w:uiPriority w:val="1"/>
    <w:qFormat/>
    <w:rsid w:val="00BB760C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Без интервала Знак"/>
    <w:basedOn w:val="a0"/>
    <w:link w:val="a5"/>
    <w:uiPriority w:val="1"/>
    <w:locked/>
    <w:rsid w:val="007F542B"/>
    <w:rPr>
      <w:rFonts w:ascii="Times New Roman" w:eastAsia="Calibri" w:hAnsi="Times New Roman" w:cs="Times New Roman"/>
      <w:sz w:val="20"/>
      <w:szCs w:val="20"/>
    </w:rPr>
  </w:style>
  <w:style w:type="paragraph" w:styleId="a7">
    <w:name w:val="Subtitle"/>
    <w:basedOn w:val="a"/>
    <w:link w:val="a8"/>
    <w:qFormat/>
    <w:rsid w:val="00BB760C"/>
    <w:rPr>
      <w:rFonts w:eastAsia="Calibri"/>
      <w:sz w:val="28"/>
    </w:rPr>
  </w:style>
  <w:style w:type="character" w:customStyle="1" w:styleId="a8">
    <w:name w:val="Подзаголовок Знак"/>
    <w:basedOn w:val="a0"/>
    <w:link w:val="a7"/>
    <w:rsid w:val="00BB760C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9">
    <w:name w:val="page number"/>
    <w:basedOn w:val="a0"/>
    <w:rsid w:val="00BB760C"/>
  </w:style>
  <w:style w:type="character" w:styleId="aa">
    <w:name w:val="Emphasis"/>
    <w:basedOn w:val="a0"/>
    <w:uiPriority w:val="20"/>
    <w:qFormat/>
    <w:rsid w:val="00BB760C"/>
    <w:rPr>
      <w:i/>
      <w:iCs/>
    </w:rPr>
  </w:style>
  <w:style w:type="paragraph" w:customStyle="1" w:styleId="Style1">
    <w:name w:val="Style1"/>
    <w:basedOn w:val="a"/>
    <w:rsid w:val="00BB760C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BB760C"/>
    <w:pPr>
      <w:widowControl w:val="0"/>
      <w:autoSpaceDE w:val="0"/>
      <w:autoSpaceDN w:val="0"/>
      <w:adjustRightInd w:val="0"/>
      <w:spacing w:line="326" w:lineRule="exact"/>
      <w:ind w:firstLine="686"/>
      <w:jc w:val="both"/>
    </w:pPr>
  </w:style>
  <w:style w:type="character" w:customStyle="1" w:styleId="FontStyle11">
    <w:name w:val="Font Style11"/>
    <w:basedOn w:val="a0"/>
    <w:rsid w:val="00BB760C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BB760C"/>
  </w:style>
  <w:style w:type="character" w:customStyle="1" w:styleId="doccaption">
    <w:name w:val="doccaption"/>
    <w:basedOn w:val="a0"/>
    <w:rsid w:val="00BB760C"/>
  </w:style>
  <w:style w:type="character" w:customStyle="1" w:styleId="blk">
    <w:name w:val="blk"/>
    <w:basedOn w:val="a0"/>
    <w:rsid w:val="004A24C1"/>
  </w:style>
  <w:style w:type="character" w:styleId="ab">
    <w:name w:val="Hyperlink"/>
    <w:basedOn w:val="a0"/>
    <w:uiPriority w:val="99"/>
    <w:unhideWhenUsed/>
    <w:rsid w:val="004A24C1"/>
    <w:rPr>
      <w:color w:val="0000FF"/>
      <w:u w:val="single"/>
    </w:rPr>
  </w:style>
  <w:style w:type="paragraph" w:customStyle="1" w:styleId="ConsNormal">
    <w:name w:val="ConsNormal"/>
    <w:rsid w:val="00DD38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F749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F7496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2110D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7F542B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7F542B"/>
    <w:pPr>
      <w:spacing w:before="100" w:beforeAutospacing="1" w:after="100" w:afterAutospacing="1"/>
    </w:pPr>
  </w:style>
  <w:style w:type="paragraph" w:styleId="af0">
    <w:name w:val="header"/>
    <w:aliases w:val="!Заголовок документа"/>
    <w:basedOn w:val="a"/>
    <w:link w:val="af1"/>
    <w:uiPriority w:val="99"/>
    <w:rsid w:val="0083179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1">
    <w:name w:val="Верхний колонтитул Знак"/>
    <w:aliases w:val="!Заголовок документа Знак"/>
    <w:basedOn w:val="a0"/>
    <w:link w:val="af0"/>
    <w:uiPriority w:val="99"/>
    <w:rsid w:val="00831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31796"/>
    <w:pPr>
      <w:ind w:right="-99" w:firstLine="851"/>
      <w:jc w:val="both"/>
    </w:pPr>
    <w:rPr>
      <w:sz w:val="28"/>
      <w:szCs w:val="20"/>
    </w:rPr>
  </w:style>
  <w:style w:type="character" w:customStyle="1" w:styleId="af2">
    <w:name w:val="Цветовое выделение"/>
    <w:rsid w:val="00831796"/>
    <w:rPr>
      <w:b/>
      <w:bCs/>
      <w:color w:val="000080"/>
      <w:sz w:val="32"/>
      <w:szCs w:val="32"/>
    </w:rPr>
  </w:style>
  <w:style w:type="character" w:customStyle="1" w:styleId="af3">
    <w:name w:val="Гипертекстовая ссылка"/>
    <w:rsid w:val="00831796"/>
    <w:rPr>
      <w:b/>
      <w:bCs/>
      <w:color w:val="008000"/>
      <w:sz w:val="40"/>
      <w:szCs w:val="40"/>
    </w:rPr>
  </w:style>
  <w:style w:type="character" w:customStyle="1" w:styleId="af4">
    <w:name w:val="Не вступил в силу"/>
    <w:rsid w:val="00831796"/>
    <w:rPr>
      <w:b/>
      <w:bCs/>
      <w:color w:val="008080"/>
      <w:sz w:val="40"/>
      <w:szCs w:val="40"/>
    </w:rPr>
  </w:style>
  <w:style w:type="paragraph" w:customStyle="1" w:styleId="af5">
    <w:name w:val="Прижатый влево"/>
    <w:basedOn w:val="a"/>
    <w:next w:val="a"/>
    <w:rsid w:val="00831796"/>
    <w:pPr>
      <w:autoSpaceDE w:val="0"/>
      <w:autoSpaceDN w:val="0"/>
      <w:adjustRightInd w:val="0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83179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8317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Сравнение редакций. Удаленный фрагмент"/>
    <w:rsid w:val="00831796"/>
    <w:rPr>
      <w:color w:val="000000"/>
      <w:shd w:val="clear" w:color="auto" w:fill="C4C413"/>
    </w:rPr>
  </w:style>
  <w:style w:type="character" w:customStyle="1" w:styleId="af7">
    <w:name w:val="Сравнение редакций. Добавленный фрагмент"/>
    <w:rsid w:val="00831796"/>
    <w:rPr>
      <w:color w:val="000000"/>
      <w:shd w:val="clear" w:color="auto" w:fill="C1D7FF"/>
    </w:rPr>
  </w:style>
  <w:style w:type="paragraph" w:customStyle="1" w:styleId="af8">
    <w:name w:val="Комментарий"/>
    <w:basedOn w:val="a"/>
    <w:next w:val="a"/>
    <w:rsid w:val="00831796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9">
    <w:name w:val="Информация об изменениях документа"/>
    <w:basedOn w:val="af8"/>
    <w:next w:val="a"/>
    <w:rsid w:val="00831796"/>
    <w:rPr>
      <w:i/>
      <w:iCs/>
    </w:rPr>
  </w:style>
  <w:style w:type="paragraph" w:customStyle="1" w:styleId="afa">
    <w:name w:val="Заголовок статьи"/>
    <w:basedOn w:val="a"/>
    <w:next w:val="a"/>
    <w:rsid w:val="00831796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b">
    <w:name w:val="Текст сноски Знак"/>
    <w:basedOn w:val="a0"/>
    <w:link w:val="afc"/>
    <w:semiHidden/>
    <w:rsid w:val="00831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footnote text"/>
    <w:basedOn w:val="a"/>
    <w:link w:val="afb"/>
    <w:semiHidden/>
    <w:rsid w:val="00831796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Pa23">
    <w:name w:val="Pa23"/>
    <w:basedOn w:val="a"/>
    <w:next w:val="a"/>
    <w:uiPriority w:val="99"/>
    <w:rsid w:val="00831796"/>
    <w:pPr>
      <w:autoSpaceDE w:val="0"/>
      <w:autoSpaceDN w:val="0"/>
      <w:adjustRightInd w:val="0"/>
      <w:spacing w:line="181" w:lineRule="atLeast"/>
    </w:pPr>
    <w:rPr>
      <w:rFonts w:eastAsia="Calibri"/>
      <w:lang w:eastAsia="en-US"/>
    </w:rPr>
  </w:style>
  <w:style w:type="paragraph" w:customStyle="1" w:styleId="afd">
    <w:name w:val="адресат"/>
    <w:basedOn w:val="a"/>
    <w:next w:val="a"/>
    <w:rsid w:val="00831796"/>
    <w:pPr>
      <w:autoSpaceDE w:val="0"/>
      <w:autoSpaceDN w:val="0"/>
      <w:jc w:val="center"/>
    </w:pPr>
    <w:rPr>
      <w:sz w:val="30"/>
      <w:szCs w:val="20"/>
    </w:rPr>
  </w:style>
  <w:style w:type="paragraph" w:customStyle="1" w:styleId="ConsPlusNormal">
    <w:name w:val="ConsPlusNormal"/>
    <w:rsid w:val="008317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Body Text"/>
    <w:basedOn w:val="a"/>
    <w:link w:val="aff"/>
    <w:rsid w:val="0083179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ff">
    <w:name w:val="Основной текст Знак"/>
    <w:basedOn w:val="a0"/>
    <w:link w:val="afe"/>
    <w:rsid w:val="00831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Body Text Indent"/>
    <w:basedOn w:val="a"/>
    <w:link w:val="aff1"/>
    <w:rsid w:val="00831796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f1">
    <w:name w:val="Основной текст с отступом Знак"/>
    <w:basedOn w:val="a0"/>
    <w:link w:val="aff0"/>
    <w:rsid w:val="00831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831796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317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anao">
    <w:name w:val="aa?anao"/>
    <w:basedOn w:val="a"/>
    <w:next w:val="a"/>
    <w:rsid w:val="00831796"/>
    <w:pPr>
      <w:overflowPunct w:val="0"/>
      <w:autoSpaceDE w:val="0"/>
      <w:autoSpaceDN w:val="0"/>
      <w:adjustRightInd w:val="0"/>
      <w:jc w:val="center"/>
    </w:pPr>
    <w:rPr>
      <w:sz w:val="30"/>
      <w:szCs w:val="20"/>
    </w:rPr>
  </w:style>
  <w:style w:type="paragraph" w:customStyle="1" w:styleId="ConsNonformat">
    <w:name w:val="ConsNonformat"/>
    <w:rsid w:val="0083179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0">
    <w:name w:val="consnormal"/>
    <w:basedOn w:val="a"/>
    <w:rsid w:val="00831796"/>
    <w:pPr>
      <w:spacing w:before="100" w:beforeAutospacing="1" w:after="100" w:afterAutospacing="1"/>
    </w:pPr>
  </w:style>
  <w:style w:type="character" w:customStyle="1" w:styleId="FontStyle28">
    <w:name w:val="Font Style28"/>
    <w:uiPriority w:val="99"/>
    <w:rsid w:val="00831796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uiPriority w:val="99"/>
    <w:rsid w:val="00831796"/>
    <w:rPr>
      <w:rFonts w:ascii="Times New Roman" w:hAnsi="Times New Roman" w:cs="Times New Roman"/>
      <w:sz w:val="26"/>
      <w:szCs w:val="26"/>
    </w:rPr>
  </w:style>
  <w:style w:type="paragraph" w:customStyle="1" w:styleId="8EAA14224D814626B5601D20B9208574">
    <w:name w:val="8EAA14224D814626B5601D20B9208574"/>
    <w:rsid w:val="00831796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8317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s102">
    <w:name w:val="s_102"/>
    <w:basedOn w:val="a0"/>
    <w:rsid w:val="00831796"/>
    <w:rPr>
      <w:b/>
      <w:bCs/>
      <w:color w:val="000080"/>
    </w:rPr>
  </w:style>
  <w:style w:type="table" w:styleId="aff2">
    <w:name w:val="Table Grid"/>
    <w:basedOn w:val="a1"/>
    <w:rsid w:val="001304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footnote reference"/>
    <w:semiHidden/>
    <w:rsid w:val="0013045B"/>
    <w:rPr>
      <w:vertAlign w:val="superscript"/>
    </w:rPr>
  </w:style>
  <w:style w:type="paragraph" w:customStyle="1" w:styleId="NoSpacing">
    <w:name w:val="No Spacing"/>
    <w:rsid w:val="005F5739"/>
    <w:pPr>
      <w:suppressAutoHyphens/>
      <w:spacing w:after="0" w:line="100" w:lineRule="atLeast"/>
    </w:pPr>
    <w:rPr>
      <w:rFonts w:ascii="Calibri" w:eastAsia="Arial Unicode MS" w:hAnsi="Calibri" w:cs="Mangal"/>
      <w:color w:val="00000A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6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8D58B-63A7-4ABD-BDFE-73B71DC7E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4294923554</TotalTime>
  <Pages>4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85</cp:revision>
  <cp:lastPrinted>2024-05-13T05:34:00Z</cp:lastPrinted>
  <dcterms:created xsi:type="dcterms:W3CDTF">2017-04-17T06:00:00Z</dcterms:created>
  <dcterms:modified xsi:type="dcterms:W3CDTF">2024-11-12T10:57:00Z</dcterms:modified>
</cp:coreProperties>
</file>